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32D2" w:rsidRPr="00FF0384" w:rsidRDefault="000E1D2E" w:rsidP="00AC5A4A">
      <w:pPr>
        <w:spacing w:before="4900"/>
        <w:ind w:left="-567" w:right="-567"/>
        <w:jc w:val="right"/>
        <w:outlineLvl w:val="0"/>
        <w:rPr>
          <w:sz w:val="44"/>
          <w:szCs w:val="44"/>
        </w:rPr>
      </w:pPr>
      <w:bookmarkStart w:id="0" w:name="_GoBack"/>
      <w:bookmarkEnd w:id="0"/>
      <w:r>
        <w:rPr>
          <w:noProof/>
          <w:lang w:eastAsia="en-US"/>
        </w:rPr>
        <w:drawing>
          <wp:anchor distT="0" distB="0" distL="114300" distR="114300" simplePos="0" relativeHeight="251656192" behindDoc="1" locked="0" layoutInCell="1" allowOverlap="1">
            <wp:simplePos x="0" y="0"/>
            <wp:positionH relativeFrom="margin">
              <wp:posOffset>-913765</wp:posOffset>
            </wp:positionH>
            <wp:positionV relativeFrom="margin">
              <wp:posOffset>2971800</wp:posOffset>
            </wp:positionV>
            <wp:extent cx="7771765" cy="1078865"/>
            <wp:effectExtent l="0" t="0" r="635" b="6985"/>
            <wp:wrapNone/>
            <wp:docPr id="14" name="WordPictureWatermark3" descr="Descrip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Description: B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1765" cy="1078865"/>
                    </a:xfrm>
                    <a:prstGeom prst="rect">
                      <a:avLst/>
                    </a:prstGeom>
                    <a:noFill/>
                    <a:ln>
                      <a:noFill/>
                    </a:ln>
                  </pic:spPr>
                </pic:pic>
              </a:graphicData>
            </a:graphic>
            <wp14:sizeRelH relativeFrom="page">
              <wp14:pctWidth>0</wp14:pctWidth>
            </wp14:sizeRelH>
            <wp14:sizeRelV relativeFrom="page">
              <wp14:pctHeight>0</wp14:pctHeight>
            </wp14:sizeRelV>
          </wp:anchor>
        </w:drawing>
      </w:r>
      <w:fldSimple w:instr=" TITLE   \* MERGEFORMAT ">
        <w:r w:rsidR="00854914" w:rsidRPr="00854914">
          <w:rPr>
            <w:sz w:val="44"/>
            <w:szCs w:val="44"/>
          </w:rPr>
          <w:t>Getting Started with DDC</w:t>
        </w:r>
      </w:fldSimple>
    </w:p>
    <w:p w:rsidR="001232D2" w:rsidRPr="00FF0384" w:rsidRDefault="009A1E21" w:rsidP="00D5701F">
      <w:pPr>
        <w:ind w:left="-567" w:right="-567"/>
        <w:jc w:val="right"/>
        <w:outlineLvl w:val="0"/>
        <w:rPr>
          <w:sz w:val="36"/>
          <w:szCs w:val="36"/>
        </w:rPr>
      </w:pPr>
      <w:fldSimple w:instr=" SUBJECT   \* MERGEFORMAT ">
        <w:r w:rsidR="00854914" w:rsidRPr="00854914">
          <w:rPr>
            <w:sz w:val="36"/>
            <w:szCs w:val="36"/>
          </w:rPr>
          <w:t>Enabling Dynamic Data Centers for Hosters</w:t>
        </w:r>
      </w:fldSimple>
    </w:p>
    <w:p w:rsidR="00E06CCE" w:rsidRPr="00FF0384" w:rsidRDefault="00E06CCE" w:rsidP="00D5701F">
      <w:pPr>
        <w:spacing w:before="1080"/>
        <w:ind w:left="-567" w:right="-567"/>
        <w:jc w:val="right"/>
        <w:outlineLvl w:val="0"/>
        <w:rPr>
          <w:i/>
          <w:iCs/>
        </w:rPr>
      </w:pPr>
      <w:r w:rsidRPr="00FF0384">
        <w:rPr>
          <w:i/>
          <w:iCs/>
        </w:rPr>
        <w:t>Prepared for</w:t>
      </w:r>
    </w:p>
    <w:p w:rsidR="00E06CCE" w:rsidRPr="00FF0384" w:rsidRDefault="009A1E21" w:rsidP="00D5701F">
      <w:pPr>
        <w:ind w:left="-567" w:right="-567"/>
        <w:jc w:val="right"/>
        <w:outlineLvl w:val="0"/>
        <w:rPr>
          <w:b/>
          <w:bCs/>
        </w:rPr>
      </w:pPr>
      <w:fldSimple w:instr=" DOCPROPERTY  Customer  \* MERGEFORMAT ">
        <w:r w:rsidR="00854914" w:rsidRPr="00854914">
          <w:rPr>
            <w:b/>
            <w:bCs/>
          </w:rPr>
          <w:t>Microsoft Corporation</w:t>
        </w:r>
      </w:fldSimple>
    </w:p>
    <w:p w:rsidR="00E06CCE" w:rsidRPr="00FF0384" w:rsidRDefault="008542C2" w:rsidP="00504A10">
      <w:pPr>
        <w:ind w:left="-567" w:right="-567"/>
        <w:jc w:val="right"/>
        <w:rPr>
          <w:b/>
          <w:bCs/>
        </w:rPr>
      </w:pPr>
      <w:r w:rsidRPr="00FF0384">
        <w:rPr>
          <w:b/>
          <w:bCs/>
        </w:rPr>
        <w:fldChar w:fldCharType="begin"/>
      </w:r>
      <w:r w:rsidR="006836EA" w:rsidRPr="00FF0384">
        <w:rPr>
          <w:b/>
          <w:bCs/>
        </w:rPr>
        <w:instrText xml:space="preserve"> SAVEDATE  \@ "dddd, d MMMM yyyy" </w:instrText>
      </w:r>
      <w:r w:rsidRPr="00FF0384">
        <w:rPr>
          <w:b/>
          <w:bCs/>
        </w:rPr>
        <w:fldChar w:fldCharType="separate"/>
      </w:r>
      <w:r w:rsidR="000E1D2E">
        <w:rPr>
          <w:b/>
          <w:bCs/>
          <w:noProof/>
        </w:rPr>
        <w:t>Sunday, 26 June 2011</w:t>
      </w:r>
      <w:r w:rsidRPr="00FF0384">
        <w:rPr>
          <w:b/>
          <w:bCs/>
        </w:rPr>
        <w:fldChar w:fldCharType="end"/>
      </w:r>
    </w:p>
    <w:p w:rsidR="00E06CCE" w:rsidRPr="00FF0384" w:rsidRDefault="00E06CCE" w:rsidP="00D5701F">
      <w:pPr>
        <w:ind w:left="-567" w:right="-567"/>
        <w:jc w:val="right"/>
        <w:outlineLvl w:val="0"/>
        <w:rPr>
          <w:b/>
          <w:bCs/>
        </w:rPr>
      </w:pPr>
      <w:r w:rsidRPr="00FF0384">
        <w:rPr>
          <w:b/>
          <w:bCs/>
        </w:rPr>
        <w:t xml:space="preserve">Version </w:t>
      </w:r>
      <w:fldSimple w:instr=" DOCPROPERTY  Version  \* MERGEFORMAT ">
        <w:r w:rsidR="00854914" w:rsidRPr="00854914">
          <w:rPr>
            <w:b/>
            <w:bCs/>
          </w:rPr>
          <w:t>3.2</w:t>
        </w:r>
      </w:fldSimple>
      <w:r w:rsidR="00BD3950" w:rsidRPr="00FF0384">
        <w:rPr>
          <w:b/>
          <w:bCs/>
        </w:rPr>
        <w:t xml:space="preserve"> </w:t>
      </w:r>
      <w:fldSimple w:instr=" DOCPROPERTY  Status  \* MERGEFORMAT ">
        <w:r w:rsidR="00854914" w:rsidRPr="00854914">
          <w:rPr>
            <w:b/>
            <w:bCs/>
          </w:rPr>
          <w:t>Final</w:t>
        </w:r>
      </w:fldSimple>
    </w:p>
    <w:p w:rsidR="00D53D5F" w:rsidRPr="00FF0384" w:rsidRDefault="00C93F70" w:rsidP="00AC5A4A">
      <w:r w:rsidRPr="00FF0384">
        <w:br w:type="page"/>
      </w:r>
    </w:p>
    <w:p w:rsidR="006A4AE4" w:rsidRPr="00FF0384" w:rsidRDefault="006A4AE4" w:rsidP="00C57C30">
      <w:pPr>
        <w:sectPr w:rsidR="006A4AE4" w:rsidRPr="00FF0384" w:rsidSect="00980F03">
          <w:headerReference w:type="default" r:id="rId10"/>
          <w:footerReference w:type="default" r:id="rId11"/>
          <w:footerReference w:type="first" r:id="rId12"/>
          <w:pgSz w:w="12240" w:h="15840" w:code="9"/>
          <w:pgMar w:top="1440" w:right="1440" w:bottom="1440" w:left="1440" w:header="709" w:footer="567" w:gutter="0"/>
          <w:cols w:space="708"/>
          <w:titlePg/>
          <w:docGrid w:linePitch="360"/>
        </w:sectPr>
      </w:pPr>
    </w:p>
    <w:p w:rsidR="00F91F56" w:rsidRPr="00FF0384" w:rsidRDefault="002A42B9" w:rsidP="00D5701F">
      <w:pPr>
        <w:spacing w:after="120"/>
        <w:outlineLvl w:val="0"/>
        <w:rPr>
          <w:b/>
          <w:bCs/>
          <w:color w:val="333333"/>
          <w:sz w:val="28"/>
          <w:szCs w:val="28"/>
        </w:rPr>
      </w:pPr>
      <w:r w:rsidRPr="00FF0384">
        <w:rPr>
          <w:b/>
          <w:bCs/>
          <w:color w:val="333333"/>
          <w:sz w:val="28"/>
          <w:szCs w:val="28"/>
        </w:rPr>
        <w:lastRenderedPageBreak/>
        <w:t>Revision and S</w:t>
      </w:r>
      <w:r w:rsidR="00F91F56" w:rsidRPr="00FF0384">
        <w:rPr>
          <w:b/>
          <w:bCs/>
          <w:color w:val="333333"/>
          <w:sz w:val="28"/>
          <w:szCs w:val="28"/>
        </w:rPr>
        <w:t>ign</w:t>
      </w:r>
      <w:r w:rsidRPr="00FF0384">
        <w:rPr>
          <w:b/>
          <w:bCs/>
          <w:color w:val="333333"/>
          <w:sz w:val="28"/>
          <w:szCs w:val="28"/>
        </w:rPr>
        <w:t>off S</w:t>
      </w:r>
      <w:r w:rsidR="00F91F56" w:rsidRPr="00FF0384">
        <w:rPr>
          <w:b/>
          <w:bCs/>
          <w:color w:val="333333"/>
          <w:sz w:val="28"/>
          <w:szCs w:val="28"/>
        </w:rPr>
        <w:t>heet</w:t>
      </w:r>
    </w:p>
    <w:p w:rsidR="00F91F56" w:rsidRPr="00FF0384" w:rsidRDefault="00F91F56" w:rsidP="00D5701F">
      <w:pPr>
        <w:spacing w:before="360" w:after="120"/>
        <w:outlineLvl w:val="0"/>
        <w:rPr>
          <w:b/>
          <w:color w:val="333333"/>
          <w:sz w:val="26"/>
          <w:szCs w:val="26"/>
        </w:rPr>
      </w:pPr>
      <w:r w:rsidRPr="00FF0384">
        <w:rPr>
          <w:b/>
          <w:color w:val="333333"/>
          <w:sz w:val="26"/>
          <w:szCs w:val="26"/>
        </w:rPr>
        <w:t xml:space="preserve">Change </w:t>
      </w:r>
      <w:r w:rsidR="002A42B9" w:rsidRPr="00FF0384">
        <w:rPr>
          <w:b/>
          <w:color w:val="333333"/>
          <w:sz w:val="26"/>
          <w:szCs w:val="26"/>
        </w:rPr>
        <w:t>R</w:t>
      </w:r>
      <w:r w:rsidRPr="00FF0384">
        <w:rPr>
          <w:b/>
          <w:color w:val="333333"/>
          <w:sz w:val="26"/>
          <w:szCs w:val="26"/>
        </w:rPr>
        <w:t>ecord</w:t>
      </w:r>
    </w:p>
    <w:tbl>
      <w:tblPr>
        <w:tblW w:w="0" w:type="auto"/>
        <w:tblInd w:w="227"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242"/>
        <w:gridCol w:w="1440"/>
        <w:gridCol w:w="1372"/>
        <w:gridCol w:w="5174"/>
      </w:tblGrid>
      <w:tr w:rsidR="00573AF6" w:rsidRPr="00FF0384" w:rsidTr="000855B2">
        <w:tc>
          <w:tcPr>
            <w:tcW w:w="1141" w:type="dxa"/>
            <w:tcBorders>
              <w:top w:val="single" w:sz="12" w:space="0" w:color="999999"/>
              <w:bottom w:val="single" w:sz="12" w:space="0" w:color="999999"/>
            </w:tcBorders>
            <w:shd w:val="clear" w:color="auto" w:fill="E6E6E6"/>
          </w:tcPr>
          <w:p w:rsidR="00573AF6" w:rsidRPr="00FF0384" w:rsidRDefault="00573AF6" w:rsidP="00504A10">
            <w:pPr>
              <w:pStyle w:val="TableNormal1"/>
              <w:rPr>
                <w:rFonts w:ascii="Arial" w:hAnsi="Arial" w:cs="Arial"/>
                <w:b/>
                <w:bCs/>
              </w:rPr>
            </w:pPr>
            <w:r w:rsidRPr="00FF0384">
              <w:rPr>
                <w:rFonts w:ascii="Arial" w:hAnsi="Arial" w:cs="Arial"/>
                <w:b/>
                <w:bCs/>
              </w:rPr>
              <w:t>Date</w:t>
            </w:r>
          </w:p>
        </w:tc>
        <w:tc>
          <w:tcPr>
            <w:tcW w:w="1440" w:type="dxa"/>
            <w:tcBorders>
              <w:top w:val="single" w:sz="12" w:space="0" w:color="999999"/>
              <w:bottom w:val="single" w:sz="12" w:space="0" w:color="999999"/>
            </w:tcBorders>
            <w:shd w:val="clear" w:color="auto" w:fill="E6E6E6"/>
          </w:tcPr>
          <w:p w:rsidR="00573AF6" w:rsidRPr="00FF0384" w:rsidRDefault="00573AF6" w:rsidP="00504A10">
            <w:pPr>
              <w:pStyle w:val="TableNormal1"/>
              <w:rPr>
                <w:rFonts w:ascii="Arial" w:hAnsi="Arial" w:cs="Arial"/>
                <w:b/>
                <w:bCs/>
              </w:rPr>
            </w:pPr>
            <w:r w:rsidRPr="00FF0384">
              <w:rPr>
                <w:rFonts w:ascii="Arial" w:hAnsi="Arial" w:cs="Arial"/>
                <w:b/>
                <w:bCs/>
              </w:rPr>
              <w:t>Author</w:t>
            </w:r>
          </w:p>
        </w:tc>
        <w:tc>
          <w:tcPr>
            <w:tcW w:w="1260" w:type="dxa"/>
            <w:tcBorders>
              <w:top w:val="single" w:sz="12" w:space="0" w:color="999999"/>
              <w:bottom w:val="single" w:sz="12" w:space="0" w:color="999999"/>
            </w:tcBorders>
            <w:shd w:val="clear" w:color="auto" w:fill="E6E6E6"/>
          </w:tcPr>
          <w:p w:rsidR="00573AF6" w:rsidRPr="00FF0384" w:rsidRDefault="00573AF6" w:rsidP="00504A10">
            <w:pPr>
              <w:pStyle w:val="TableNormal1"/>
              <w:rPr>
                <w:rFonts w:ascii="Arial" w:hAnsi="Arial" w:cs="Arial"/>
                <w:b/>
                <w:bCs/>
              </w:rPr>
            </w:pPr>
            <w:r w:rsidRPr="00FF0384">
              <w:rPr>
                <w:rFonts w:ascii="Arial" w:hAnsi="Arial" w:cs="Arial"/>
                <w:b/>
                <w:bCs/>
              </w:rPr>
              <w:t>Version</w:t>
            </w:r>
          </w:p>
        </w:tc>
        <w:tc>
          <w:tcPr>
            <w:tcW w:w="5174" w:type="dxa"/>
            <w:tcBorders>
              <w:top w:val="single" w:sz="12" w:space="0" w:color="999999"/>
              <w:bottom w:val="single" w:sz="12" w:space="0" w:color="999999"/>
            </w:tcBorders>
            <w:shd w:val="clear" w:color="auto" w:fill="E6E6E6"/>
          </w:tcPr>
          <w:p w:rsidR="00573AF6" w:rsidRPr="00FF0384" w:rsidRDefault="00573AF6" w:rsidP="00504A10">
            <w:pPr>
              <w:pStyle w:val="TableNormal1"/>
              <w:rPr>
                <w:rFonts w:ascii="Arial" w:hAnsi="Arial" w:cs="Arial"/>
                <w:b/>
                <w:bCs/>
              </w:rPr>
            </w:pPr>
            <w:r w:rsidRPr="00FF0384">
              <w:rPr>
                <w:rFonts w:ascii="Arial" w:hAnsi="Arial" w:cs="Arial"/>
                <w:b/>
                <w:bCs/>
              </w:rPr>
              <w:t>Change reference</w:t>
            </w:r>
          </w:p>
        </w:tc>
      </w:tr>
      <w:tr w:rsidR="007C7BDC" w:rsidRPr="00FF0384" w:rsidTr="000855B2">
        <w:tc>
          <w:tcPr>
            <w:tcW w:w="1141" w:type="dxa"/>
            <w:tcBorders>
              <w:top w:val="single" w:sz="8" w:space="0" w:color="999999"/>
              <w:bottom w:val="single" w:sz="8" w:space="0" w:color="999999"/>
            </w:tcBorders>
          </w:tcPr>
          <w:p w:rsidR="007C7BDC" w:rsidRPr="00FF0384" w:rsidRDefault="007C7BDC" w:rsidP="00504A10">
            <w:pPr>
              <w:pStyle w:val="TableNormal1"/>
              <w:rPr>
                <w:rFonts w:ascii="Arial" w:hAnsi="Arial" w:cs="Arial"/>
              </w:rPr>
            </w:pPr>
            <w:r w:rsidRPr="00FF0384">
              <w:rPr>
                <w:rFonts w:ascii="Arial" w:hAnsi="Arial" w:cs="Arial"/>
              </w:rPr>
              <w:t>10/11/2010</w:t>
            </w:r>
          </w:p>
        </w:tc>
        <w:tc>
          <w:tcPr>
            <w:tcW w:w="1440" w:type="dxa"/>
            <w:tcBorders>
              <w:top w:val="single" w:sz="8" w:space="0" w:color="999999"/>
              <w:bottom w:val="single" w:sz="8" w:space="0" w:color="999999"/>
            </w:tcBorders>
          </w:tcPr>
          <w:p w:rsidR="007C7BDC" w:rsidRPr="00FF0384" w:rsidRDefault="007C7BDC" w:rsidP="00504A10">
            <w:pPr>
              <w:pStyle w:val="TableNormal1"/>
              <w:rPr>
                <w:rFonts w:ascii="Arial" w:hAnsi="Arial" w:cs="Arial"/>
              </w:rPr>
            </w:pPr>
            <w:r w:rsidRPr="00FF0384">
              <w:rPr>
                <w:rFonts w:ascii="Arial" w:hAnsi="Arial" w:cs="Arial"/>
              </w:rPr>
              <w:t>Mark Stevenson</w:t>
            </w:r>
          </w:p>
        </w:tc>
        <w:tc>
          <w:tcPr>
            <w:tcW w:w="1260" w:type="dxa"/>
            <w:tcBorders>
              <w:top w:val="single" w:sz="8" w:space="0" w:color="999999"/>
              <w:bottom w:val="single" w:sz="8" w:space="0" w:color="999999"/>
            </w:tcBorders>
          </w:tcPr>
          <w:p w:rsidR="007C7BDC" w:rsidRPr="00FF0384" w:rsidRDefault="007C7BDC" w:rsidP="00504A10">
            <w:pPr>
              <w:pStyle w:val="TableNormal1"/>
              <w:rPr>
                <w:rFonts w:ascii="Arial" w:hAnsi="Arial" w:cs="Arial"/>
              </w:rPr>
            </w:pPr>
            <w:r w:rsidRPr="00FF0384">
              <w:rPr>
                <w:rFonts w:ascii="Arial" w:hAnsi="Arial" w:cs="Arial"/>
              </w:rPr>
              <w:t>2.</w:t>
            </w:r>
            <w:r w:rsidR="00135851">
              <w:rPr>
                <w:rFonts w:ascii="Arial" w:hAnsi="Arial" w:cs="Arial"/>
              </w:rPr>
              <w:t>2</w:t>
            </w:r>
          </w:p>
        </w:tc>
        <w:tc>
          <w:tcPr>
            <w:tcW w:w="5174" w:type="dxa"/>
            <w:tcBorders>
              <w:top w:val="single" w:sz="8" w:space="0" w:color="999999"/>
              <w:bottom w:val="single" w:sz="8" w:space="0" w:color="999999"/>
            </w:tcBorders>
          </w:tcPr>
          <w:p w:rsidR="007C7BDC" w:rsidRPr="00FF0384" w:rsidRDefault="007C7BDC" w:rsidP="00135851">
            <w:pPr>
              <w:pStyle w:val="TableNormal1"/>
              <w:rPr>
                <w:rFonts w:ascii="Arial" w:hAnsi="Arial" w:cs="Arial"/>
              </w:rPr>
            </w:pPr>
            <w:r w:rsidRPr="00FF0384">
              <w:rPr>
                <w:rFonts w:ascii="Arial" w:hAnsi="Arial" w:cs="Arial"/>
              </w:rPr>
              <w:t xml:space="preserve">Updated for new DDC </w:t>
            </w:r>
            <w:r w:rsidR="00135851">
              <w:rPr>
                <w:rFonts w:ascii="Arial" w:hAnsi="Arial" w:cs="Arial"/>
              </w:rPr>
              <w:t>3.0</w:t>
            </w:r>
            <w:r w:rsidRPr="00FF0384">
              <w:rPr>
                <w:rFonts w:ascii="Arial" w:hAnsi="Arial" w:cs="Arial"/>
              </w:rPr>
              <w:t xml:space="preserve"> update</w:t>
            </w:r>
          </w:p>
        </w:tc>
      </w:tr>
      <w:tr w:rsidR="0055250F" w:rsidRPr="00FF0384" w:rsidTr="000855B2">
        <w:tc>
          <w:tcPr>
            <w:tcW w:w="1141" w:type="dxa"/>
            <w:tcBorders>
              <w:top w:val="single" w:sz="8" w:space="0" w:color="999999"/>
              <w:bottom w:val="single" w:sz="8" w:space="0" w:color="999999"/>
            </w:tcBorders>
          </w:tcPr>
          <w:p w:rsidR="0055250F" w:rsidRPr="00FF0384" w:rsidRDefault="0055250F" w:rsidP="00504A10">
            <w:pPr>
              <w:pStyle w:val="TableNormal1"/>
              <w:rPr>
                <w:rFonts w:ascii="Arial" w:hAnsi="Arial" w:cs="Arial"/>
              </w:rPr>
            </w:pPr>
            <w:r>
              <w:rPr>
                <w:rFonts w:ascii="Arial" w:hAnsi="Arial" w:cs="Arial"/>
              </w:rPr>
              <w:t>11/30/2010</w:t>
            </w:r>
          </w:p>
        </w:tc>
        <w:tc>
          <w:tcPr>
            <w:tcW w:w="1440" w:type="dxa"/>
            <w:tcBorders>
              <w:top w:val="single" w:sz="8" w:space="0" w:color="999999"/>
              <w:bottom w:val="single" w:sz="8" w:space="0" w:color="999999"/>
            </w:tcBorders>
          </w:tcPr>
          <w:p w:rsidR="0055250F" w:rsidRPr="00FF0384" w:rsidRDefault="0055250F" w:rsidP="00504A10">
            <w:pPr>
              <w:pStyle w:val="TableNormal1"/>
              <w:rPr>
                <w:rFonts w:ascii="Arial" w:hAnsi="Arial" w:cs="Arial"/>
              </w:rPr>
            </w:pPr>
            <w:r>
              <w:rPr>
                <w:rFonts w:ascii="Arial" w:hAnsi="Arial" w:cs="Arial"/>
              </w:rPr>
              <w:t>Mark Stevenson</w:t>
            </w:r>
          </w:p>
        </w:tc>
        <w:tc>
          <w:tcPr>
            <w:tcW w:w="1260" w:type="dxa"/>
            <w:tcBorders>
              <w:top w:val="single" w:sz="8" w:space="0" w:color="999999"/>
              <w:bottom w:val="single" w:sz="8" w:space="0" w:color="999999"/>
            </w:tcBorders>
          </w:tcPr>
          <w:p w:rsidR="0055250F" w:rsidRPr="00FF0384" w:rsidRDefault="0055250F" w:rsidP="00504A10">
            <w:pPr>
              <w:pStyle w:val="TableNormal1"/>
              <w:rPr>
                <w:rFonts w:ascii="Arial" w:hAnsi="Arial" w:cs="Arial"/>
              </w:rPr>
            </w:pPr>
            <w:r>
              <w:rPr>
                <w:rFonts w:ascii="Arial" w:hAnsi="Arial" w:cs="Arial"/>
              </w:rPr>
              <w:t>2.3</w:t>
            </w:r>
          </w:p>
        </w:tc>
        <w:tc>
          <w:tcPr>
            <w:tcW w:w="5174" w:type="dxa"/>
            <w:tcBorders>
              <w:top w:val="single" w:sz="8" w:space="0" w:color="999999"/>
              <w:bottom w:val="single" w:sz="8" w:space="0" w:color="999999"/>
            </w:tcBorders>
          </w:tcPr>
          <w:p w:rsidR="0055250F" w:rsidRPr="00FF0384" w:rsidRDefault="0055250F" w:rsidP="00135851">
            <w:pPr>
              <w:pStyle w:val="TableNormal1"/>
              <w:rPr>
                <w:rFonts w:ascii="Arial" w:hAnsi="Arial" w:cs="Arial"/>
              </w:rPr>
            </w:pPr>
            <w:r>
              <w:rPr>
                <w:rFonts w:ascii="Arial" w:hAnsi="Arial" w:cs="Arial"/>
              </w:rPr>
              <w:t>Added additional service manager config steps</w:t>
            </w:r>
          </w:p>
        </w:tc>
      </w:tr>
      <w:tr w:rsidR="00BD6FB7" w:rsidRPr="00FF0384" w:rsidTr="000855B2">
        <w:tc>
          <w:tcPr>
            <w:tcW w:w="1141" w:type="dxa"/>
            <w:tcBorders>
              <w:top w:val="single" w:sz="8" w:space="0" w:color="999999"/>
              <w:bottom w:val="single" w:sz="8" w:space="0" w:color="999999"/>
            </w:tcBorders>
          </w:tcPr>
          <w:p w:rsidR="00BD6FB7" w:rsidRDefault="00BD6FB7" w:rsidP="00504A10">
            <w:pPr>
              <w:pStyle w:val="TableNormal1"/>
              <w:rPr>
                <w:rFonts w:ascii="Arial" w:hAnsi="Arial" w:cs="Arial"/>
              </w:rPr>
            </w:pPr>
            <w:r>
              <w:rPr>
                <w:rFonts w:ascii="Arial" w:hAnsi="Arial" w:cs="Arial"/>
              </w:rPr>
              <w:t>12/15/2010</w:t>
            </w:r>
          </w:p>
        </w:tc>
        <w:tc>
          <w:tcPr>
            <w:tcW w:w="1440" w:type="dxa"/>
            <w:tcBorders>
              <w:top w:val="single" w:sz="8" w:space="0" w:color="999999"/>
              <w:bottom w:val="single" w:sz="8" w:space="0" w:color="999999"/>
            </w:tcBorders>
          </w:tcPr>
          <w:p w:rsidR="00BD6FB7" w:rsidRDefault="00BD6FB7" w:rsidP="00504A10">
            <w:pPr>
              <w:pStyle w:val="TableNormal1"/>
              <w:rPr>
                <w:rFonts w:ascii="Arial" w:hAnsi="Arial" w:cs="Arial"/>
              </w:rPr>
            </w:pPr>
            <w:r>
              <w:rPr>
                <w:rFonts w:ascii="Arial" w:hAnsi="Arial" w:cs="Arial"/>
              </w:rPr>
              <w:t>Mark Stevenson</w:t>
            </w:r>
          </w:p>
        </w:tc>
        <w:tc>
          <w:tcPr>
            <w:tcW w:w="1260" w:type="dxa"/>
            <w:tcBorders>
              <w:top w:val="single" w:sz="8" w:space="0" w:color="999999"/>
              <w:bottom w:val="single" w:sz="8" w:space="0" w:color="999999"/>
            </w:tcBorders>
          </w:tcPr>
          <w:p w:rsidR="00BD6FB7" w:rsidRDefault="00BD6FB7" w:rsidP="00504A10">
            <w:pPr>
              <w:pStyle w:val="TableNormal1"/>
              <w:rPr>
                <w:rFonts w:ascii="Arial" w:hAnsi="Arial" w:cs="Arial"/>
              </w:rPr>
            </w:pPr>
            <w:r>
              <w:rPr>
                <w:rFonts w:ascii="Arial" w:hAnsi="Arial" w:cs="Arial"/>
              </w:rPr>
              <w:t>2.4 additional MP configuration added</w:t>
            </w:r>
          </w:p>
        </w:tc>
        <w:tc>
          <w:tcPr>
            <w:tcW w:w="5174" w:type="dxa"/>
            <w:tcBorders>
              <w:top w:val="single" w:sz="8" w:space="0" w:color="999999"/>
              <w:bottom w:val="single" w:sz="8" w:space="0" w:color="999999"/>
            </w:tcBorders>
          </w:tcPr>
          <w:p w:rsidR="00BD6FB7" w:rsidRDefault="00A37949" w:rsidP="00A37949">
            <w:pPr>
              <w:pStyle w:val="TableNormal1"/>
              <w:rPr>
                <w:rFonts w:ascii="Arial" w:hAnsi="Arial" w:cs="Arial"/>
              </w:rPr>
            </w:pPr>
            <w:r>
              <w:rPr>
                <w:rFonts w:ascii="Arial" w:hAnsi="Arial" w:cs="Arial"/>
              </w:rPr>
              <w:t>SCSM MP Revisions</w:t>
            </w:r>
          </w:p>
        </w:tc>
      </w:tr>
      <w:tr w:rsidR="00735E74" w:rsidRPr="00FF0384" w:rsidTr="000855B2">
        <w:tc>
          <w:tcPr>
            <w:tcW w:w="1141" w:type="dxa"/>
            <w:tcBorders>
              <w:top w:val="single" w:sz="8" w:space="0" w:color="999999"/>
              <w:bottom w:val="single" w:sz="8" w:space="0" w:color="999999"/>
            </w:tcBorders>
          </w:tcPr>
          <w:p w:rsidR="00735E74" w:rsidRDefault="00735E74" w:rsidP="00504A10">
            <w:pPr>
              <w:pStyle w:val="TableNormal1"/>
              <w:rPr>
                <w:rFonts w:ascii="Arial" w:hAnsi="Arial" w:cs="Arial"/>
              </w:rPr>
            </w:pPr>
            <w:r>
              <w:rPr>
                <w:rFonts w:ascii="Arial" w:hAnsi="Arial" w:cs="Arial"/>
              </w:rPr>
              <w:t>3/17/2010</w:t>
            </w:r>
          </w:p>
        </w:tc>
        <w:tc>
          <w:tcPr>
            <w:tcW w:w="1440" w:type="dxa"/>
            <w:tcBorders>
              <w:top w:val="single" w:sz="8" w:space="0" w:color="999999"/>
              <w:bottom w:val="single" w:sz="8" w:space="0" w:color="999999"/>
            </w:tcBorders>
          </w:tcPr>
          <w:p w:rsidR="00735E74" w:rsidRDefault="00735E74" w:rsidP="00504A10">
            <w:pPr>
              <w:pStyle w:val="TableNormal1"/>
              <w:rPr>
                <w:rFonts w:ascii="Arial" w:hAnsi="Arial" w:cs="Arial"/>
              </w:rPr>
            </w:pPr>
            <w:r>
              <w:rPr>
                <w:rFonts w:ascii="Arial" w:hAnsi="Arial" w:cs="Arial"/>
              </w:rPr>
              <w:t>Mark Stevenson</w:t>
            </w:r>
          </w:p>
        </w:tc>
        <w:tc>
          <w:tcPr>
            <w:tcW w:w="1260" w:type="dxa"/>
            <w:tcBorders>
              <w:top w:val="single" w:sz="8" w:space="0" w:color="999999"/>
              <w:bottom w:val="single" w:sz="8" w:space="0" w:color="999999"/>
            </w:tcBorders>
          </w:tcPr>
          <w:p w:rsidR="00735E74" w:rsidRDefault="00735E74" w:rsidP="00504A10">
            <w:pPr>
              <w:pStyle w:val="TableNormal1"/>
              <w:rPr>
                <w:rFonts w:ascii="Arial" w:hAnsi="Arial" w:cs="Arial"/>
              </w:rPr>
            </w:pPr>
            <w:r>
              <w:rPr>
                <w:rFonts w:ascii="Arial" w:hAnsi="Arial" w:cs="Arial"/>
              </w:rPr>
              <w:t>3.1</w:t>
            </w:r>
          </w:p>
        </w:tc>
        <w:tc>
          <w:tcPr>
            <w:tcW w:w="5174" w:type="dxa"/>
            <w:tcBorders>
              <w:top w:val="single" w:sz="8" w:space="0" w:color="999999"/>
              <w:bottom w:val="single" w:sz="8" w:space="0" w:color="999999"/>
            </w:tcBorders>
          </w:tcPr>
          <w:p w:rsidR="00735E74" w:rsidRDefault="00735E74" w:rsidP="00A37949">
            <w:pPr>
              <w:pStyle w:val="TableNormal1"/>
              <w:rPr>
                <w:rFonts w:ascii="Arial" w:hAnsi="Arial" w:cs="Arial"/>
              </w:rPr>
            </w:pPr>
            <w:r>
              <w:rPr>
                <w:rFonts w:ascii="Arial" w:hAnsi="Arial" w:cs="Arial"/>
              </w:rPr>
              <w:t>Added SCOM MP info to SCOM Service setup</w:t>
            </w:r>
          </w:p>
        </w:tc>
      </w:tr>
      <w:tr w:rsidR="0003430B" w:rsidRPr="00FF0384" w:rsidTr="000855B2">
        <w:tc>
          <w:tcPr>
            <w:tcW w:w="1141" w:type="dxa"/>
            <w:tcBorders>
              <w:top w:val="single" w:sz="8" w:space="0" w:color="999999"/>
              <w:bottom w:val="single" w:sz="8" w:space="0" w:color="999999"/>
            </w:tcBorders>
          </w:tcPr>
          <w:p w:rsidR="0003430B" w:rsidRDefault="0003430B" w:rsidP="00504A10">
            <w:pPr>
              <w:pStyle w:val="TableNormal1"/>
              <w:rPr>
                <w:rFonts w:ascii="Arial" w:hAnsi="Arial" w:cs="Arial"/>
              </w:rPr>
            </w:pPr>
            <w:r>
              <w:rPr>
                <w:rFonts w:ascii="Arial" w:hAnsi="Arial" w:cs="Arial"/>
              </w:rPr>
              <w:t>3/21/2010</w:t>
            </w:r>
          </w:p>
        </w:tc>
        <w:tc>
          <w:tcPr>
            <w:tcW w:w="1440" w:type="dxa"/>
            <w:tcBorders>
              <w:top w:val="single" w:sz="8" w:space="0" w:color="999999"/>
              <w:bottom w:val="single" w:sz="8" w:space="0" w:color="999999"/>
            </w:tcBorders>
          </w:tcPr>
          <w:p w:rsidR="0003430B" w:rsidRDefault="0003430B" w:rsidP="00504A10">
            <w:pPr>
              <w:pStyle w:val="TableNormal1"/>
              <w:rPr>
                <w:rFonts w:ascii="Arial" w:hAnsi="Arial" w:cs="Arial"/>
              </w:rPr>
            </w:pPr>
            <w:r>
              <w:rPr>
                <w:rFonts w:ascii="Arial" w:hAnsi="Arial" w:cs="Arial"/>
              </w:rPr>
              <w:t>Mark Stevenson</w:t>
            </w:r>
          </w:p>
        </w:tc>
        <w:tc>
          <w:tcPr>
            <w:tcW w:w="1260" w:type="dxa"/>
            <w:tcBorders>
              <w:top w:val="single" w:sz="8" w:space="0" w:color="999999"/>
              <w:bottom w:val="single" w:sz="8" w:space="0" w:color="999999"/>
            </w:tcBorders>
          </w:tcPr>
          <w:p w:rsidR="0003430B" w:rsidRDefault="0003430B" w:rsidP="00504A10">
            <w:pPr>
              <w:pStyle w:val="TableNormal1"/>
              <w:rPr>
                <w:rFonts w:ascii="Arial" w:hAnsi="Arial" w:cs="Arial"/>
              </w:rPr>
            </w:pPr>
            <w:r>
              <w:rPr>
                <w:rFonts w:ascii="Arial" w:hAnsi="Arial" w:cs="Arial"/>
              </w:rPr>
              <w:t>3.2</w:t>
            </w:r>
          </w:p>
        </w:tc>
        <w:tc>
          <w:tcPr>
            <w:tcW w:w="5174" w:type="dxa"/>
            <w:tcBorders>
              <w:top w:val="single" w:sz="8" w:space="0" w:color="999999"/>
              <w:bottom w:val="single" w:sz="8" w:space="0" w:color="999999"/>
            </w:tcBorders>
          </w:tcPr>
          <w:p w:rsidR="0003430B" w:rsidRDefault="0003430B" w:rsidP="00A37949">
            <w:pPr>
              <w:pStyle w:val="TableNormal1"/>
              <w:rPr>
                <w:rFonts w:ascii="Arial" w:hAnsi="Arial" w:cs="Arial"/>
              </w:rPr>
            </w:pPr>
            <w:r>
              <w:rPr>
                <w:rFonts w:ascii="Arial" w:hAnsi="Arial" w:cs="Arial"/>
              </w:rPr>
              <w:t>Updated errata on SCVMM service setup</w:t>
            </w:r>
          </w:p>
        </w:tc>
      </w:tr>
    </w:tbl>
    <w:p w:rsidR="00F91F56" w:rsidRPr="00FF0384" w:rsidRDefault="00F91F56" w:rsidP="00504A10">
      <w:pPr>
        <w:spacing w:before="360" w:after="120"/>
        <w:rPr>
          <w:b/>
          <w:color w:val="333333"/>
          <w:sz w:val="26"/>
          <w:szCs w:val="26"/>
        </w:rPr>
      </w:pPr>
      <w:r w:rsidRPr="00FF0384">
        <w:rPr>
          <w:b/>
          <w:color w:val="333333"/>
          <w:sz w:val="26"/>
          <w:szCs w:val="26"/>
        </w:rPr>
        <w:t>Reviewers</w:t>
      </w:r>
    </w:p>
    <w:tbl>
      <w:tblPr>
        <w:tblW w:w="0" w:type="auto"/>
        <w:tblInd w:w="227"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501"/>
        <w:gridCol w:w="1800"/>
        <w:gridCol w:w="4140"/>
        <w:gridCol w:w="1574"/>
      </w:tblGrid>
      <w:tr w:rsidR="00573AF6" w:rsidRPr="00FF0384" w:rsidTr="000855B2">
        <w:tc>
          <w:tcPr>
            <w:tcW w:w="1501" w:type="dxa"/>
            <w:tcBorders>
              <w:top w:val="single" w:sz="12" w:space="0" w:color="999999"/>
              <w:bottom w:val="single" w:sz="12" w:space="0" w:color="999999"/>
            </w:tcBorders>
            <w:shd w:val="clear" w:color="auto" w:fill="E6E6E6"/>
          </w:tcPr>
          <w:p w:rsidR="009568EA" w:rsidRPr="00FF0384" w:rsidRDefault="009568EA" w:rsidP="00504A10">
            <w:pPr>
              <w:pStyle w:val="TableNormal1"/>
              <w:rPr>
                <w:rFonts w:ascii="Arial" w:hAnsi="Arial" w:cs="Arial"/>
                <w:b/>
                <w:bCs/>
              </w:rPr>
            </w:pPr>
            <w:r w:rsidRPr="00FF0384">
              <w:rPr>
                <w:rFonts w:ascii="Arial" w:hAnsi="Arial" w:cs="Arial"/>
                <w:b/>
                <w:bCs/>
              </w:rPr>
              <w:t>Name</w:t>
            </w:r>
          </w:p>
        </w:tc>
        <w:tc>
          <w:tcPr>
            <w:tcW w:w="1800" w:type="dxa"/>
            <w:tcBorders>
              <w:top w:val="single" w:sz="12" w:space="0" w:color="999999"/>
              <w:bottom w:val="single" w:sz="12" w:space="0" w:color="999999"/>
            </w:tcBorders>
            <w:shd w:val="clear" w:color="auto" w:fill="E6E6E6"/>
          </w:tcPr>
          <w:p w:rsidR="009568EA" w:rsidRPr="00FF0384" w:rsidRDefault="009568EA" w:rsidP="00504A10">
            <w:pPr>
              <w:pStyle w:val="TableNormal1"/>
              <w:rPr>
                <w:rFonts w:ascii="Arial" w:hAnsi="Arial" w:cs="Arial"/>
                <w:b/>
                <w:bCs/>
              </w:rPr>
            </w:pPr>
            <w:r w:rsidRPr="00FF0384">
              <w:rPr>
                <w:rFonts w:ascii="Arial" w:hAnsi="Arial" w:cs="Arial"/>
                <w:b/>
                <w:bCs/>
              </w:rPr>
              <w:t>Version approved</w:t>
            </w:r>
          </w:p>
        </w:tc>
        <w:tc>
          <w:tcPr>
            <w:tcW w:w="4140" w:type="dxa"/>
            <w:tcBorders>
              <w:top w:val="single" w:sz="12" w:space="0" w:color="999999"/>
              <w:bottom w:val="single" w:sz="12" w:space="0" w:color="999999"/>
            </w:tcBorders>
            <w:shd w:val="clear" w:color="auto" w:fill="E6E6E6"/>
          </w:tcPr>
          <w:p w:rsidR="009568EA" w:rsidRPr="00FF0384" w:rsidRDefault="009568EA" w:rsidP="00504A10">
            <w:pPr>
              <w:pStyle w:val="TableNormal1"/>
              <w:rPr>
                <w:rFonts w:ascii="Arial" w:hAnsi="Arial" w:cs="Arial"/>
                <w:b/>
                <w:bCs/>
              </w:rPr>
            </w:pPr>
            <w:r w:rsidRPr="00FF0384">
              <w:rPr>
                <w:rFonts w:ascii="Arial" w:hAnsi="Arial" w:cs="Arial"/>
                <w:b/>
                <w:bCs/>
              </w:rPr>
              <w:t>Position</w:t>
            </w:r>
          </w:p>
        </w:tc>
        <w:tc>
          <w:tcPr>
            <w:tcW w:w="1574" w:type="dxa"/>
            <w:tcBorders>
              <w:top w:val="single" w:sz="12" w:space="0" w:color="999999"/>
              <w:bottom w:val="single" w:sz="12" w:space="0" w:color="999999"/>
            </w:tcBorders>
            <w:shd w:val="clear" w:color="auto" w:fill="E6E6E6"/>
          </w:tcPr>
          <w:p w:rsidR="009568EA" w:rsidRPr="00FF0384" w:rsidRDefault="009568EA" w:rsidP="00504A10">
            <w:pPr>
              <w:pStyle w:val="TableNormal1"/>
              <w:rPr>
                <w:rFonts w:ascii="Arial" w:hAnsi="Arial" w:cs="Arial"/>
                <w:b/>
                <w:bCs/>
              </w:rPr>
            </w:pPr>
            <w:r w:rsidRPr="00FF0384">
              <w:rPr>
                <w:rFonts w:ascii="Arial" w:hAnsi="Arial" w:cs="Arial"/>
                <w:b/>
                <w:bCs/>
              </w:rPr>
              <w:t>Date</w:t>
            </w:r>
          </w:p>
        </w:tc>
      </w:tr>
      <w:tr w:rsidR="00573AF6" w:rsidRPr="00FF0384" w:rsidTr="000855B2">
        <w:tc>
          <w:tcPr>
            <w:tcW w:w="1501"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c>
          <w:tcPr>
            <w:tcW w:w="1800"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c>
          <w:tcPr>
            <w:tcW w:w="4140"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c>
          <w:tcPr>
            <w:tcW w:w="1574"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r>
      <w:tr w:rsidR="00573AF6" w:rsidRPr="00FF0384" w:rsidTr="000855B2">
        <w:tc>
          <w:tcPr>
            <w:tcW w:w="1501" w:type="dxa"/>
          </w:tcPr>
          <w:p w:rsidR="009568EA" w:rsidRPr="00FF0384" w:rsidRDefault="009568EA" w:rsidP="00504A10">
            <w:pPr>
              <w:pStyle w:val="TableNormal1"/>
              <w:rPr>
                <w:rFonts w:ascii="Arial" w:hAnsi="Arial" w:cs="Arial"/>
              </w:rPr>
            </w:pPr>
          </w:p>
        </w:tc>
        <w:tc>
          <w:tcPr>
            <w:tcW w:w="1800" w:type="dxa"/>
          </w:tcPr>
          <w:p w:rsidR="009568EA" w:rsidRPr="00FF0384" w:rsidRDefault="009568EA" w:rsidP="00504A10">
            <w:pPr>
              <w:pStyle w:val="TableNormal1"/>
              <w:rPr>
                <w:rFonts w:ascii="Arial" w:hAnsi="Arial" w:cs="Arial"/>
              </w:rPr>
            </w:pPr>
          </w:p>
        </w:tc>
        <w:tc>
          <w:tcPr>
            <w:tcW w:w="4140" w:type="dxa"/>
          </w:tcPr>
          <w:p w:rsidR="009568EA" w:rsidRPr="00FF0384" w:rsidRDefault="009568EA" w:rsidP="00504A10">
            <w:pPr>
              <w:pStyle w:val="TableNormal1"/>
              <w:rPr>
                <w:rFonts w:ascii="Arial" w:hAnsi="Arial" w:cs="Arial"/>
              </w:rPr>
            </w:pPr>
          </w:p>
        </w:tc>
        <w:tc>
          <w:tcPr>
            <w:tcW w:w="1574" w:type="dxa"/>
          </w:tcPr>
          <w:p w:rsidR="009568EA" w:rsidRPr="00FF0384" w:rsidRDefault="009568EA" w:rsidP="00504A10">
            <w:pPr>
              <w:pStyle w:val="TableNormal1"/>
              <w:rPr>
                <w:rFonts w:ascii="Arial" w:hAnsi="Arial" w:cs="Arial"/>
              </w:rPr>
            </w:pPr>
          </w:p>
        </w:tc>
      </w:tr>
      <w:tr w:rsidR="00573AF6" w:rsidRPr="00FF0384" w:rsidTr="000855B2">
        <w:tc>
          <w:tcPr>
            <w:tcW w:w="1501"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c>
          <w:tcPr>
            <w:tcW w:w="1800"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c>
          <w:tcPr>
            <w:tcW w:w="4140"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c>
          <w:tcPr>
            <w:tcW w:w="1574" w:type="dxa"/>
            <w:tcBorders>
              <w:top w:val="single" w:sz="8" w:space="0" w:color="999999"/>
              <w:bottom w:val="single" w:sz="8" w:space="0" w:color="999999"/>
            </w:tcBorders>
          </w:tcPr>
          <w:p w:rsidR="009568EA" w:rsidRPr="00FF0384" w:rsidRDefault="009568EA" w:rsidP="00504A10">
            <w:pPr>
              <w:pStyle w:val="TableNormal1"/>
              <w:rPr>
                <w:rFonts w:ascii="Arial" w:hAnsi="Arial" w:cs="Arial"/>
              </w:rPr>
            </w:pPr>
          </w:p>
        </w:tc>
      </w:tr>
    </w:tbl>
    <w:p w:rsidR="009568EA" w:rsidRPr="00FF0384" w:rsidRDefault="009568EA" w:rsidP="00504A10"/>
    <w:p w:rsidR="00C154B0" w:rsidRPr="00FF0384" w:rsidRDefault="00C154B0" w:rsidP="00D5701F">
      <w:pPr>
        <w:spacing w:after="120"/>
        <w:outlineLvl w:val="0"/>
        <w:rPr>
          <w:b/>
          <w:bCs/>
          <w:color w:val="333333"/>
          <w:sz w:val="28"/>
          <w:szCs w:val="28"/>
        </w:rPr>
      </w:pPr>
      <w:r w:rsidRPr="00FF0384">
        <w:br w:type="page"/>
      </w:r>
      <w:r w:rsidRPr="00FF0384">
        <w:rPr>
          <w:b/>
          <w:bCs/>
          <w:color w:val="333333"/>
          <w:sz w:val="28"/>
          <w:szCs w:val="28"/>
        </w:rPr>
        <w:lastRenderedPageBreak/>
        <w:t>Tab</w:t>
      </w:r>
      <w:r w:rsidR="00787A2F" w:rsidRPr="00FF0384">
        <w:rPr>
          <w:b/>
          <w:bCs/>
          <w:color w:val="333333"/>
          <w:sz w:val="28"/>
          <w:szCs w:val="28"/>
        </w:rPr>
        <w:t>le of C</w:t>
      </w:r>
      <w:r w:rsidRPr="00FF0384">
        <w:rPr>
          <w:b/>
          <w:bCs/>
          <w:color w:val="333333"/>
          <w:sz w:val="28"/>
          <w:szCs w:val="28"/>
        </w:rPr>
        <w:t>ontents</w:t>
      </w:r>
    </w:p>
    <w:p w:rsidR="00854914" w:rsidRPr="00D31076" w:rsidRDefault="008542C2">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r w:rsidRPr="00FF0384">
        <w:fldChar w:fldCharType="begin"/>
      </w:r>
      <w:r w:rsidR="00504A10" w:rsidRPr="00FF0384">
        <w:instrText xml:space="preserve"> TOC \o "1-3" \h \z \t "Heading 9,9,Heading Part,9" </w:instrText>
      </w:r>
      <w:r w:rsidRPr="00FF0384">
        <w:fldChar w:fldCharType="separate"/>
      </w:r>
      <w:hyperlink w:anchor="_Toc288558677" w:history="1">
        <w:r w:rsidR="00854914" w:rsidRPr="00834E65">
          <w:rPr>
            <w:rStyle w:val="Hyperlink"/>
            <w:noProof/>
          </w:rPr>
          <w:t>1</w:t>
        </w:r>
        <w:r w:rsidR="00854914" w:rsidRPr="00D31076">
          <w:rPr>
            <w:rFonts w:ascii="Calibri" w:eastAsia="Times New Roman" w:hAnsi="Calibri" w:cs="Times New Roman"/>
            <w:b w:val="0"/>
            <w:bCs w:val="0"/>
            <w:i w:val="0"/>
            <w:iCs w:val="0"/>
            <w:noProof/>
            <w:sz w:val="22"/>
            <w:szCs w:val="22"/>
            <w:lang w:eastAsia="en-US"/>
          </w:rPr>
          <w:tab/>
        </w:r>
        <w:r w:rsidR="00854914" w:rsidRPr="00834E65">
          <w:rPr>
            <w:rStyle w:val="Hyperlink"/>
            <w:noProof/>
          </w:rPr>
          <w:t>Executive Summary</w:t>
        </w:r>
        <w:r w:rsidR="00854914">
          <w:rPr>
            <w:noProof/>
            <w:webHidden/>
          </w:rPr>
          <w:tab/>
        </w:r>
        <w:r w:rsidR="00854914">
          <w:rPr>
            <w:noProof/>
            <w:webHidden/>
          </w:rPr>
          <w:fldChar w:fldCharType="begin"/>
        </w:r>
        <w:r w:rsidR="00854914">
          <w:rPr>
            <w:noProof/>
            <w:webHidden/>
          </w:rPr>
          <w:instrText xml:space="preserve"> PAGEREF _Toc288558677 \h </w:instrText>
        </w:r>
        <w:r w:rsidR="00854914">
          <w:rPr>
            <w:noProof/>
            <w:webHidden/>
          </w:rPr>
        </w:r>
        <w:r w:rsidR="00854914">
          <w:rPr>
            <w:noProof/>
            <w:webHidden/>
          </w:rPr>
          <w:fldChar w:fldCharType="separate"/>
        </w:r>
        <w:r w:rsidR="00854914">
          <w:rPr>
            <w:noProof/>
            <w:webHidden/>
          </w:rPr>
          <w:t>1</w:t>
        </w:r>
        <w:r w:rsidR="00854914">
          <w:rPr>
            <w:noProof/>
            <w:webHidden/>
          </w:rPr>
          <w:fldChar w:fldCharType="end"/>
        </w:r>
      </w:hyperlink>
    </w:p>
    <w:p w:rsidR="00854914" w:rsidRPr="00D31076" w:rsidRDefault="00854914">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hyperlink w:anchor="_Toc288558678" w:history="1">
        <w:r w:rsidRPr="00834E65">
          <w:rPr>
            <w:rStyle w:val="Hyperlink"/>
            <w:noProof/>
          </w:rPr>
          <w:t>2</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Introduction</w:t>
        </w:r>
        <w:r>
          <w:rPr>
            <w:noProof/>
            <w:webHidden/>
          </w:rPr>
          <w:tab/>
        </w:r>
        <w:r>
          <w:rPr>
            <w:noProof/>
            <w:webHidden/>
          </w:rPr>
          <w:fldChar w:fldCharType="begin"/>
        </w:r>
        <w:r>
          <w:rPr>
            <w:noProof/>
            <w:webHidden/>
          </w:rPr>
          <w:instrText xml:space="preserve"> PAGEREF _Toc288558678 \h </w:instrText>
        </w:r>
        <w:r>
          <w:rPr>
            <w:noProof/>
            <w:webHidden/>
          </w:rPr>
        </w:r>
        <w:r>
          <w:rPr>
            <w:noProof/>
            <w:webHidden/>
          </w:rPr>
          <w:fldChar w:fldCharType="separate"/>
        </w:r>
        <w:r>
          <w:rPr>
            <w:noProof/>
            <w:webHidden/>
          </w:rPr>
          <w:t>4</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79" w:history="1">
        <w:r w:rsidRPr="00834E65">
          <w:rPr>
            <w:rStyle w:val="Hyperlink"/>
            <w:noProof/>
          </w:rPr>
          <w:t>2.1</w:t>
        </w:r>
        <w:r w:rsidRPr="00D31076">
          <w:rPr>
            <w:rFonts w:ascii="Calibri" w:eastAsia="Times New Roman" w:hAnsi="Calibri" w:cs="Times New Roman"/>
            <w:noProof/>
            <w:sz w:val="22"/>
            <w:szCs w:val="22"/>
            <w:lang w:eastAsia="en-US"/>
          </w:rPr>
          <w:tab/>
        </w:r>
        <w:r w:rsidRPr="00834E65">
          <w:rPr>
            <w:rStyle w:val="Hyperlink"/>
            <w:noProof/>
          </w:rPr>
          <w:t>Purpose</w:t>
        </w:r>
        <w:r>
          <w:rPr>
            <w:noProof/>
            <w:webHidden/>
          </w:rPr>
          <w:tab/>
        </w:r>
        <w:r>
          <w:rPr>
            <w:noProof/>
            <w:webHidden/>
          </w:rPr>
          <w:fldChar w:fldCharType="begin"/>
        </w:r>
        <w:r>
          <w:rPr>
            <w:noProof/>
            <w:webHidden/>
          </w:rPr>
          <w:instrText xml:space="preserve"> PAGEREF _Toc288558679 \h </w:instrText>
        </w:r>
        <w:r>
          <w:rPr>
            <w:noProof/>
            <w:webHidden/>
          </w:rPr>
        </w:r>
        <w:r>
          <w:rPr>
            <w:noProof/>
            <w:webHidden/>
          </w:rPr>
          <w:fldChar w:fldCharType="separate"/>
        </w:r>
        <w:r>
          <w:rPr>
            <w:noProof/>
            <w:webHidden/>
          </w:rPr>
          <w:t>4</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0" w:history="1">
        <w:r w:rsidRPr="00834E65">
          <w:rPr>
            <w:rStyle w:val="Hyperlink"/>
            <w:noProof/>
          </w:rPr>
          <w:t>2.2</w:t>
        </w:r>
        <w:r w:rsidRPr="00D31076">
          <w:rPr>
            <w:rFonts w:ascii="Calibri" w:eastAsia="Times New Roman" w:hAnsi="Calibri" w:cs="Times New Roman"/>
            <w:noProof/>
            <w:sz w:val="22"/>
            <w:szCs w:val="22"/>
            <w:lang w:eastAsia="en-US"/>
          </w:rPr>
          <w:tab/>
        </w:r>
        <w:r w:rsidRPr="00834E65">
          <w:rPr>
            <w:rStyle w:val="Hyperlink"/>
            <w:noProof/>
          </w:rPr>
          <w:t>Out of Scope</w:t>
        </w:r>
        <w:r>
          <w:rPr>
            <w:noProof/>
            <w:webHidden/>
          </w:rPr>
          <w:tab/>
        </w:r>
        <w:r>
          <w:rPr>
            <w:noProof/>
            <w:webHidden/>
          </w:rPr>
          <w:fldChar w:fldCharType="begin"/>
        </w:r>
        <w:r>
          <w:rPr>
            <w:noProof/>
            <w:webHidden/>
          </w:rPr>
          <w:instrText xml:space="preserve"> PAGEREF _Toc288558680 \h </w:instrText>
        </w:r>
        <w:r>
          <w:rPr>
            <w:noProof/>
            <w:webHidden/>
          </w:rPr>
        </w:r>
        <w:r>
          <w:rPr>
            <w:noProof/>
            <w:webHidden/>
          </w:rPr>
          <w:fldChar w:fldCharType="separate"/>
        </w:r>
        <w:r>
          <w:rPr>
            <w:noProof/>
            <w:webHidden/>
          </w:rPr>
          <w:t>4</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1" w:history="1">
        <w:r w:rsidRPr="00834E65">
          <w:rPr>
            <w:rStyle w:val="Hyperlink"/>
            <w:noProof/>
          </w:rPr>
          <w:t>2.3</w:t>
        </w:r>
        <w:r w:rsidRPr="00D31076">
          <w:rPr>
            <w:rFonts w:ascii="Calibri" w:eastAsia="Times New Roman" w:hAnsi="Calibri" w:cs="Times New Roman"/>
            <w:noProof/>
            <w:sz w:val="22"/>
            <w:szCs w:val="22"/>
            <w:lang w:eastAsia="en-US"/>
          </w:rPr>
          <w:tab/>
        </w:r>
        <w:r w:rsidRPr="00834E65">
          <w:rPr>
            <w:rStyle w:val="Hyperlink"/>
            <w:noProof/>
          </w:rPr>
          <w:t>Audience</w:t>
        </w:r>
        <w:r>
          <w:rPr>
            <w:noProof/>
            <w:webHidden/>
          </w:rPr>
          <w:tab/>
        </w:r>
        <w:r>
          <w:rPr>
            <w:noProof/>
            <w:webHidden/>
          </w:rPr>
          <w:fldChar w:fldCharType="begin"/>
        </w:r>
        <w:r>
          <w:rPr>
            <w:noProof/>
            <w:webHidden/>
          </w:rPr>
          <w:instrText xml:space="preserve"> PAGEREF _Toc288558681 \h </w:instrText>
        </w:r>
        <w:r>
          <w:rPr>
            <w:noProof/>
            <w:webHidden/>
          </w:rPr>
        </w:r>
        <w:r>
          <w:rPr>
            <w:noProof/>
            <w:webHidden/>
          </w:rPr>
          <w:fldChar w:fldCharType="separate"/>
        </w:r>
        <w:r>
          <w:rPr>
            <w:noProof/>
            <w:webHidden/>
          </w:rPr>
          <w:t>5</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2" w:history="1">
        <w:r w:rsidRPr="00834E65">
          <w:rPr>
            <w:rStyle w:val="Hyperlink"/>
            <w:noProof/>
          </w:rPr>
          <w:t>2.4</w:t>
        </w:r>
        <w:r w:rsidRPr="00D31076">
          <w:rPr>
            <w:rFonts w:ascii="Calibri" w:eastAsia="Times New Roman" w:hAnsi="Calibri" w:cs="Times New Roman"/>
            <w:noProof/>
            <w:sz w:val="22"/>
            <w:szCs w:val="22"/>
            <w:lang w:eastAsia="en-US"/>
          </w:rPr>
          <w:tab/>
        </w:r>
        <w:r w:rsidRPr="00834E65">
          <w:rPr>
            <w:rStyle w:val="Hyperlink"/>
            <w:noProof/>
          </w:rPr>
          <w:t>Pre-Requisites</w:t>
        </w:r>
        <w:r>
          <w:rPr>
            <w:noProof/>
            <w:webHidden/>
          </w:rPr>
          <w:tab/>
        </w:r>
        <w:r>
          <w:rPr>
            <w:noProof/>
            <w:webHidden/>
          </w:rPr>
          <w:fldChar w:fldCharType="begin"/>
        </w:r>
        <w:r>
          <w:rPr>
            <w:noProof/>
            <w:webHidden/>
          </w:rPr>
          <w:instrText xml:space="preserve"> PAGEREF _Toc288558682 \h </w:instrText>
        </w:r>
        <w:r>
          <w:rPr>
            <w:noProof/>
            <w:webHidden/>
          </w:rPr>
        </w:r>
        <w:r>
          <w:rPr>
            <w:noProof/>
            <w:webHidden/>
          </w:rPr>
          <w:fldChar w:fldCharType="separate"/>
        </w:r>
        <w:r>
          <w:rPr>
            <w:noProof/>
            <w:webHidden/>
          </w:rPr>
          <w:t>5</w:t>
        </w:r>
        <w:r>
          <w:rPr>
            <w:noProof/>
            <w:webHidden/>
          </w:rPr>
          <w:fldChar w:fldCharType="end"/>
        </w:r>
      </w:hyperlink>
    </w:p>
    <w:p w:rsidR="00854914" w:rsidRPr="00D31076" w:rsidRDefault="00854914">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hyperlink w:anchor="_Toc288558683" w:history="1">
        <w:r w:rsidRPr="00834E65">
          <w:rPr>
            <w:rStyle w:val="Hyperlink"/>
            <w:noProof/>
          </w:rPr>
          <w:t>3</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DDC Overview</w:t>
        </w:r>
        <w:r>
          <w:rPr>
            <w:noProof/>
            <w:webHidden/>
          </w:rPr>
          <w:tab/>
        </w:r>
        <w:r>
          <w:rPr>
            <w:noProof/>
            <w:webHidden/>
          </w:rPr>
          <w:fldChar w:fldCharType="begin"/>
        </w:r>
        <w:r>
          <w:rPr>
            <w:noProof/>
            <w:webHidden/>
          </w:rPr>
          <w:instrText xml:space="preserve"> PAGEREF _Toc288558683 \h </w:instrText>
        </w:r>
        <w:r>
          <w:rPr>
            <w:noProof/>
            <w:webHidden/>
          </w:rPr>
        </w:r>
        <w:r>
          <w:rPr>
            <w:noProof/>
            <w:webHidden/>
          </w:rPr>
          <w:fldChar w:fldCharType="separate"/>
        </w:r>
        <w:r>
          <w:rPr>
            <w:noProof/>
            <w:webHidden/>
          </w:rPr>
          <w:t>7</w:t>
        </w:r>
        <w:r>
          <w:rPr>
            <w:noProof/>
            <w:webHidden/>
          </w:rPr>
          <w:fldChar w:fldCharType="end"/>
        </w:r>
      </w:hyperlink>
    </w:p>
    <w:p w:rsidR="00854914" w:rsidRPr="00D31076" w:rsidRDefault="00854914">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hyperlink w:anchor="_Toc288558684" w:history="1">
        <w:r w:rsidRPr="00834E65">
          <w:rPr>
            <w:rStyle w:val="Hyperlink"/>
            <w:noProof/>
          </w:rPr>
          <w:t>4</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DDC Hardware Infrastructure</w:t>
        </w:r>
        <w:r>
          <w:rPr>
            <w:noProof/>
            <w:webHidden/>
          </w:rPr>
          <w:tab/>
        </w:r>
        <w:r>
          <w:rPr>
            <w:noProof/>
            <w:webHidden/>
          </w:rPr>
          <w:fldChar w:fldCharType="begin"/>
        </w:r>
        <w:r>
          <w:rPr>
            <w:noProof/>
            <w:webHidden/>
          </w:rPr>
          <w:instrText xml:space="preserve"> PAGEREF _Toc288558684 \h </w:instrText>
        </w:r>
        <w:r>
          <w:rPr>
            <w:noProof/>
            <w:webHidden/>
          </w:rPr>
        </w:r>
        <w:r>
          <w:rPr>
            <w:noProof/>
            <w:webHidden/>
          </w:rPr>
          <w:fldChar w:fldCharType="separate"/>
        </w:r>
        <w:r>
          <w:rPr>
            <w:noProof/>
            <w:webHidden/>
          </w:rPr>
          <w:t>10</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5" w:history="1">
        <w:r w:rsidRPr="00834E65">
          <w:rPr>
            <w:rStyle w:val="Hyperlink"/>
            <w:noProof/>
          </w:rPr>
          <w:t>4.1</w:t>
        </w:r>
        <w:r w:rsidRPr="00D31076">
          <w:rPr>
            <w:rFonts w:ascii="Calibri" w:eastAsia="Times New Roman" w:hAnsi="Calibri" w:cs="Times New Roman"/>
            <w:noProof/>
            <w:sz w:val="22"/>
            <w:szCs w:val="22"/>
            <w:lang w:eastAsia="en-US"/>
          </w:rPr>
          <w:tab/>
        </w:r>
        <w:r w:rsidRPr="00834E65">
          <w:rPr>
            <w:rStyle w:val="Hyperlink"/>
            <w:noProof/>
          </w:rPr>
          <w:t>Configuring a 2 Node High Availability Cluster (lab deployment)</w:t>
        </w:r>
        <w:r>
          <w:rPr>
            <w:noProof/>
            <w:webHidden/>
          </w:rPr>
          <w:tab/>
        </w:r>
        <w:r>
          <w:rPr>
            <w:noProof/>
            <w:webHidden/>
          </w:rPr>
          <w:fldChar w:fldCharType="begin"/>
        </w:r>
        <w:r>
          <w:rPr>
            <w:noProof/>
            <w:webHidden/>
          </w:rPr>
          <w:instrText xml:space="preserve"> PAGEREF _Toc288558685 \h </w:instrText>
        </w:r>
        <w:r>
          <w:rPr>
            <w:noProof/>
            <w:webHidden/>
          </w:rPr>
        </w:r>
        <w:r>
          <w:rPr>
            <w:noProof/>
            <w:webHidden/>
          </w:rPr>
          <w:fldChar w:fldCharType="separate"/>
        </w:r>
        <w:r>
          <w:rPr>
            <w:noProof/>
            <w:webHidden/>
          </w:rPr>
          <w:t>10</w:t>
        </w:r>
        <w:r>
          <w:rPr>
            <w:noProof/>
            <w:webHidden/>
          </w:rPr>
          <w:fldChar w:fldCharType="end"/>
        </w:r>
      </w:hyperlink>
    </w:p>
    <w:p w:rsidR="00854914" w:rsidRPr="00D31076" w:rsidRDefault="00854914">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hyperlink w:anchor="_Toc288558686" w:history="1">
        <w:r w:rsidRPr="00834E65">
          <w:rPr>
            <w:rStyle w:val="Hyperlink"/>
            <w:noProof/>
          </w:rPr>
          <w:t>5</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DDC SOFWARE - Management</w:t>
        </w:r>
        <w:r>
          <w:rPr>
            <w:noProof/>
            <w:webHidden/>
          </w:rPr>
          <w:tab/>
        </w:r>
        <w:r>
          <w:rPr>
            <w:noProof/>
            <w:webHidden/>
          </w:rPr>
          <w:fldChar w:fldCharType="begin"/>
        </w:r>
        <w:r>
          <w:rPr>
            <w:noProof/>
            <w:webHidden/>
          </w:rPr>
          <w:instrText xml:space="preserve"> PAGEREF _Toc288558686 \h </w:instrText>
        </w:r>
        <w:r>
          <w:rPr>
            <w:noProof/>
            <w:webHidden/>
          </w:rPr>
        </w:r>
        <w:r>
          <w:rPr>
            <w:noProof/>
            <w:webHidden/>
          </w:rPr>
          <w:fldChar w:fldCharType="separate"/>
        </w:r>
        <w:r>
          <w:rPr>
            <w:noProof/>
            <w:webHidden/>
          </w:rPr>
          <w:t>12</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7" w:history="1">
        <w:r w:rsidRPr="00834E65">
          <w:rPr>
            <w:rStyle w:val="Hyperlink"/>
            <w:noProof/>
          </w:rPr>
          <w:t>5.1</w:t>
        </w:r>
        <w:r w:rsidRPr="00D31076">
          <w:rPr>
            <w:rFonts w:ascii="Calibri" w:eastAsia="Times New Roman" w:hAnsi="Calibri" w:cs="Times New Roman"/>
            <w:noProof/>
            <w:sz w:val="22"/>
            <w:szCs w:val="22"/>
            <w:lang w:eastAsia="en-US"/>
          </w:rPr>
          <w:tab/>
        </w:r>
        <w:r w:rsidRPr="00834E65">
          <w:rPr>
            <w:rStyle w:val="Hyperlink"/>
            <w:noProof/>
          </w:rPr>
          <w:t>Systems Center Virtual Machine Manager 2008</w:t>
        </w:r>
        <w:r>
          <w:rPr>
            <w:noProof/>
            <w:webHidden/>
          </w:rPr>
          <w:tab/>
        </w:r>
        <w:r>
          <w:rPr>
            <w:noProof/>
            <w:webHidden/>
          </w:rPr>
          <w:fldChar w:fldCharType="begin"/>
        </w:r>
        <w:r>
          <w:rPr>
            <w:noProof/>
            <w:webHidden/>
          </w:rPr>
          <w:instrText xml:space="preserve"> PAGEREF _Toc288558687 \h </w:instrText>
        </w:r>
        <w:r>
          <w:rPr>
            <w:noProof/>
            <w:webHidden/>
          </w:rPr>
        </w:r>
        <w:r>
          <w:rPr>
            <w:noProof/>
            <w:webHidden/>
          </w:rPr>
          <w:fldChar w:fldCharType="separate"/>
        </w:r>
        <w:r>
          <w:rPr>
            <w:noProof/>
            <w:webHidden/>
          </w:rPr>
          <w:t>12</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8" w:history="1">
        <w:r w:rsidRPr="00834E65">
          <w:rPr>
            <w:rStyle w:val="Hyperlink"/>
            <w:noProof/>
          </w:rPr>
          <w:t>5.2</w:t>
        </w:r>
        <w:r w:rsidRPr="00D31076">
          <w:rPr>
            <w:rFonts w:ascii="Calibri" w:eastAsia="Times New Roman" w:hAnsi="Calibri" w:cs="Times New Roman"/>
            <w:noProof/>
            <w:sz w:val="22"/>
            <w:szCs w:val="22"/>
            <w:lang w:eastAsia="en-US"/>
          </w:rPr>
          <w:tab/>
        </w:r>
        <w:r w:rsidRPr="00834E65">
          <w:rPr>
            <w:rStyle w:val="Hyperlink"/>
            <w:noProof/>
          </w:rPr>
          <w:t>Systems Center Operations Manager 2007 R2</w:t>
        </w:r>
        <w:r>
          <w:rPr>
            <w:noProof/>
            <w:webHidden/>
          </w:rPr>
          <w:tab/>
        </w:r>
        <w:r>
          <w:rPr>
            <w:noProof/>
            <w:webHidden/>
          </w:rPr>
          <w:fldChar w:fldCharType="begin"/>
        </w:r>
        <w:r>
          <w:rPr>
            <w:noProof/>
            <w:webHidden/>
          </w:rPr>
          <w:instrText xml:space="preserve"> PAGEREF _Toc288558688 \h </w:instrText>
        </w:r>
        <w:r>
          <w:rPr>
            <w:noProof/>
            <w:webHidden/>
          </w:rPr>
        </w:r>
        <w:r>
          <w:rPr>
            <w:noProof/>
            <w:webHidden/>
          </w:rPr>
          <w:fldChar w:fldCharType="separate"/>
        </w:r>
        <w:r>
          <w:rPr>
            <w:noProof/>
            <w:webHidden/>
          </w:rPr>
          <w:t>14</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89" w:history="1">
        <w:r w:rsidRPr="00834E65">
          <w:rPr>
            <w:rStyle w:val="Hyperlink"/>
            <w:noProof/>
          </w:rPr>
          <w:t>5.3</w:t>
        </w:r>
        <w:r w:rsidRPr="00D31076">
          <w:rPr>
            <w:rFonts w:ascii="Calibri" w:eastAsia="Times New Roman" w:hAnsi="Calibri" w:cs="Times New Roman"/>
            <w:noProof/>
            <w:sz w:val="22"/>
            <w:szCs w:val="22"/>
            <w:lang w:eastAsia="en-US"/>
          </w:rPr>
          <w:tab/>
        </w:r>
        <w:r w:rsidRPr="00834E65">
          <w:rPr>
            <w:rStyle w:val="Hyperlink"/>
            <w:noProof/>
          </w:rPr>
          <w:t>Systems Center Configuration Manager 2007 R2</w:t>
        </w:r>
        <w:r>
          <w:rPr>
            <w:noProof/>
            <w:webHidden/>
          </w:rPr>
          <w:tab/>
        </w:r>
        <w:r>
          <w:rPr>
            <w:noProof/>
            <w:webHidden/>
          </w:rPr>
          <w:fldChar w:fldCharType="begin"/>
        </w:r>
        <w:r>
          <w:rPr>
            <w:noProof/>
            <w:webHidden/>
          </w:rPr>
          <w:instrText xml:space="preserve"> PAGEREF _Toc288558689 \h </w:instrText>
        </w:r>
        <w:r>
          <w:rPr>
            <w:noProof/>
            <w:webHidden/>
          </w:rPr>
        </w:r>
        <w:r>
          <w:rPr>
            <w:noProof/>
            <w:webHidden/>
          </w:rPr>
          <w:fldChar w:fldCharType="separate"/>
        </w:r>
        <w:r>
          <w:rPr>
            <w:noProof/>
            <w:webHidden/>
          </w:rPr>
          <w:t>17</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0" w:history="1">
        <w:r w:rsidRPr="00834E65">
          <w:rPr>
            <w:rStyle w:val="Hyperlink"/>
            <w:noProof/>
          </w:rPr>
          <w:t>5.4</w:t>
        </w:r>
        <w:r w:rsidRPr="00D31076">
          <w:rPr>
            <w:rFonts w:ascii="Calibri" w:eastAsia="Times New Roman" w:hAnsi="Calibri" w:cs="Times New Roman"/>
            <w:noProof/>
            <w:sz w:val="22"/>
            <w:szCs w:val="22"/>
            <w:lang w:eastAsia="en-US"/>
          </w:rPr>
          <w:tab/>
        </w:r>
        <w:r w:rsidRPr="00834E65">
          <w:rPr>
            <w:rStyle w:val="Hyperlink"/>
            <w:noProof/>
          </w:rPr>
          <w:t>System Center Data Protection Manager 2010</w:t>
        </w:r>
        <w:r>
          <w:rPr>
            <w:noProof/>
            <w:webHidden/>
          </w:rPr>
          <w:tab/>
        </w:r>
        <w:r>
          <w:rPr>
            <w:noProof/>
            <w:webHidden/>
          </w:rPr>
          <w:fldChar w:fldCharType="begin"/>
        </w:r>
        <w:r>
          <w:rPr>
            <w:noProof/>
            <w:webHidden/>
          </w:rPr>
          <w:instrText xml:space="preserve"> PAGEREF _Toc288558690 \h </w:instrText>
        </w:r>
        <w:r>
          <w:rPr>
            <w:noProof/>
            <w:webHidden/>
          </w:rPr>
        </w:r>
        <w:r>
          <w:rPr>
            <w:noProof/>
            <w:webHidden/>
          </w:rPr>
          <w:fldChar w:fldCharType="separate"/>
        </w:r>
        <w:r>
          <w:rPr>
            <w:noProof/>
            <w:webHidden/>
          </w:rPr>
          <w:t>19</w:t>
        </w:r>
        <w:r>
          <w:rPr>
            <w:noProof/>
            <w:webHidden/>
          </w:rPr>
          <w:fldChar w:fldCharType="end"/>
        </w:r>
      </w:hyperlink>
    </w:p>
    <w:p w:rsidR="00854914" w:rsidRPr="00D31076" w:rsidRDefault="00854914">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hyperlink w:anchor="_Toc288558691" w:history="1">
        <w:r w:rsidRPr="00834E65">
          <w:rPr>
            <w:rStyle w:val="Hyperlink"/>
            <w:noProof/>
          </w:rPr>
          <w:t>6</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DDC SERVICES – Toolkit</w:t>
        </w:r>
        <w:r>
          <w:rPr>
            <w:noProof/>
            <w:webHidden/>
          </w:rPr>
          <w:tab/>
        </w:r>
        <w:r>
          <w:rPr>
            <w:noProof/>
            <w:webHidden/>
          </w:rPr>
          <w:fldChar w:fldCharType="begin"/>
        </w:r>
        <w:r>
          <w:rPr>
            <w:noProof/>
            <w:webHidden/>
          </w:rPr>
          <w:instrText xml:space="preserve"> PAGEREF _Toc288558691 \h </w:instrText>
        </w:r>
        <w:r>
          <w:rPr>
            <w:noProof/>
            <w:webHidden/>
          </w:rPr>
        </w:r>
        <w:r>
          <w:rPr>
            <w:noProof/>
            <w:webHidden/>
          </w:rPr>
          <w:fldChar w:fldCharType="separate"/>
        </w:r>
        <w:r>
          <w:rPr>
            <w:noProof/>
            <w:webHidden/>
          </w:rPr>
          <w:t>21</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2" w:history="1">
        <w:r w:rsidRPr="00834E65">
          <w:rPr>
            <w:rStyle w:val="Hyperlink"/>
            <w:noProof/>
          </w:rPr>
          <w:t>6.1</w:t>
        </w:r>
        <w:r w:rsidRPr="00D31076">
          <w:rPr>
            <w:rFonts w:ascii="Calibri" w:eastAsia="Times New Roman" w:hAnsi="Calibri" w:cs="Times New Roman"/>
            <w:noProof/>
            <w:sz w:val="22"/>
            <w:szCs w:val="22"/>
            <w:lang w:eastAsia="en-US"/>
          </w:rPr>
          <w:tab/>
        </w:r>
        <w:r w:rsidRPr="00834E65">
          <w:rPr>
            <w:rStyle w:val="Hyperlink"/>
            <w:noProof/>
          </w:rPr>
          <w:t>Installing the SCVMM Service</w:t>
        </w:r>
        <w:r>
          <w:rPr>
            <w:noProof/>
            <w:webHidden/>
          </w:rPr>
          <w:tab/>
        </w:r>
        <w:r>
          <w:rPr>
            <w:noProof/>
            <w:webHidden/>
          </w:rPr>
          <w:fldChar w:fldCharType="begin"/>
        </w:r>
        <w:r>
          <w:rPr>
            <w:noProof/>
            <w:webHidden/>
          </w:rPr>
          <w:instrText xml:space="preserve"> PAGEREF _Toc288558692 \h </w:instrText>
        </w:r>
        <w:r>
          <w:rPr>
            <w:noProof/>
            <w:webHidden/>
          </w:rPr>
        </w:r>
        <w:r>
          <w:rPr>
            <w:noProof/>
            <w:webHidden/>
          </w:rPr>
          <w:fldChar w:fldCharType="separate"/>
        </w:r>
        <w:r>
          <w:rPr>
            <w:noProof/>
            <w:webHidden/>
          </w:rPr>
          <w:t>24</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3" w:history="1">
        <w:r w:rsidRPr="00834E65">
          <w:rPr>
            <w:rStyle w:val="Hyperlink"/>
            <w:noProof/>
          </w:rPr>
          <w:t>6.2</w:t>
        </w:r>
        <w:r w:rsidRPr="00D31076">
          <w:rPr>
            <w:rFonts w:ascii="Calibri" w:eastAsia="Times New Roman" w:hAnsi="Calibri" w:cs="Times New Roman"/>
            <w:noProof/>
            <w:sz w:val="22"/>
            <w:szCs w:val="22"/>
            <w:lang w:eastAsia="en-US"/>
          </w:rPr>
          <w:tab/>
        </w:r>
        <w:r w:rsidRPr="00834E65">
          <w:rPr>
            <w:rStyle w:val="Hyperlink"/>
            <w:noProof/>
          </w:rPr>
          <w:t>Installing &amp; Configuring the Monitoring Service</w:t>
        </w:r>
        <w:r>
          <w:rPr>
            <w:noProof/>
            <w:webHidden/>
          </w:rPr>
          <w:tab/>
        </w:r>
        <w:r>
          <w:rPr>
            <w:noProof/>
            <w:webHidden/>
          </w:rPr>
          <w:fldChar w:fldCharType="begin"/>
        </w:r>
        <w:r>
          <w:rPr>
            <w:noProof/>
            <w:webHidden/>
          </w:rPr>
          <w:instrText xml:space="preserve"> PAGEREF _Toc288558693 \h </w:instrText>
        </w:r>
        <w:r>
          <w:rPr>
            <w:noProof/>
            <w:webHidden/>
          </w:rPr>
        </w:r>
        <w:r>
          <w:rPr>
            <w:noProof/>
            <w:webHidden/>
          </w:rPr>
          <w:fldChar w:fldCharType="separate"/>
        </w:r>
        <w:r>
          <w:rPr>
            <w:noProof/>
            <w:webHidden/>
          </w:rPr>
          <w:t>27</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4" w:history="1">
        <w:r w:rsidRPr="00834E65">
          <w:rPr>
            <w:rStyle w:val="Hyperlink"/>
            <w:noProof/>
          </w:rPr>
          <w:t>6.3</w:t>
        </w:r>
        <w:r w:rsidRPr="00D31076">
          <w:rPr>
            <w:rFonts w:ascii="Calibri" w:eastAsia="Times New Roman" w:hAnsi="Calibri" w:cs="Times New Roman"/>
            <w:noProof/>
            <w:sz w:val="22"/>
            <w:szCs w:val="22"/>
            <w:lang w:eastAsia="en-US"/>
          </w:rPr>
          <w:tab/>
        </w:r>
        <w:r w:rsidRPr="00834E65">
          <w:rPr>
            <w:rStyle w:val="Hyperlink"/>
            <w:noProof/>
          </w:rPr>
          <w:t>Installing &amp; Configuring the Configuration Management Service</w:t>
        </w:r>
        <w:r>
          <w:rPr>
            <w:noProof/>
            <w:webHidden/>
          </w:rPr>
          <w:tab/>
        </w:r>
        <w:r>
          <w:rPr>
            <w:noProof/>
            <w:webHidden/>
          </w:rPr>
          <w:fldChar w:fldCharType="begin"/>
        </w:r>
        <w:r>
          <w:rPr>
            <w:noProof/>
            <w:webHidden/>
          </w:rPr>
          <w:instrText xml:space="preserve"> PAGEREF _Toc288558694 \h </w:instrText>
        </w:r>
        <w:r>
          <w:rPr>
            <w:noProof/>
            <w:webHidden/>
          </w:rPr>
        </w:r>
        <w:r>
          <w:rPr>
            <w:noProof/>
            <w:webHidden/>
          </w:rPr>
          <w:fldChar w:fldCharType="separate"/>
        </w:r>
        <w:r>
          <w:rPr>
            <w:noProof/>
            <w:webHidden/>
          </w:rPr>
          <w:t>29</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5" w:history="1">
        <w:r w:rsidRPr="00834E65">
          <w:rPr>
            <w:rStyle w:val="Hyperlink"/>
            <w:noProof/>
          </w:rPr>
          <w:t>6.4</w:t>
        </w:r>
        <w:r w:rsidRPr="00D31076">
          <w:rPr>
            <w:rFonts w:ascii="Calibri" w:eastAsia="Times New Roman" w:hAnsi="Calibri" w:cs="Times New Roman"/>
            <w:noProof/>
            <w:sz w:val="22"/>
            <w:szCs w:val="22"/>
            <w:lang w:eastAsia="en-US"/>
          </w:rPr>
          <w:tab/>
        </w:r>
        <w:r w:rsidRPr="00834E65">
          <w:rPr>
            <w:rStyle w:val="Hyperlink"/>
            <w:noProof/>
          </w:rPr>
          <w:t>Installing &amp; Configuring Data Protection Manager Service</w:t>
        </w:r>
        <w:r>
          <w:rPr>
            <w:noProof/>
            <w:webHidden/>
          </w:rPr>
          <w:tab/>
        </w:r>
        <w:r>
          <w:rPr>
            <w:noProof/>
            <w:webHidden/>
          </w:rPr>
          <w:fldChar w:fldCharType="begin"/>
        </w:r>
        <w:r>
          <w:rPr>
            <w:noProof/>
            <w:webHidden/>
          </w:rPr>
          <w:instrText xml:space="preserve"> PAGEREF _Toc288558695 \h </w:instrText>
        </w:r>
        <w:r>
          <w:rPr>
            <w:noProof/>
            <w:webHidden/>
          </w:rPr>
        </w:r>
        <w:r>
          <w:rPr>
            <w:noProof/>
            <w:webHidden/>
          </w:rPr>
          <w:fldChar w:fldCharType="separate"/>
        </w:r>
        <w:r>
          <w:rPr>
            <w:noProof/>
            <w:webHidden/>
          </w:rPr>
          <w:t>29</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6" w:history="1">
        <w:r w:rsidRPr="00834E65">
          <w:rPr>
            <w:rStyle w:val="Hyperlink"/>
            <w:noProof/>
          </w:rPr>
          <w:t>6.5</w:t>
        </w:r>
        <w:r w:rsidRPr="00D31076">
          <w:rPr>
            <w:rFonts w:ascii="Calibri" w:eastAsia="Times New Roman" w:hAnsi="Calibri" w:cs="Times New Roman"/>
            <w:noProof/>
            <w:sz w:val="22"/>
            <w:szCs w:val="22"/>
            <w:lang w:eastAsia="en-US"/>
          </w:rPr>
          <w:tab/>
        </w:r>
        <w:r w:rsidRPr="00834E65">
          <w:rPr>
            <w:rStyle w:val="Hyperlink"/>
            <w:noProof/>
          </w:rPr>
          <w:t>Installing &amp; Configuring Service Manager Service</w:t>
        </w:r>
        <w:r>
          <w:rPr>
            <w:noProof/>
            <w:webHidden/>
          </w:rPr>
          <w:tab/>
        </w:r>
        <w:r>
          <w:rPr>
            <w:noProof/>
            <w:webHidden/>
          </w:rPr>
          <w:fldChar w:fldCharType="begin"/>
        </w:r>
        <w:r>
          <w:rPr>
            <w:noProof/>
            <w:webHidden/>
          </w:rPr>
          <w:instrText xml:space="preserve"> PAGEREF _Toc288558696 \h </w:instrText>
        </w:r>
        <w:r>
          <w:rPr>
            <w:noProof/>
            <w:webHidden/>
          </w:rPr>
        </w:r>
        <w:r>
          <w:rPr>
            <w:noProof/>
            <w:webHidden/>
          </w:rPr>
          <w:fldChar w:fldCharType="separate"/>
        </w:r>
        <w:r>
          <w:rPr>
            <w:noProof/>
            <w:webHidden/>
          </w:rPr>
          <w:t>30</w:t>
        </w:r>
        <w:r>
          <w:rPr>
            <w:noProof/>
            <w:webHidden/>
          </w:rPr>
          <w:fldChar w:fldCharType="end"/>
        </w:r>
      </w:hyperlink>
    </w:p>
    <w:p w:rsidR="00854914" w:rsidRPr="00D31076" w:rsidRDefault="00854914">
      <w:pPr>
        <w:pStyle w:val="TOC1"/>
        <w:tabs>
          <w:tab w:val="left" w:pos="403"/>
          <w:tab w:val="right" w:leader="dot" w:pos="9350"/>
        </w:tabs>
        <w:rPr>
          <w:rFonts w:ascii="Calibri" w:eastAsia="Times New Roman" w:hAnsi="Calibri" w:cs="Times New Roman"/>
          <w:b w:val="0"/>
          <w:bCs w:val="0"/>
          <w:i w:val="0"/>
          <w:iCs w:val="0"/>
          <w:noProof/>
          <w:sz w:val="22"/>
          <w:szCs w:val="22"/>
          <w:lang w:eastAsia="en-US"/>
        </w:rPr>
      </w:pPr>
      <w:hyperlink w:anchor="_Toc288558697" w:history="1">
        <w:r w:rsidRPr="00834E65">
          <w:rPr>
            <w:rStyle w:val="Hyperlink"/>
            <w:noProof/>
          </w:rPr>
          <w:t>7</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DDC Toolkit - Services</w:t>
        </w:r>
        <w:r>
          <w:rPr>
            <w:noProof/>
            <w:webHidden/>
          </w:rPr>
          <w:tab/>
        </w:r>
        <w:r>
          <w:rPr>
            <w:noProof/>
            <w:webHidden/>
          </w:rPr>
          <w:fldChar w:fldCharType="begin"/>
        </w:r>
        <w:r>
          <w:rPr>
            <w:noProof/>
            <w:webHidden/>
          </w:rPr>
          <w:instrText xml:space="preserve"> PAGEREF _Toc288558697 \h </w:instrText>
        </w:r>
        <w:r>
          <w:rPr>
            <w:noProof/>
            <w:webHidden/>
          </w:rPr>
        </w:r>
        <w:r>
          <w:rPr>
            <w:noProof/>
            <w:webHidden/>
          </w:rPr>
          <w:fldChar w:fldCharType="separate"/>
        </w:r>
        <w:r>
          <w:rPr>
            <w:noProof/>
            <w:webHidden/>
          </w:rPr>
          <w:t>31</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8" w:history="1">
        <w:r w:rsidRPr="00834E65">
          <w:rPr>
            <w:rStyle w:val="Hyperlink"/>
            <w:noProof/>
          </w:rPr>
          <w:t>7.1</w:t>
        </w:r>
        <w:r w:rsidRPr="00D31076">
          <w:rPr>
            <w:rFonts w:ascii="Calibri" w:eastAsia="Times New Roman" w:hAnsi="Calibri" w:cs="Times New Roman"/>
            <w:noProof/>
            <w:sz w:val="22"/>
            <w:szCs w:val="22"/>
            <w:lang w:eastAsia="en-US"/>
          </w:rPr>
          <w:tab/>
        </w:r>
        <w:r w:rsidRPr="00834E65">
          <w:rPr>
            <w:rStyle w:val="Hyperlink"/>
            <w:noProof/>
          </w:rPr>
          <w:t>System Center Virtual Machine Manager (SCVMM) Service</w:t>
        </w:r>
        <w:r>
          <w:rPr>
            <w:noProof/>
            <w:webHidden/>
          </w:rPr>
          <w:tab/>
        </w:r>
        <w:r>
          <w:rPr>
            <w:noProof/>
            <w:webHidden/>
          </w:rPr>
          <w:fldChar w:fldCharType="begin"/>
        </w:r>
        <w:r>
          <w:rPr>
            <w:noProof/>
            <w:webHidden/>
          </w:rPr>
          <w:instrText xml:space="preserve"> PAGEREF _Toc288558698 \h </w:instrText>
        </w:r>
        <w:r>
          <w:rPr>
            <w:noProof/>
            <w:webHidden/>
          </w:rPr>
        </w:r>
        <w:r>
          <w:rPr>
            <w:noProof/>
            <w:webHidden/>
          </w:rPr>
          <w:fldChar w:fldCharType="separate"/>
        </w:r>
        <w:r>
          <w:rPr>
            <w:noProof/>
            <w:webHidden/>
          </w:rPr>
          <w:t>32</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699" w:history="1">
        <w:r w:rsidRPr="00834E65">
          <w:rPr>
            <w:rStyle w:val="Hyperlink"/>
            <w:noProof/>
          </w:rPr>
          <w:t>7.2</w:t>
        </w:r>
        <w:r w:rsidRPr="00D31076">
          <w:rPr>
            <w:rFonts w:ascii="Calibri" w:eastAsia="Times New Roman" w:hAnsi="Calibri" w:cs="Times New Roman"/>
            <w:noProof/>
            <w:sz w:val="22"/>
            <w:szCs w:val="22"/>
            <w:lang w:eastAsia="en-US"/>
          </w:rPr>
          <w:tab/>
        </w:r>
        <w:r w:rsidRPr="00834E65">
          <w:rPr>
            <w:rStyle w:val="Hyperlink"/>
            <w:noProof/>
          </w:rPr>
          <w:t>Monitoring Service</w:t>
        </w:r>
        <w:r>
          <w:rPr>
            <w:noProof/>
            <w:webHidden/>
          </w:rPr>
          <w:tab/>
        </w:r>
        <w:r>
          <w:rPr>
            <w:noProof/>
            <w:webHidden/>
          </w:rPr>
          <w:fldChar w:fldCharType="begin"/>
        </w:r>
        <w:r>
          <w:rPr>
            <w:noProof/>
            <w:webHidden/>
          </w:rPr>
          <w:instrText xml:space="preserve"> PAGEREF _Toc288558699 \h </w:instrText>
        </w:r>
        <w:r>
          <w:rPr>
            <w:noProof/>
            <w:webHidden/>
          </w:rPr>
        </w:r>
        <w:r>
          <w:rPr>
            <w:noProof/>
            <w:webHidden/>
          </w:rPr>
          <w:fldChar w:fldCharType="separate"/>
        </w:r>
        <w:r>
          <w:rPr>
            <w:noProof/>
            <w:webHidden/>
          </w:rPr>
          <w:t>36</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700" w:history="1">
        <w:r w:rsidRPr="00834E65">
          <w:rPr>
            <w:rStyle w:val="Hyperlink"/>
            <w:noProof/>
          </w:rPr>
          <w:t>7.3</w:t>
        </w:r>
        <w:r w:rsidRPr="00D31076">
          <w:rPr>
            <w:rFonts w:ascii="Calibri" w:eastAsia="Times New Roman" w:hAnsi="Calibri" w:cs="Times New Roman"/>
            <w:noProof/>
            <w:sz w:val="22"/>
            <w:szCs w:val="22"/>
            <w:lang w:eastAsia="en-US"/>
          </w:rPr>
          <w:tab/>
        </w:r>
        <w:r w:rsidRPr="00834E65">
          <w:rPr>
            <w:rStyle w:val="Hyperlink"/>
            <w:noProof/>
          </w:rPr>
          <w:t>Configuration Service</w:t>
        </w:r>
        <w:r>
          <w:rPr>
            <w:noProof/>
            <w:webHidden/>
          </w:rPr>
          <w:tab/>
        </w:r>
        <w:r>
          <w:rPr>
            <w:noProof/>
            <w:webHidden/>
          </w:rPr>
          <w:fldChar w:fldCharType="begin"/>
        </w:r>
        <w:r>
          <w:rPr>
            <w:noProof/>
            <w:webHidden/>
          </w:rPr>
          <w:instrText xml:space="preserve"> PAGEREF _Toc288558700 \h </w:instrText>
        </w:r>
        <w:r>
          <w:rPr>
            <w:noProof/>
            <w:webHidden/>
          </w:rPr>
        </w:r>
        <w:r>
          <w:rPr>
            <w:noProof/>
            <w:webHidden/>
          </w:rPr>
          <w:fldChar w:fldCharType="separate"/>
        </w:r>
        <w:r>
          <w:rPr>
            <w:noProof/>
            <w:webHidden/>
          </w:rPr>
          <w:t>37</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701" w:history="1">
        <w:r w:rsidRPr="00834E65">
          <w:rPr>
            <w:rStyle w:val="Hyperlink"/>
            <w:noProof/>
          </w:rPr>
          <w:t>7.4</w:t>
        </w:r>
        <w:r w:rsidRPr="00D31076">
          <w:rPr>
            <w:rFonts w:ascii="Calibri" w:eastAsia="Times New Roman" w:hAnsi="Calibri" w:cs="Times New Roman"/>
            <w:noProof/>
            <w:sz w:val="22"/>
            <w:szCs w:val="22"/>
            <w:lang w:eastAsia="en-US"/>
          </w:rPr>
          <w:tab/>
        </w:r>
        <w:r w:rsidRPr="00834E65">
          <w:rPr>
            <w:rStyle w:val="Hyperlink"/>
            <w:noProof/>
          </w:rPr>
          <w:t>Data Protection Manager Service</w:t>
        </w:r>
        <w:r>
          <w:rPr>
            <w:noProof/>
            <w:webHidden/>
          </w:rPr>
          <w:tab/>
        </w:r>
        <w:r>
          <w:rPr>
            <w:noProof/>
            <w:webHidden/>
          </w:rPr>
          <w:fldChar w:fldCharType="begin"/>
        </w:r>
        <w:r>
          <w:rPr>
            <w:noProof/>
            <w:webHidden/>
          </w:rPr>
          <w:instrText xml:space="preserve"> PAGEREF _Toc288558701 \h </w:instrText>
        </w:r>
        <w:r>
          <w:rPr>
            <w:noProof/>
            <w:webHidden/>
          </w:rPr>
        </w:r>
        <w:r>
          <w:rPr>
            <w:noProof/>
            <w:webHidden/>
          </w:rPr>
          <w:fldChar w:fldCharType="separate"/>
        </w:r>
        <w:r>
          <w:rPr>
            <w:noProof/>
            <w:webHidden/>
          </w:rPr>
          <w:t>39</w:t>
        </w:r>
        <w:r>
          <w:rPr>
            <w:noProof/>
            <w:webHidden/>
          </w:rPr>
          <w:fldChar w:fldCharType="end"/>
        </w:r>
      </w:hyperlink>
    </w:p>
    <w:p w:rsidR="00854914" w:rsidRPr="00D31076" w:rsidRDefault="00854914">
      <w:pPr>
        <w:pStyle w:val="TOC1"/>
        <w:tabs>
          <w:tab w:val="left" w:pos="601"/>
          <w:tab w:val="right" w:leader="dot" w:pos="9350"/>
        </w:tabs>
        <w:rPr>
          <w:rFonts w:ascii="Calibri" w:eastAsia="Times New Roman" w:hAnsi="Calibri" w:cs="Times New Roman"/>
          <w:b w:val="0"/>
          <w:bCs w:val="0"/>
          <w:i w:val="0"/>
          <w:iCs w:val="0"/>
          <w:noProof/>
          <w:sz w:val="22"/>
          <w:szCs w:val="22"/>
          <w:lang w:eastAsia="en-US"/>
        </w:rPr>
      </w:pPr>
      <w:hyperlink w:anchor="_Toc288558702" w:history="1">
        <w:r w:rsidRPr="00834E65">
          <w:rPr>
            <w:rStyle w:val="Hyperlink"/>
            <w:noProof/>
          </w:rPr>
          <w:t>10</w:t>
        </w:r>
        <w:r w:rsidRPr="00D31076">
          <w:rPr>
            <w:rFonts w:ascii="Calibri" w:eastAsia="Times New Roman" w:hAnsi="Calibri" w:cs="Times New Roman"/>
            <w:b w:val="0"/>
            <w:bCs w:val="0"/>
            <w:i w:val="0"/>
            <w:iCs w:val="0"/>
            <w:noProof/>
            <w:sz w:val="22"/>
            <w:szCs w:val="22"/>
            <w:lang w:eastAsia="en-US"/>
          </w:rPr>
          <w:tab/>
        </w:r>
        <w:r w:rsidRPr="00834E65">
          <w:rPr>
            <w:rStyle w:val="Hyperlink"/>
            <w:noProof/>
          </w:rPr>
          <w:t>DDC CLIENT &amp; CONTROL PANEL INTEGRATION</w:t>
        </w:r>
        <w:r>
          <w:rPr>
            <w:noProof/>
            <w:webHidden/>
          </w:rPr>
          <w:tab/>
        </w:r>
        <w:r>
          <w:rPr>
            <w:noProof/>
            <w:webHidden/>
          </w:rPr>
          <w:fldChar w:fldCharType="begin"/>
        </w:r>
        <w:r>
          <w:rPr>
            <w:noProof/>
            <w:webHidden/>
          </w:rPr>
          <w:instrText xml:space="preserve"> PAGEREF _Toc288558702 \h </w:instrText>
        </w:r>
        <w:r>
          <w:rPr>
            <w:noProof/>
            <w:webHidden/>
          </w:rPr>
        </w:r>
        <w:r>
          <w:rPr>
            <w:noProof/>
            <w:webHidden/>
          </w:rPr>
          <w:fldChar w:fldCharType="separate"/>
        </w:r>
        <w:r>
          <w:rPr>
            <w:noProof/>
            <w:webHidden/>
          </w:rPr>
          <w:t>40</w:t>
        </w:r>
        <w:r>
          <w:rPr>
            <w:noProof/>
            <w:webHidden/>
          </w:rPr>
          <w:fldChar w:fldCharType="end"/>
        </w:r>
      </w:hyperlink>
    </w:p>
    <w:p w:rsidR="00854914" w:rsidRPr="00D31076" w:rsidRDefault="00854914">
      <w:pPr>
        <w:pStyle w:val="TOC2"/>
        <w:tabs>
          <w:tab w:val="right" w:leader="dot" w:pos="9350"/>
        </w:tabs>
        <w:rPr>
          <w:rFonts w:ascii="Calibri" w:eastAsia="Times New Roman" w:hAnsi="Calibri" w:cs="Times New Roman"/>
          <w:noProof/>
          <w:sz w:val="22"/>
          <w:szCs w:val="22"/>
          <w:lang w:eastAsia="en-US"/>
        </w:rPr>
      </w:pPr>
      <w:hyperlink w:anchor="_Toc288558703" w:history="1">
        <w:r w:rsidRPr="00834E65">
          <w:rPr>
            <w:rStyle w:val="Hyperlink"/>
            <w:noProof/>
          </w:rPr>
          <w:t>Control Panel Integration from Microsoft .NET Platform</w:t>
        </w:r>
        <w:r>
          <w:rPr>
            <w:noProof/>
            <w:webHidden/>
          </w:rPr>
          <w:tab/>
        </w:r>
        <w:r>
          <w:rPr>
            <w:noProof/>
            <w:webHidden/>
          </w:rPr>
          <w:fldChar w:fldCharType="begin"/>
        </w:r>
        <w:r>
          <w:rPr>
            <w:noProof/>
            <w:webHidden/>
          </w:rPr>
          <w:instrText xml:space="preserve"> PAGEREF _Toc288558703 \h </w:instrText>
        </w:r>
        <w:r>
          <w:rPr>
            <w:noProof/>
            <w:webHidden/>
          </w:rPr>
        </w:r>
        <w:r>
          <w:rPr>
            <w:noProof/>
            <w:webHidden/>
          </w:rPr>
          <w:fldChar w:fldCharType="separate"/>
        </w:r>
        <w:r>
          <w:rPr>
            <w:noProof/>
            <w:webHidden/>
          </w:rPr>
          <w:t>40</w:t>
        </w:r>
        <w:r>
          <w:rPr>
            <w:noProof/>
            <w:webHidden/>
          </w:rPr>
          <w:fldChar w:fldCharType="end"/>
        </w:r>
      </w:hyperlink>
    </w:p>
    <w:p w:rsidR="00854914" w:rsidRPr="00D31076" w:rsidRDefault="00854914">
      <w:pPr>
        <w:pStyle w:val="TOC3"/>
        <w:tabs>
          <w:tab w:val="right" w:leader="dot" w:pos="9350"/>
        </w:tabs>
        <w:rPr>
          <w:rFonts w:ascii="Calibri" w:eastAsia="Times New Roman" w:hAnsi="Calibri" w:cs="Times New Roman"/>
          <w:noProof/>
          <w:sz w:val="22"/>
          <w:szCs w:val="22"/>
          <w:lang w:eastAsia="en-US"/>
        </w:rPr>
      </w:pPr>
      <w:hyperlink w:anchor="_Toc288558704" w:history="1">
        <w:r w:rsidRPr="00834E65">
          <w:rPr>
            <w:rStyle w:val="Hyperlink"/>
            <w:noProof/>
          </w:rPr>
          <w:t>Building Silverlight based Demo Application</w:t>
        </w:r>
        <w:r>
          <w:rPr>
            <w:noProof/>
            <w:webHidden/>
          </w:rPr>
          <w:tab/>
        </w:r>
        <w:r>
          <w:rPr>
            <w:noProof/>
            <w:webHidden/>
          </w:rPr>
          <w:fldChar w:fldCharType="begin"/>
        </w:r>
        <w:r>
          <w:rPr>
            <w:noProof/>
            <w:webHidden/>
          </w:rPr>
          <w:instrText xml:space="preserve"> PAGEREF _Toc288558704 \h </w:instrText>
        </w:r>
        <w:r>
          <w:rPr>
            <w:noProof/>
            <w:webHidden/>
          </w:rPr>
        </w:r>
        <w:r>
          <w:rPr>
            <w:noProof/>
            <w:webHidden/>
          </w:rPr>
          <w:fldChar w:fldCharType="separate"/>
        </w:r>
        <w:r>
          <w:rPr>
            <w:noProof/>
            <w:webHidden/>
          </w:rPr>
          <w:t>40</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705" w:history="1">
        <w:r w:rsidRPr="00834E65">
          <w:rPr>
            <w:rStyle w:val="Hyperlink"/>
            <w:noProof/>
          </w:rPr>
          <w:t>1.</w:t>
        </w:r>
        <w:r w:rsidRPr="00D31076">
          <w:rPr>
            <w:rFonts w:ascii="Calibri" w:eastAsia="Times New Roman" w:hAnsi="Calibri" w:cs="Times New Roman"/>
            <w:noProof/>
            <w:sz w:val="22"/>
            <w:szCs w:val="22"/>
            <w:lang w:eastAsia="en-US"/>
          </w:rPr>
          <w:tab/>
        </w:r>
        <w:r w:rsidRPr="00834E65">
          <w:rPr>
            <w:rStyle w:val="Hyperlink"/>
            <w:noProof/>
          </w:rPr>
          <w:t>Install pre-requisites</w:t>
        </w:r>
        <w:r>
          <w:rPr>
            <w:noProof/>
            <w:webHidden/>
          </w:rPr>
          <w:tab/>
        </w:r>
        <w:r>
          <w:rPr>
            <w:noProof/>
            <w:webHidden/>
          </w:rPr>
          <w:fldChar w:fldCharType="begin"/>
        </w:r>
        <w:r>
          <w:rPr>
            <w:noProof/>
            <w:webHidden/>
          </w:rPr>
          <w:instrText xml:space="preserve"> PAGEREF _Toc288558705 \h </w:instrText>
        </w:r>
        <w:r>
          <w:rPr>
            <w:noProof/>
            <w:webHidden/>
          </w:rPr>
        </w:r>
        <w:r>
          <w:rPr>
            <w:noProof/>
            <w:webHidden/>
          </w:rPr>
          <w:fldChar w:fldCharType="separate"/>
        </w:r>
        <w:r>
          <w:rPr>
            <w:noProof/>
            <w:webHidden/>
          </w:rPr>
          <w:t>40</w:t>
        </w:r>
        <w:r>
          <w:rPr>
            <w:noProof/>
            <w:webHidden/>
          </w:rPr>
          <w:fldChar w:fldCharType="end"/>
        </w:r>
      </w:hyperlink>
    </w:p>
    <w:p w:rsidR="00854914" w:rsidRPr="00D31076" w:rsidRDefault="00854914">
      <w:pPr>
        <w:pStyle w:val="TOC2"/>
        <w:tabs>
          <w:tab w:val="left" w:pos="799"/>
          <w:tab w:val="right" w:leader="dot" w:pos="9350"/>
        </w:tabs>
        <w:rPr>
          <w:rFonts w:ascii="Calibri" w:eastAsia="Times New Roman" w:hAnsi="Calibri" w:cs="Times New Roman"/>
          <w:noProof/>
          <w:sz w:val="22"/>
          <w:szCs w:val="22"/>
          <w:lang w:eastAsia="en-US"/>
        </w:rPr>
      </w:pPr>
      <w:hyperlink w:anchor="_Toc288558706" w:history="1">
        <w:r w:rsidRPr="00834E65">
          <w:rPr>
            <w:rStyle w:val="Hyperlink"/>
            <w:noProof/>
          </w:rPr>
          <w:t>1.</w:t>
        </w:r>
        <w:r w:rsidRPr="00D31076">
          <w:rPr>
            <w:rFonts w:ascii="Calibri" w:eastAsia="Times New Roman" w:hAnsi="Calibri" w:cs="Times New Roman"/>
            <w:noProof/>
            <w:sz w:val="22"/>
            <w:szCs w:val="22"/>
            <w:lang w:eastAsia="en-US"/>
          </w:rPr>
          <w:tab/>
        </w:r>
        <w:r w:rsidRPr="00834E65">
          <w:rPr>
            <w:rStyle w:val="Hyperlink"/>
            <w:noProof/>
          </w:rPr>
          <w:t>Installers</w:t>
        </w:r>
        <w:r>
          <w:rPr>
            <w:noProof/>
            <w:webHidden/>
          </w:rPr>
          <w:tab/>
        </w:r>
        <w:r>
          <w:rPr>
            <w:noProof/>
            <w:webHidden/>
          </w:rPr>
          <w:fldChar w:fldCharType="begin"/>
        </w:r>
        <w:r>
          <w:rPr>
            <w:noProof/>
            <w:webHidden/>
          </w:rPr>
          <w:instrText xml:space="preserve"> PAGEREF _Toc288558706 \h </w:instrText>
        </w:r>
        <w:r>
          <w:rPr>
            <w:noProof/>
            <w:webHidden/>
          </w:rPr>
        </w:r>
        <w:r>
          <w:rPr>
            <w:noProof/>
            <w:webHidden/>
          </w:rPr>
          <w:fldChar w:fldCharType="separate"/>
        </w:r>
        <w:r>
          <w:rPr>
            <w:noProof/>
            <w:webHidden/>
          </w:rPr>
          <w:t>44</w:t>
        </w:r>
        <w:r>
          <w:rPr>
            <w:noProof/>
            <w:webHidden/>
          </w:rPr>
          <w:fldChar w:fldCharType="end"/>
        </w:r>
      </w:hyperlink>
    </w:p>
    <w:p w:rsidR="00854914" w:rsidRPr="00D31076" w:rsidRDefault="00854914">
      <w:pPr>
        <w:pStyle w:val="TOC3"/>
        <w:tabs>
          <w:tab w:val="right" w:leader="dot" w:pos="9350"/>
        </w:tabs>
        <w:rPr>
          <w:rFonts w:ascii="Calibri" w:eastAsia="Times New Roman" w:hAnsi="Calibri" w:cs="Times New Roman"/>
          <w:noProof/>
          <w:sz w:val="22"/>
          <w:szCs w:val="22"/>
          <w:lang w:eastAsia="en-US"/>
        </w:rPr>
      </w:pPr>
      <w:hyperlink w:anchor="_Toc288558707" w:history="1">
        <w:r w:rsidRPr="00834E65">
          <w:rPr>
            <w:rStyle w:val="Hyperlink"/>
            <w:noProof/>
          </w:rPr>
          <w:t>Control Panel Integration from NON-Microsoft .NET Platform (example IBM/Java/PHP)</w:t>
        </w:r>
        <w:r>
          <w:rPr>
            <w:noProof/>
            <w:webHidden/>
          </w:rPr>
          <w:tab/>
        </w:r>
        <w:r>
          <w:rPr>
            <w:noProof/>
            <w:webHidden/>
          </w:rPr>
          <w:fldChar w:fldCharType="begin"/>
        </w:r>
        <w:r>
          <w:rPr>
            <w:noProof/>
            <w:webHidden/>
          </w:rPr>
          <w:instrText xml:space="preserve"> PAGEREF _Toc288558707 \h </w:instrText>
        </w:r>
        <w:r>
          <w:rPr>
            <w:noProof/>
            <w:webHidden/>
          </w:rPr>
        </w:r>
        <w:r>
          <w:rPr>
            <w:noProof/>
            <w:webHidden/>
          </w:rPr>
          <w:fldChar w:fldCharType="separate"/>
        </w:r>
        <w:r>
          <w:rPr>
            <w:noProof/>
            <w:webHidden/>
          </w:rPr>
          <w:t>48</w:t>
        </w:r>
        <w:r>
          <w:rPr>
            <w:noProof/>
            <w:webHidden/>
          </w:rPr>
          <w:fldChar w:fldCharType="end"/>
        </w:r>
      </w:hyperlink>
    </w:p>
    <w:p w:rsidR="00852EE0" w:rsidRPr="00FF0384" w:rsidRDefault="008542C2" w:rsidP="00D5701F">
      <w:pPr>
        <w:outlineLvl w:val="0"/>
      </w:pPr>
      <w:r w:rsidRPr="00FF0384">
        <w:lastRenderedPageBreak/>
        <w:fldChar w:fldCharType="end"/>
      </w:r>
    </w:p>
    <w:p w:rsidR="00585BE1" w:rsidRPr="00FF0384" w:rsidRDefault="00585BE1">
      <w:pPr>
        <w:spacing w:after="0" w:line="240" w:lineRule="auto"/>
      </w:pPr>
      <w:r w:rsidRPr="00FF0384">
        <w:br w:type="page"/>
      </w:r>
    </w:p>
    <w:p w:rsidR="00585BE1" w:rsidRPr="00FF0384" w:rsidRDefault="00585BE1">
      <w:pPr>
        <w:spacing w:after="0" w:line="240" w:lineRule="auto"/>
      </w:pPr>
    </w:p>
    <w:p w:rsidR="0055250F" w:rsidRPr="00AE43D1" w:rsidRDefault="008542C2">
      <w:pPr>
        <w:pStyle w:val="TableofFigures"/>
        <w:tabs>
          <w:tab w:val="right" w:leader="dot" w:pos="9350"/>
        </w:tabs>
        <w:rPr>
          <w:rFonts w:ascii="Calibri" w:eastAsia="Times New Roman" w:hAnsi="Calibri" w:cs="Times New Roman"/>
          <w:noProof/>
          <w:sz w:val="22"/>
          <w:szCs w:val="22"/>
          <w:lang w:eastAsia="en-US"/>
        </w:rPr>
      </w:pPr>
      <w:r w:rsidRPr="00FF0384">
        <w:fldChar w:fldCharType="begin"/>
      </w:r>
      <w:r w:rsidR="00585BE1" w:rsidRPr="00FF0384">
        <w:instrText xml:space="preserve"> TOC \h \z \c "Figure" </w:instrText>
      </w:r>
      <w:r w:rsidRPr="00FF0384">
        <w:fldChar w:fldCharType="separate"/>
      </w:r>
      <w:hyperlink w:anchor="_Toc278869062" w:history="1">
        <w:r w:rsidR="0055250F" w:rsidRPr="00517AF8">
          <w:rPr>
            <w:rStyle w:val="Hyperlink"/>
            <w:noProof/>
          </w:rPr>
          <w:t>Figure 1: Figure showing relationship between DDC and the DDC Toolkit</w:t>
        </w:r>
        <w:r w:rsidR="0055250F">
          <w:rPr>
            <w:noProof/>
            <w:webHidden/>
          </w:rPr>
          <w:tab/>
        </w:r>
        <w:r w:rsidR="0055250F">
          <w:rPr>
            <w:noProof/>
            <w:webHidden/>
          </w:rPr>
          <w:fldChar w:fldCharType="begin"/>
        </w:r>
        <w:r w:rsidR="0055250F">
          <w:rPr>
            <w:noProof/>
            <w:webHidden/>
          </w:rPr>
          <w:instrText xml:space="preserve"> PAGEREF _Toc278869062 \h </w:instrText>
        </w:r>
        <w:r w:rsidR="0055250F">
          <w:rPr>
            <w:noProof/>
            <w:webHidden/>
          </w:rPr>
        </w:r>
        <w:r w:rsidR="0055250F">
          <w:rPr>
            <w:noProof/>
            <w:webHidden/>
          </w:rPr>
          <w:fldChar w:fldCharType="separate"/>
        </w:r>
        <w:r w:rsidR="00854914">
          <w:rPr>
            <w:noProof/>
            <w:webHidden/>
          </w:rPr>
          <w:t>2</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3" w:history="1">
        <w:r w:rsidR="0055250F" w:rsidRPr="00517AF8">
          <w:rPr>
            <w:rStyle w:val="Hyperlink"/>
            <w:noProof/>
          </w:rPr>
          <w:t>Figure 2 Main Components of Dynamic Data Center (DDC)</w:t>
        </w:r>
        <w:r w:rsidR="0055250F">
          <w:rPr>
            <w:noProof/>
            <w:webHidden/>
          </w:rPr>
          <w:tab/>
        </w:r>
        <w:r w:rsidR="0055250F">
          <w:rPr>
            <w:noProof/>
            <w:webHidden/>
          </w:rPr>
          <w:fldChar w:fldCharType="begin"/>
        </w:r>
        <w:r w:rsidR="0055250F">
          <w:rPr>
            <w:noProof/>
            <w:webHidden/>
          </w:rPr>
          <w:instrText xml:space="preserve"> PAGEREF _Toc278869063 \h </w:instrText>
        </w:r>
        <w:r w:rsidR="0055250F">
          <w:rPr>
            <w:noProof/>
            <w:webHidden/>
          </w:rPr>
        </w:r>
        <w:r w:rsidR="0055250F">
          <w:rPr>
            <w:noProof/>
            <w:webHidden/>
          </w:rPr>
          <w:fldChar w:fldCharType="separate"/>
        </w:r>
        <w:r w:rsidR="00854914">
          <w:rPr>
            <w:noProof/>
            <w:webHidden/>
          </w:rPr>
          <w:t>8</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4" w:history="1">
        <w:r w:rsidR="0055250F" w:rsidRPr="00517AF8">
          <w:rPr>
            <w:rStyle w:val="Hyperlink"/>
            <w:noProof/>
          </w:rPr>
          <w:t>Figure 3: Two Node Hyper-V Host Cluster w/Failover</w:t>
        </w:r>
        <w:r w:rsidR="0055250F">
          <w:rPr>
            <w:noProof/>
            <w:webHidden/>
          </w:rPr>
          <w:tab/>
        </w:r>
        <w:r w:rsidR="0055250F">
          <w:rPr>
            <w:noProof/>
            <w:webHidden/>
          </w:rPr>
          <w:fldChar w:fldCharType="begin"/>
        </w:r>
        <w:r w:rsidR="0055250F">
          <w:rPr>
            <w:noProof/>
            <w:webHidden/>
          </w:rPr>
          <w:instrText xml:space="preserve"> PAGEREF _Toc278869064 \h </w:instrText>
        </w:r>
        <w:r w:rsidR="0055250F">
          <w:rPr>
            <w:noProof/>
            <w:webHidden/>
          </w:rPr>
        </w:r>
        <w:r w:rsidR="0055250F">
          <w:rPr>
            <w:noProof/>
            <w:webHidden/>
          </w:rPr>
          <w:fldChar w:fldCharType="separate"/>
        </w:r>
        <w:r w:rsidR="00854914">
          <w:rPr>
            <w:noProof/>
            <w:webHidden/>
          </w:rPr>
          <w:t>11</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5" w:history="1">
        <w:r w:rsidR="0055250F" w:rsidRPr="00517AF8">
          <w:rPr>
            <w:rStyle w:val="Hyperlink"/>
            <w:noProof/>
          </w:rPr>
          <w:t>Figure 4: DDC LAB Deployment of System Center Suite</w:t>
        </w:r>
        <w:r w:rsidR="0055250F">
          <w:rPr>
            <w:noProof/>
            <w:webHidden/>
          </w:rPr>
          <w:tab/>
        </w:r>
        <w:r w:rsidR="0055250F">
          <w:rPr>
            <w:noProof/>
            <w:webHidden/>
          </w:rPr>
          <w:fldChar w:fldCharType="begin"/>
        </w:r>
        <w:r w:rsidR="0055250F">
          <w:rPr>
            <w:noProof/>
            <w:webHidden/>
          </w:rPr>
          <w:instrText xml:space="preserve"> PAGEREF _Toc278869065 \h </w:instrText>
        </w:r>
        <w:r w:rsidR="0055250F">
          <w:rPr>
            <w:noProof/>
            <w:webHidden/>
          </w:rPr>
        </w:r>
        <w:r w:rsidR="0055250F">
          <w:rPr>
            <w:noProof/>
            <w:webHidden/>
          </w:rPr>
          <w:fldChar w:fldCharType="separate"/>
        </w:r>
        <w:r w:rsidR="00854914">
          <w:rPr>
            <w:noProof/>
            <w:webHidden/>
          </w:rPr>
          <w:t>12</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6" w:history="1">
        <w:r w:rsidR="0055250F" w:rsidRPr="00517AF8">
          <w:rPr>
            <w:rStyle w:val="Hyperlink"/>
            <w:noProof/>
          </w:rPr>
          <w:t>Figure 5: Virtual Machine Manager 2008 Console after being fully deployed</w:t>
        </w:r>
        <w:r w:rsidR="0055250F">
          <w:rPr>
            <w:noProof/>
            <w:webHidden/>
          </w:rPr>
          <w:tab/>
        </w:r>
        <w:r w:rsidR="0055250F">
          <w:rPr>
            <w:noProof/>
            <w:webHidden/>
          </w:rPr>
          <w:fldChar w:fldCharType="begin"/>
        </w:r>
        <w:r w:rsidR="0055250F">
          <w:rPr>
            <w:noProof/>
            <w:webHidden/>
          </w:rPr>
          <w:instrText xml:space="preserve"> PAGEREF _Toc278869066 \h </w:instrText>
        </w:r>
        <w:r w:rsidR="0055250F">
          <w:rPr>
            <w:noProof/>
            <w:webHidden/>
          </w:rPr>
        </w:r>
        <w:r w:rsidR="0055250F">
          <w:rPr>
            <w:noProof/>
            <w:webHidden/>
          </w:rPr>
          <w:fldChar w:fldCharType="separate"/>
        </w:r>
        <w:r w:rsidR="00854914">
          <w:rPr>
            <w:noProof/>
            <w:webHidden/>
          </w:rPr>
          <w:t>14</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7" w:history="1">
        <w:r w:rsidR="0055250F" w:rsidRPr="00517AF8">
          <w:rPr>
            <w:rStyle w:val="Hyperlink"/>
            <w:noProof/>
          </w:rPr>
          <w:t>Figure 6: Operations Manager 2007 R2 Single Server Deployment</w:t>
        </w:r>
        <w:r w:rsidR="0055250F">
          <w:rPr>
            <w:noProof/>
            <w:webHidden/>
          </w:rPr>
          <w:tab/>
        </w:r>
        <w:r w:rsidR="0055250F">
          <w:rPr>
            <w:noProof/>
            <w:webHidden/>
          </w:rPr>
          <w:fldChar w:fldCharType="begin"/>
        </w:r>
        <w:r w:rsidR="0055250F">
          <w:rPr>
            <w:noProof/>
            <w:webHidden/>
          </w:rPr>
          <w:instrText xml:space="preserve"> PAGEREF _Toc278869067 \h </w:instrText>
        </w:r>
        <w:r w:rsidR="0055250F">
          <w:rPr>
            <w:noProof/>
            <w:webHidden/>
          </w:rPr>
        </w:r>
        <w:r w:rsidR="0055250F">
          <w:rPr>
            <w:noProof/>
            <w:webHidden/>
          </w:rPr>
          <w:fldChar w:fldCharType="separate"/>
        </w:r>
        <w:r w:rsidR="00854914">
          <w:rPr>
            <w:noProof/>
            <w:webHidden/>
          </w:rPr>
          <w:t>15</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8" w:history="1">
        <w:r w:rsidR="0055250F" w:rsidRPr="00517AF8">
          <w:rPr>
            <w:rStyle w:val="Hyperlink"/>
            <w:noProof/>
          </w:rPr>
          <w:t>Figure 7: Operations Manager 2007 R2 Console</w:t>
        </w:r>
        <w:r w:rsidR="0055250F">
          <w:rPr>
            <w:noProof/>
            <w:webHidden/>
          </w:rPr>
          <w:tab/>
        </w:r>
        <w:r w:rsidR="0055250F">
          <w:rPr>
            <w:noProof/>
            <w:webHidden/>
          </w:rPr>
          <w:fldChar w:fldCharType="begin"/>
        </w:r>
        <w:r w:rsidR="0055250F">
          <w:rPr>
            <w:noProof/>
            <w:webHidden/>
          </w:rPr>
          <w:instrText xml:space="preserve"> PAGEREF _Toc278869068 \h </w:instrText>
        </w:r>
        <w:r w:rsidR="0055250F">
          <w:rPr>
            <w:noProof/>
            <w:webHidden/>
          </w:rPr>
        </w:r>
        <w:r w:rsidR="0055250F">
          <w:rPr>
            <w:noProof/>
            <w:webHidden/>
          </w:rPr>
          <w:fldChar w:fldCharType="separate"/>
        </w:r>
        <w:r w:rsidR="00854914">
          <w:rPr>
            <w:noProof/>
            <w:webHidden/>
          </w:rPr>
          <w:t>16</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69" w:history="1">
        <w:r w:rsidR="0055250F" w:rsidRPr="00517AF8">
          <w:rPr>
            <w:rStyle w:val="Hyperlink"/>
            <w:noProof/>
          </w:rPr>
          <w:t>Figure 8: Configuration Manager 2007 Console</w:t>
        </w:r>
        <w:r w:rsidR="0055250F">
          <w:rPr>
            <w:noProof/>
            <w:webHidden/>
          </w:rPr>
          <w:tab/>
        </w:r>
        <w:r w:rsidR="0055250F">
          <w:rPr>
            <w:noProof/>
            <w:webHidden/>
          </w:rPr>
          <w:fldChar w:fldCharType="begin"/>
        </w:r>
        <w:r w:rsidR="0055250F">
          <w:rPr>
            <w:noProof/>
            <w:webHidden/>
          </w:rPr>
          <w:instrText xml:space="preserve"> PAGEREF _Toc278869069 \h </w:instrText>
        </w:r>
        <w:r w:rsidR="0055250F">
          <w:rPr>
            <w:noProof/>
            <w:webHidden/>
          </w:rPr>
        </w:r>
        <w:r w:rsidR="0055250F">
          <w:rPr>
            <w:noProof/>
            <w:webHidden/>
          </w:rPr>
          <w:fldChar w:fldCharType="separate"/>
        </w:r>
        <w:r w:rsidR="00854914">
          <w:rPr>
            <w:noProof/>
            <w:webHidden/>
          </w:rPr>
          <w:t>18</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0" w:history="1">
        <w:r w:rsidR="0055250F" w:rsidRPr="00517AF8">
          <w:rPr>
            <w:rStyle w:val="Hyperlink"/>
            <w:noProof/>
          </w:rPr>
          <w:t>Figure 9: DPM 2010 Admin Console</w:t>
        </w:r>
        <w:r w:rsidR="0055250F">
          <w:rPr>
            <w:noProof/>
            <w:webHidden/>
          </w:rPr>
          <w:tab/>
        </w:r>
        <w:r w:rsidR="0055250F">
          <w:rPr>
            <w:noProof/>
            <w:webHidden/>
          </w:rPr>
          <w:fldChar w:fldCharType="begin"/>
        </w:r>
        <w:r w:rsidR="0055250F">
          <w:rPr>
            <w:noProof/>
            <w:webHidden/>
          </w:rPr>
          <w:instrText xml:space="preserve"> PAGEREF _Toc278869070 \h </w:instrText>
        </w:r>
        <w:r w:rsidR="0055250F">
          <w:rPr>
            <w:noProof/>
            <w:webHidden/>
          </w:rPr>
        </w:r>
        <w:r w:rsidR="0055250F">
          <w:rPr>
            <w:noProof/>
            <w:webHidden/>
          </w:rPr>
          <w:fldChar w:fldCharType="separate"/>
        </w:r>
        <w:r w:rsidR="00854914">
          <w:rPr>
            <w:noProof/>
            <w:webHidden/>
          </w:rPr>
          <w:t>20</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1" w:history="1">
        <w:r w:rsidR="0055250F" w:rsidRPr="00517AF8">
          <w:rPr>
            <w:rStyle w:val="Hyperlink"/>
            <w:noProof/>
          </w:rPr>
          <w:t>Figure 10: Logical Architecture of DDC Toolkit showing the DDC Services Layer interaction with Management and Presentation Layers</w:t>
        </w:r>
        <w:r w:rsidR="0055250F">
          <w:rPr>
            <w:noProof/>
            <w:webHidden/>
          </w:rPr>
          <w:tab/>
        </w:r>
        <w:r w:rsidR="0055250F">
          <w:rPr>
            <w:noProof/>
            <w:webHidden/>
          </w:rPr>
          <w:fldChar w:fldCharType="begin"/>
        </w:r>
        <w:r w:rsidR="0055250F">
          <w:rPr>
            <w:noProof/>
            <w:webHidden/>
          </w:rPr>
          <w:instrText xml:space="preserve"> PAGEREF _Toc278869071 \h </w:instrText>
        </w:r>
        <w:r w:rsidR="0055250F">
          <w:rPr>
            <w:noProof/>
            <w:webHidden/>
          </w:rPr>
        </w:r>
        <w:r w:rsidR="0055250F">
          <w:rPr>
            <w:noProof/>
            <w:webHidden/>
          </w:rPr>
          <w:fldChar w:fldCharType="separate"/>
        </w:r>
        <w:r w:rsidR="00854914">
          <w:rPr>
            <w:noProof/>
            <w:webHidden/>
          </w:rPr>
          <w:t>21</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2" w:history="1">
        <w:r w:rsidR="0055250F" w:rsidRPr="00517AF8">
          <w:rPr>
            <w:rStyle w:val="Hyperlink"/>
            <w:noProof/>
          </w:rPr>
          <w:t>Figure 11: Deployment Diagram Showing the various Services deployed to respective Management Servers/Hyper-V</w:t>
        </w:r>
        <w:r w:rsidR="0055250F">
          <w:rPr>
            <w:noProof/>
            <w:webHidden/>
          </w:rPr>
          <w:tab/>
        </w:r>
        <w:r w:rsidR="0055250F">
          <w:rPr>
            <w:noProof/>
            <w:webHidden/>
          </w:rPr>
          <w:fldChar w:fldCharType="begin"/>
        </w:r>
        <w:r w:rsidR="0055250F">
          <w:rPr>
            <w:noProof/>
            <w:webHidden/>
          </w:rPr>
          <w:instrText xml:space="preserve"> PAGEREF _Toc278869072 \h </w:instrText>
        </w:r>
        <w:r w:rsidR="0055250F">
          <w:rPr>
            <w:noProof/>
            <w:webHidden/>
          </w:rPr>
        </w:r>
        <w:r w:rsidR="0055250F">
          <w:rPr>
            <w:noProof/>
            <w:webHidden/>
          </w:rPr>
          <w:fldChar w:fldCharType="separate"/>
        </w:r>
        <w:r w:rsidR="00854914">
          <w:rPr>
            <w:noProof/>
            <w:webHidden/>
          </w:rPr>
          <w:t>22</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3" w:history="1">
        <w:r w:rsidR="0055250F" w:rsidRPr="00517AF8">
          <w:rPr>
            <w:rStyle w:val="Hyperlink"/>
            <w:noProof/>
          </w:rPr>
          <w:t>Figure 12: Ensure that the Web Server Role is Installed by using Server Manager Console</w:t>
        </w:r>
        <w:r w:rsidR="0055250F">
          <w:rPr>
            <w:noProof/>
            <w:webHidden/>
          </w:rPr>
          <w:tab/>
        </w:r>
        <w:r w:rsidR="0055250F">
          <w:rPr>
            <w:noProof/>
            <w:webHidden/>
          </w:rPr>
          <w:fldChar w:fldCharType="begin"/>
        </w:r>
        <w:r w:rsidR="0055250F">
          <w:rPr>
            <w:noProof/>
            <w:webHidden/>
          </w:rPr>
          <w:instrText xml:space="preserve"> PAGEREF _Toc278869073 \h </w:instrText>
        </w:r>
        <w:r w:rsidR="0055250F">
          <w:rPr>
            <w:noProof/>
            <w:webHidden/>
          </w:rPr>
        </w:r>
        <w:r w:rsidR="0055250F">
          <w:rPr>
            <w:noProof/>
            <w:webHidden/>
          </w:rPr>
          <w:fldChar w:fldCharType="separate"/>
        </w:r>
        <w:r w:rsidR="00854914">
          <w:rPr>
            <w:noProof/>
            <w:webHidden/>
          </w:rPr>
          <w:t>23</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4" w:history="1">
        <w:r w:rsidR="0055250F" w:rsidRPr="00517AF8">
          <w:rPr>
            <w:rStyle w:val="Hyperlink"/>
            <w:noProof/>
          </w:rPr>
          <w:t>Figure 13: Ensure that WCF Activation is added as Feature using Server Manager Console</w:t>
        </w:r>
        <w:r w:rsidR="0055250F">
          <w:rPr>
            <w:noProof/>
            <w:webHidden/>
          </w:rPr>
          <w:tab/>
        </w:r>
        <w:r w:rsidR="0055250F">
          <w:rPr>
            <w:noProof/>
            <w:webHidden/>
          </w:rPr>
          <w:fldChar w:fldCharType="begin"/>
        </w:r>
        <w:r w:rsidR="0055250F">
          <w:rPr>
            <w:noProof/>
            <w:webHidden/>
          </w:rPr>
          <w:instrText xml:space="preserve"> PAGEREF _Toc278869074 \h </w:instrText>
        </w:r>
        <w:r w:rsidR="0055250F">
          <w:rPr>
            <w:noProof/>
            <w:webHidden/>
          </w:rPr>
        </w:r>
        <w:r w:rsidR="0055250F">
          <w:rPr>
            <w:noProof/>
            <w:webHidden/>
          </w:rPr>
          <w:fldChar w:fldCharType="separate"/>
        </w:r>
        <w:r w:rsidR="00854914">
          <w:rPr>
            <w:noProof/>
            <w:webHidden/>
          </w:rPr>
          <w:t>24</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5" w:history="1">
        <w:r w:rsidR="0055250F" w:rsidRPr="00517AF8">
          <w:rPr>
            <w:rStyle w:val="Hyperlink"/>
            <w:noProof/>
          </w:rPr>
          <w:t>Figure 14- IIS 6  compatability</w:t>
        </w:r>
        <w:r w:rsidR="0055250F">
          <w:rPr>
            <w:noProof/>
            <w:webHidden/>
          </w:rPr>
          <w:tab/>
        </w:r>
        <w:r w:rsidR="0055250F">
          <w:rPr>
            <w:noProof/>
            <w:webHidden/>
          </w:rPr>
          <w:fldChar w:fldCharType="begin"/>
        </w:r>
        <w:r w:rsidR="0055250F">
          <w:rPr>
            <w:noProof/>
            <w:webHidden/>
          </w:rPr>
          <w:instrText xml:space="preserve"> PAGEREF _Toc278869075 \h </w:instrText>
        </w:r>
        <w:r w:rsidR="0055250F">
          <w:rPr>
            <w:noProof/>
            <w:webHidden/>
          </w:rPr>
        </w:r>
        <w:r w:rsidR="0055250F">
          <w:rPr>
            <w:noProof/>
            <w:webHidden/>
          </w:rPr>
          <w:fldChar w:fldCharType="separate"/>
        </w:r>
        <w:r w:rsidR="00854914">
          <w:rPr>
            <w:noProof/>
            <w:webHidden/>
          </w:rPr>
          <w:t>24</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6" w:history="1">
        <w:r w:rsidR="0055250F" w:rsidRPr="00517AF8">
          <w:rPr>
            <w:rStyle w:val="Hyperlink"/>
            <w:noProof/>
          </w:rPr>
          <w:t>Figure 15: Virtualization Web Service Setup Dialog</w:t>
        </w:r>
        <w:r w:rsidR="0055250F">
          <w:rPr>
            <w:noProof/>
            <w:webHidden/>
          </w:rPr>
          <w:tab/>
        </w:r>
        <w:r w:rsidR="0055250F">
          <w:rPr>
            <w:noProof/>
            <w:webHidden/>
          </w:rPr>
          <w:fldChar w:fldCharType="begin"/>
        </w:r>
        <w:r w:rsidR="0055250F">
          <w:rPr>
            <w:noProof/>
            <w:webHidden/>
          </w:rPr>
          <w:instrText xml:space="preserve"> PAGEREF _Toc278869076 \h </w:instrText>
        </w:r>
        <w:r w:rsidR="0055250F">
          <w:rPr>
            <w:noProof/>
            <w:webHidden/>
          </w:rPr>
        </w:r>
        <w:r w:rsidR="0055250F">
          <w:rPr>
            <w:noProof/>
            <w:webHidden/>
          </w:rPr>
          <w:fldChar w:fldCharType="separate"/>
        </w:r>
        <w:r w:rsidR="00854914">
          <w:rPr>
            <w:noProof/>
            <w:webHidden/>
          </w:rPr>
          <w:t>25</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7" w:history="1">
        <w:r w:rsidR="0055250F" w:rsidRPr="00517AF8">
          <w:rPr>
            <w:rStyle w:val="Hyperlink"/>
            <w:noProof/>
          </w:rPr>
          <w:t>Figure 16: Virtualization Web Service Installation Option(s)</w:t>
        </w:r>
        <w:r w:rsidR="0055250F">
          <w:rPr>
            <w:noProof/>
            <w:webHidden/>
          </w:rPr>
          <w:tab/>
        </w:r>
        <w:r w:rsidR="0055250F">
          <w:rPr>
            <w:noProof/>
            <w:webHidden/>
          </w:rPr>
          <w:fldChar w:fldCharType="begin"/>
        </w:r>
        <w:r w:rsidR="0055250F">
          <w:rPr>
            <w:noProof/>
            <w:webHidden/>
          </w:rPr>
          <w:instrText xml:space="preserve"> PAGEREF _Toc278869077 \h </w:instrText>
        </w:r>
        <w:r w:rsidR="0055250F">
          <w:rPr>
            <w:noProof/>
            <w:webHidden/>
          </w:rPr>
        </w:r>
        <w:r w:rsidR="0055250F">
          <w:rPr>
            <w:noProof/>
            <w:webHidden/>
          </w:rPr>
          <w:fldChar w:fldCharType="separate"/>
        </w:r>
        <w:r w:rsidR="00854914">
          <w:rPr>
            <w:noProof/>
            <w:webHidden/>
          </w:rPr>
          <w:t>26</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8" w:history="1">
        <w:r w:rsidR="0055250F" w:rsidRPr="00517AF8">
          <w:rPr>
            <w:rStyle w:val="Hyperlink"/>
            <w:noProof/>
          </w:rPr>
          <w:t>Figure 29: Logical Architecture of DDC Services Layer showing the Separation of Interlaces &amp; Implementation</w:t>
        </w:r>
        <w:r w:rsidR="0055250F">
          <w:rPr>
            <w:noProof/>
            <w:webHidden/>
          </w:rPr>
          <w:tab/>
        </w:r>
        <w:r w:rsidR="0055250F">
          <w:rPr>
            <w:noProof/>
            <w:webHidden/>
          </w:rPr>
          <w:fldChar w:fldCharType="begin"/>
        </w:r>
        <w:r w:rsidR="0055250F">
          <w:rPr>
            <w:noProof/>
            <w:webHidden/>
          </w:rPr>
          <w:instrText xml:space="preserve"> PAGEREF _Toc278869078 \h </w:instrText>
        </w:r>
        <w:r w:rsidR="0055250F">
          <w:rPr>
            <w:noProof/>
            <w:webHidden/>
          </w:rPr>
        </w:r>
        <w:r w:rsidR="0055250F">
          <w:rPr>
            <w:noProof/>
            <w:webHidden/>
          </w:rPr>
          <w:fldChar w:fldCharType="separate"/>
        </w:r>
        <w:r w:rsidR="00854914">
          <w:rPr>
            <w:noProof/>
            <w:webHidden/>
          </w:rPr>
          <w:t>32</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79" w:history="1">
        <w:r w:rsidR="0055250F" w:rsidRPr="00517AF8">
          <w:rPr>
            <w:rStyle w:val="Hyperlink"/>
            <w:noProof/>
          </w:rPr>
          <w:t>Figure 30: Virtualization Service Contracts</w:t>
        </w:r>
        <w:r w:rsidR="0055250F">
          <w:rPr>
            <w:noProof/>
            <w:webHidden/>
          </w:rPr>
          <w:tab/>
        </w:r>
        <w:r w:rsidR="0055250F">
          <w:rPr>
            <w:noProof/>
            <w:webHidden/>
          </w:rPr>
          <w:fldChar w:fldCharType="begin"/>
        </w:r>
        <w:r w:rsidR="0055250F">
          <w:rPr>
            <w:noProof/>
            <w:webHidden/>
          </w:rPr>
          <w:instrText xml:space="preserve"> PAGEREF _Toc278869079 \h </w:instrText>
        </w:r>
        <w:r w:rsidR="0055250F">
          <w:rPr>
            <w:noProof/>
            <w:webHidden/>
          </w:rPr>
        </w:r>
        <w:r w:rsidR="0055250F">
          <w:rPr>
            <w:noProof/>
            <w:webHidden/>
          </w:rPr>
          <w:fldChar w:fldCharType="separate"/>
        </w:r>
        <w:r w:rsidR="00854914">
          <w:rPr>
            <w:noProof/>
            <w:webHidden/>
          </w:rPr>
          <w:t>36</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0" w:history="1">
        <w:r w:rsidR="0055250F" w:rsidRPr="00517AF8">
          <w:rPr>
            <w:rStyle w:val="Hyperlink"/>
            <w:noProof/>
          </w:rPr>
          <w:t>Figure 31: Virtualization Service: Data Contracts</w:t>
        </w:r>
        <w:r w:rsidR="0055250F">
          <w:rPr>
            <w:noProof/>
            <w:webHidden/>
          </w:rPr>
          <w:tab/>
        </w:r>
        <w:r w:rsidR="0055250F">
          <w:rPr>
            <w:noProof/>
            <w:webHidden/>
          </w:rPr>
          <w:fldChar w:fldCharType="begin"/>
        </w:r>
        <w:r w:rsidR="0055250F">
          <w:rPr>
            <w:noProof/>
            <w:webHidden/>
          </w:rPr>
          <w:instrText xml:space="preserve"> PAGEREF _Toc278869080 \h </w:instrText>
        </w:r>
        <w:r w:rsidR="0055250F">
          <w:rPr>
            <w:noProof/>
            <w:webHidden/>
          </w:rPr>
        </w:r>
        <w:r w:rsidR="0055250F">
          <w:rPr>
            <w:noProof/>
            <w:webHidden/>
          </w:rPr>
          <w:fldChar w:fldCharType="separate"/>
        </w:r>
        <w:r w:rsidR="00854914">
          <w:rPr>
            <w:noProof/>
            <w:webHidden/>
          </w:rPr>
          <w:t>36</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1" w:history="1">
        <w:r w:rsidR="0055250F" w:rsidRPr="00517AF8">
          <w:rPr>
            <w:rStyle w:val="Hyperlink"/>
            <w:noProof/>
          </w:rPr>
          <w:t>Figure 32: Monitoring Service UML Diagram</w:t>
        </w:r>
        <w:r w:rsidR="0055250F">
          <w:rPr>
            <w:noProof/>
            <w:webHidden/>
          </w:rPr>
          <w:tab/>
        </w:r>
        <w:r w:rsidR="0055250F">
          <w:rPr>
            <w:noProof/>
            <w:webHidden/>
          </w:rPr>
          <w:fldChar w:fldCharType="begin"/>
        </w:r>
        <w:r w:rsidR="0055250F">
          <w:rPr>
            <w:noProof/>
            <w:webHidden/>
          </w:rPr>
          <w:instrText xml:space="preserve"> PAGEREF _Toc278869081 \h </w:instrText>
        </w:r>
        <w:r w:rsidR="0055250F">
          <w:rPr>
            <w:noProof/>
            <w:webHidden/>
          </w:rPr>
        </w:r>
        <w:r w:rsidR="0055250F">
          <w:rPr>
            <w:noProof/>
            <w:webHidden/>
          </w:rPr>
          <w:fldChar w:fldCharType="separate"/>
        </w:r>
        <w:r w:rsidR="00854914">
          <w:rPr>
            <w:noProof/>
            <w:webHidden/>
          </w:rPr>
          <w:t>37</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2" w:history="1">
        <w:r w:rsidR="0055250F" w:rsidRPr="00517AF8">
          <w:rPr>
            <w:rStyle w:val="Hyperlink"/>
            <w:noProof/>
          </w:rPr>
          <w:t>Figure 33: Configuration Service UML Diagram</w:t>
        </w:r>
        <w:r w:rsidR="0055250F">
          <w:rPr>
            <w:noProof/>
            <w:webHidden/>
          </w:rPr>
          <w:tab/>
        </w:r>
        <w:r w:rsidR="0055250F">
          <w:rPr>
            <w:noProof/>
            <w:webHidden/>
          </w:rPr>
          <w:fldChar w:fldCharType="begin"/>
        </w:r>
        <w:r w:rsidR="0055250F">
          <w:rPr>
            <w:noProof/>
            <w:webHidden/>
          </w:rPr>
          <w:instrText xml:space="preserve"> PAGEREF _Toc278869082 \h </w:instrText>
        </w:r>
        <w:r w:rsidR="0055250F">
          <w:rPr>
            <w:noProof/>
            <w:webHidden/>
          </w:rPr>
        </w:r>
        <w:r w:rsidR="0055250F">
          <w:rPr>
            <w:noProof/>
            <w:webHidden/>
          </w:rPr>
          <w:fldChar w:fldCharType="separate"/>
        </w:r>
        <w:r w:rsidR="00854914">
          <w:rPr>
            <w:noProof/>
            <w:webHidden/>
          </w:rPr>
          <w:t>38</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3" w:history="1">
        <w:r w:rsidR="0055250F" w:rsidRPr="00517AF8">
          <w:rPr>
            <w:rStyle w:val="Hyperlink"/>
            <w:noProof/>
          </w:rPr>
          <w:t>Figure 34: DPM Service UML</w:t>
        </w:r>
        <w:r w:rsidR="0055250F">
          <w:rPr>
            <w:noProof/>
            <w:webHidden/>
          </w:rPr>
          <w:tab/>
        </w:r>
        <w:r w:rsidR="0055250F">
          <w:rPr>
            <w:noProof/>
            <w:webHidden/>
          </w:rPr>
          <w:fldChar w:fldCharType="begin"/>
        </w:r>
        <w:r w:rsidR="0055250F">
          <w:rPr>
            <w:noProof/>
            <w:webHidden/>
          </w:rPr>
          <w:instrText xml:space="preserve"> PAGEREF _Toc278869083 \h </w:instrText>
        </w:r>
        <w:r w:rsidR="0055250F">
          <w:rPr>
            <w:noProof/>
            <w:webHidden/>
          </w:rPr>
        </w:r>
        <w:r w:rsidR="0055250F">
          <w:rPr>
            <w:noProof/>
            <w:webHidden/>
          </w:rPr>
          <w:fldChar w:fldCharType="separate"/>
        </w:r>
        <w:r w:rsidR="00854914">
          <w:rPr>
            <w:noProof/>
            <w:webHidden/>
          </w:rPr>
          <w:t>39</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4" w:history="1">
        <w:r w:rsidR="0055250F" w:rsidRPr="00517AF8">
          <w:rPr>
            <w:rStyle w:val="Hyperlink"/>
            <w:noProof/>
          </w:rPr>
          <w:t>Figure 40: Configure Service Reference Dialog</w:t>
        </w:r>
        <w:r w:rsidR="0055250F">
          <w:rPr>
            <w:noProof/>
            <w:webHidden/>
          </w:rPr>
          <w:tab/>
        </w:r>
        <w:r w:rsidR="0055250F">
          <w:rPr>
            <w:noProof/>
            <w:webHidden/>
          </w:rPr>
          <w:fldChar w:fldCharType="begin"/>
        </w:r>
        <w:r w:rsidR="0055250F">
          <w:rPr>
            <w:noProof/>
            <w:webHidden/>
          </w:rPr>
          <w:instrText xml:space="preserve"> PAGEREF _Toc278869084 \h </w:instrText>
        </w:r>
        <w:r w:rsidR="0055250F">
          <w:rPr>
            <w:noProof/>
            <w:webHidden/>
          </w:rPr>
        </w:r>
        <w:r w:rsidR="0055250F">
          <w:rPr>
            <w:noProof/>
            <w:webHidden/>
          </w:rPr>
          <w:fldChar w:fldCharType="separate"/>
        </w:r>
        <w:r w:rsidR="00854914">
          <w:rPr>
            <w:noProof/>
            <w:webHidden/>
          </w:rPr>
          <w:t>45</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5" w:history="1">
        <w:r w:rsidR="0055250F" w:rsidRPr="00517AF8">
          <w:rPr>
            <w:rStyle w:val="Hyperlink"/>
            <w:noProof/>
          </w:rPr>
          <w:t>Figure 41: Collaboration Diagram showing Demo Application interaction</w:t>
        </w:r>
        <w:r w:rsidR="0055250F">
          <w:rPr>
            <w:noProof/>
            <w:webHidden/>
          </w:rPr>
          <w:tab/>
        </w:r>
        <w:r w:rsidR="0055250F">
          <w:rPr>
            <w:noProof/>
            <w:webHidden/>
          </w:rPr>
          <w:fldChar w:fldCharType="begin"/>
        </w:r>
        <w:r w:rsidR="0055250F">
          <w:rPr>
            <w:noProof/>
            <w:webHidden/>
          </w:rPr>
          <w:instrText xml:space="preserve"> PAGEREF _Toc278869085 \h </w:instrText>
        </w:r>
        <w:r w:rsidR="0055250F">
          <w:rPr>
            <w:noProof/>
            <w:webHidden/>
          </w:rPr>
        </w:r>
        <w:r w:rsidR="0055250F">
          <w:rPr>
            <w:noProof/>
            <w:webHidden/>
          </w:rPr>
          <w:fldChar w:fldCharType="separate"/>
        </w:r>
        <w:r w:rsidR="00854914">
          <w:rPr>
            <w:noProof/>
            <w:webHidden/>
          </w:rPr>
          <w:t>46</w:t>
        </w:r>
        <w:r w:rsidR="0055250F">
          <w:rPr>
            <w:noProof/>
            <w:webHidden/>
          </w:rPr>
          <w:fldChar w:fldCharType="end"/>
        </w:r>
      </w:hyperlink>
    </w:p>
    <w:p w:rsidR="0055250F" w:rsidRPr="00AE43D1" w:rsidRDefault="009A1E21">
      <w:pPr>
        <w:pStyle w:val="TableofFigures"/>
        <w:tabs>
          <w:tab w:val="right" w:leader="dot" w:pos="9350"/>
        </w:tabs>
        <w:rPr>
          <w:rFonts w:ascii="Calibri" w:eastAsia="Times New Roman" w:hAnsi="Calibri" w:cs="Times New Roman"/>
          <w:noProof/>
          <w:sz w:val="22"/>
          <w:szCs w:val="22"/>
          <w:lang w:eastAsia="en-US"/>
        </w:rPr>
      </w:pPr>
      <w:hyperlink w:anchor="_Toc278869086" w:history="1">
        <w:r w:rsidR="0055250F" w:rsidRPr="00517AF8">
          <w:rPr>
            <w:rStyle w:val="Hyperlink"/>
            <w:noProof/>
          </w:rPr>
          <w:t>Figure 42: Add Service Reference Dialog</w:t>
        </w:r>
        <w:r w:rsidR="0055250F">
          <w:rPr>
            <w:noProof/>
            <w:webHidden/>
          </w:rPr>
          <w:tab/>
        </w:r>
        <w:r w:rsidR="0055250F">
          <w:rPr>
            <w:noProof/>
            <w:webHidden/>
          </w:rPr>
          <w:fldChar w:fldCharType="begin"/>
        </w:r>
        <w:r w:rsidR="0055250F">
          <w:rPr>
            <w:noProof/>
            <w:webHidden/>
          </w:rPr>
          <w:instrText xml:space="preserve"> PAGEREF _Toc278869086 \h </w:instrText>
        </w:r>
        <w:r w:rsidR="0055250F">
          <w:rPr>
            <w:noProof/>
            <w:webHidden/>
          </w:rPr>
        </w:r>
        <w:r w:rsidR="0055250F">
          <w:rPr>
            <w:noProof/>
            <w:webHidden/>
          </w:rPr>
          <w:fldChar w:fldCharType="separate"/>
        </w:r>
        <w:r w:rsidR="00854914">
          <w:rPr>
            <w:noProof/>
            <w:webHidden/>
          </w:rPr>
          <w:t>47</w:t>
        </w:r>
        <w:r w:rsidR="0055250F">
          <w:rPr>
            <w:noProof/>
            <w:webHidden/>
          </w:rPr>
          <w:fldChar w:fldCharType="end"/>
        </w:r>
      </w:hyperlink>
    </w:p>
    <w:p w:rsidR="00C154B0" w:rsidRPr="00FF0384" w:rsidRDefault="008542C2" w:rsidP="00504A10">
      <w:pPr>
        <w:sectPr w:rsidR="00C154B0" w:rsidRPr="00FF0384" w:rsidSect="00980F03">
          <w:footerReference w:type="default" r:id="rId13"/>
          <w:pgSz w:w="12240" w:h="15840" w:code="9"/>
          <w:pgMar w:top="1440" w:right="1440" w:bottom="1440" w:left="1440" w:header="709" w:footer="567" w:gutter="0"/>
          <w:cols w:space="708"/>
          <w:docGrid w:linePitch="360"/>
        </w:sectPr>
      </w:pPr>
      <w:r w:rsidRPr="00FF0384">
        <w:fldChar w:fldCharType="end"/>
      </w:r>
    </w:p>
    <w:p w:rsidR="00980F03" w:rsidRPr="00FF0384" w:rsidRDefault="00980F03" w:rsidP="00565D3A">
      <w:pPr>
        <w:pStyle w:val="NumHeading1"/>
        <w:rPr>
          <w:rFonts w:ascii="Arial" w:hAnsi="Arial" w:cs="Arial"/>
        </w:rPr>
      </w:pPr>
      <w:bookmarkStart w:id="1" w:name="bmBodyStart"/>
      <w:bookmarkStart w:id="2" w:name="_Toc288558677"/>
      <w:bookmarkEnd w:id="1"/>
      <w:r w:rsidRPr="00FF0384">
        <w:rPr>
          <w:rFonts w:ascii="Arial" w:hAnsi="Arial" w:cs="Arial"/>
        </w:rPr>
        <w:lastRenderedPageBreak/>
        <w:t>Executive Summary</w:t>
      </w:r>
      <w:bookmarkEnd w:id="2"/>
    </w:p>
    <w:p w:rsidR="004975BC" w:rsidRPr="00FF0384" w:rsidRDefault="004975BC" w:rsidP="004975BC"/>
    <w:p w:rsidR="00C94747" w:rsidRPr="00FF0384" w:rsidRDefault="00036F41" w:rsidP="00AD388C">
      <w:pPr>
        <w:jc w:val="both"/>
        <w:rPr>
          <w:color w:val="1F497D"/>
        </w:rPr>
      </w:pPr>
      <w:r w:rsidRPr="00FF0384">
        <w:t>Hosting Service Providers</w:t>
      </w:r>
      <w:r w:rsidR="006A30FF" w:rsidRPr="00FF0384">
        <w:t xml:space="preserve"> (HSPs)</w:t>
      </w:r>
      <w:r w:rsidRPr="00FF0384">
        <w:t xml:space="preserve"> are constantly facing the </w:t>
      </w:r>
      <w:r w:rsidR="006A30FF" w:rsidRPr="00FF0384">
        <w:t xml:space="preserve">challenge of responding to growing </w:t>
      </w:r>
      <w:r w:rsidR="000977FE" w:rsidRPr="00FF0384">
        <w:t xml:space="preserve">complexity, regulatory compliance, capacity, and availability, </w:t>
      </w:r>
      <w:r w:rsidRPr="00FF0384">
        <w:t xml:space="preserve">while ensuring manageability and </w:t>
      </w:r>
      <w:r w:rsidR="000977FE" w:rsidRPr="00FF0384">
        <w:t>efficiencies</w:t>
      </w:r>
      <w:r w:rsidRPr="00FF0384">
        <w:t xml:space="preserve"> in their data centers. The</w:t>
      </w:r>
      <w:r w:rsidR="00C94747" w:rsidRPr="00FF0384">
        <w:t xml:space="preserve"> emergence of Virtualiza</w:t>
      </w:r>
      <w:r w:rsidR="00565D3A" w:rsidRPr="00FF0384">
        <w:t xml:space="preserve">tion technology, and underlying hardware support for virtualization, and its broad </w:t>
      </w:r>
      <w:r w:rsidR="00C94747" w:rsidRPr="00FF0384">
        <w:t xml:space="preserve">acceptance by </w:t>
      </w:r>
      <w:r w:rsidR="00F06C9B" w:rsidRPr="00FF0384">
        <w:t xml:space="preserve">the industry has </w:t>
      </w:r>
      <w:r w:rsidR="00565D3A" w:rsidRPr="00FF0384">
        <w:t>created new</w:t>
      </w:r>
      <w:r w:rsidR="00F06C9B" w:rsidRPr="00FF0384">
        <w:t xml:space="preserve"> market opportunities for </w:t>
      </w:r>
      <w:r w:rsidR="000E6AED" w:rsidRPr="00FF0384">
        <w:t>service providers</w:t>
      </w:r>
      <w:r w:rsidR="00F06C9B" w:rsidRPr="00FF0384">
        <w:t xml:space="preserve"> </w:t>
      </w:r>
      <w:r w:rsidR="000E6AED" w:rsidRPr="00FF0384">
        <w:t xml:space="preserve">to capitalize on virtualization technology </w:t>
      </w:r>
      <w:r w:rsidR="000977FE" w:rsidRPr="00FF0384">
        <w:t xml:space="preserve">to optimize Datacenters through </w:t>
      </w:r>
      <w:r w:rsidR="00F06C9B" w:rsidRPr="00FF0384">
        <w:t xml:space="preserve">server consolidation, </w:t>
      </w:r>
      <w:r w:rsidRPr="00FF0384">
        <w:t>and enhance</w:t>
      </w:r>
      <w:r w:rsidR="00F06C9B" w:rsidRPr="00FF0384">
        <w:t xml:space="preserve"> server utilization and processing power</w:t>
      </w:r>
      <w:r w:rsidR="000E6AED" w:rsidRPr="00FF0384">
        <w:t xml:space="preserve">, thereby reducing costs and complexity in the </w:t>
      </w:r>
      <w:r w:rsidR="00B47F17" w:rsidRPr="00FF0384">
        <w:t>d</w:t>
      </w:r>
      <w:r w:rsidR="000E6AED" w:rsidRPr="00FF0384">
        <w:t>atacenter</w:t>
      </w:r>
      <w:r w:rsidR="00565D3A" w:rsidRPr="00FF0384">
        <w:t xml:space="preserve">. </w:t>
      </w:r>
      <w:r w:rsidR="006A30FF" w:rsidRPr="00FF0384">
        <w:t xml:space="preserve"> </w:t>
      </w:r>
      <w:r w:rsidR="00565D3A" w:rsidRPr="00FF0384">
        <w:t xml:space="preserve">This is done without sacrificing processing power </w:t>
      </w:r>
      <w:r w:rsidR="00AD388C" w:rsidRPr="00FF0384">
        <w:t>and offering</w:t>
      </w:r>
      <w:r w:rsidR="006A30FF" w:rsidRPr="00FF0384">
        <w:t xml:space="preserve"> same </w:t>
      </w:r>
      <w:r w:rsidR="00AD388C" w:rsidRPr="00FF0384">
        <w:t>or higher levels of SLA are</w:t>
      </w:r>
      <w:r w:rsidR="006A30FF" w:rsidRPr="00FF0384">
        <w:t xml:space="preserve">, thereby reducing costs for </w:t>
      </w:r>
      <w:r w:rsidR="00BB21EA" w:rsidRPr="00FF0384">
        <w:t>customers through</w:t>
      </w:r>
      <w:r w:rsidR="000977FE" w:rsidRPr="00FF0384">
        <w:t xml:space="preserve"> reduced power consumption, and </w:t>
      </w:r>
      <w:r w:rsidR="00BB21EA" w:rsidRPr="00FF0384">
        <w:t>resultant</w:t>
      </w:r>
      <w:r w:rsidR="000977FE" w:rsidRPr="00FF0384">
        <w:t xml:space="preserve"> economies of scale</w:t>
      </w:r>
      <w:r w:rsidR="00F06C9B" w:rsidRPr="00FF0384">
        <w:t xml:space="preserve">. </w:t>
      </w:r>
      <w:r w:rsidRPr="00FF0384">
        <w:t>The challenge for HSP’s is how to make use of this unique market opportunity to harness the power of virtualization and ensure g</w:t>
      </w:r>
      <w:r w:rsidR="00B47F17" w:rsidRPr="00FF0384">
        <w:t>rowth and manageability of the datac</w:t>
      </w:r>
      <w:r w:rsidRPr="00FF0384">
        <w:t>enter while increa</w:t>
      </w:r>
      <w:r w:rsidR="00C87E8E" w:rsidRPr="00FF0384">
        <w:t xml:space="preserve">sing the range of managed services that they can provide to their customers. </w:t>
      </w:r>
    </w:p>
    <w:p w:rsidR="00B47F17" w:rsidRPr="00FF0384" w:rsidRDefault="00360445" w:rsidP="00AD388C">
      <w:pPr>
        <w:jc w:val="both"/>
      </w:pPr>
      <w:r w:rsidRPr="00FF0384">
        <w:t>The Dynami</w:t>
      </w:r>
      <w:r w:rsidR="00C94747" w:rsidRPr="00FF0384">
        <w:t>c Data Center (DDC) is part of initiative</w:t>
      </w:r>
      <w:r w:rsidRPr="00FF0384">
        <w:t xml:space="preserve"> by </w:t>
      </w:r>
      <w:r w:rsidR="00BE296F" w:rsidRPr="00FF0384">
        <w:t xml:space="preserve">the </w:t>
      </w:r>
      <w:r w:rsidR="00C94747" w:rsidRPr="00FF0384">
        <w:t xml:space="preserve">Communication Sector group within Microsoft to help </w:t>
      </w:r>
      <w:r w:rsidR="00BE296F" w:rsidRPr="00FF0384">
        <w:t>h</w:t>
      </w:r>
      <w:r w:rsidR="00C94747" w:rsidRPr="00FF0384">
        <w:t>osting partners create</w:t>
      </w:r>
      <w:r w:rsidR="005209B4" w:rsidRPr="00FF0384">
        <w:t xml:space="preserve"> </w:t>
      </w:r>
      <w:r w:rsidR="00BE296F" w:rsidRPr="00FF0384">
        <w:t xml:space="preserve">a </w:t>
      </w:r>
      <w:r w:rsidR="005209B4" w:rsidRPr="00FF0384">
        <w:t xml:space="preserve">dynamic </w:t>
      </w:r>
      <w:r w:rsidR="00BE296F" w:rsidRPr="00FF0384">
        <w:t>and scalable IT Infrastructure</w:t>
      </w:r>
      <w:r w:rsidR="00C94747" w:rsidRPr="00FF0384">
        <w:t xml:space="preserve"> that </w:t>
      </w:r>
      <w:r w:rsidR="00565D3A" w:rsidRPr="00FF0384">
        <w:t>respond</w:t>
      </w:r>
      <w:r w:rsidR="00BE296F" w:rsidRPr="00FF0384">
        <w:t>s</w:t>
      </w:r>
      <w:r w:rsidR="00565D3A" w:rsidRPr="00FF0384">
        <w:t xml:space="preserve"> and </w:t>
      </w:r>
      <w:r w:rsidR="00C94747" w:rsidRPr="00FF0384">
        <w:t>grow</w:t>
      </w:r>
      <w:r w:rsidR="00BE296F" w:rsidRPr="00FF0384">
        <w:t>s</w:t>
      </w:r>
      <w:r w:rsidR="00C94747" w:rsidRPr="00FF0384">
        <w:t xml:space="preserve"> with the </w:t>
      </w:r>
      <w:r w:rsidR="00BE296F" w:rsidRPr="00FF0384">
        <w:t xml:space="preserve">hosting provider’s </w:t>
      </w:r>
      <w:r w:rsidR="00C94747" w:rsidRPr="00FF0384">
        <w:t xml:space="preserve">business. </w:t>
      </w:r>
      <w:r w:rsidR="00BE296F" w:rsidRPr="00FF0384">
        <w:t xml:space="preserve">  </w:t>
      </w:r>
      <w:r w:rsidR="00C94747" w:rsidRPr="00FF0384">
        <w:t xml:space="preserve">The DDC </w:t>
      </w:r>
      <w:r w:rsidR="00BE296F" w:rsidRPr="00FF0384">
        <w:t>enables</w:t>
      </w:r>
      <w:r w:rsidR="00C94747" w:rsidRPr="00FF0384">
        <w:t xml:space="preserve"> the creation of</w:t>
      </w:r>
      <w:r w:rsidR="00BE296F" w:rsidRPr="00FF0384">
        <w:t xml:space="preserve"> a</w:t>
      </w:r>
      <w:r w:rsidR="00C94747" w:rsidRPr="00FF0384">
        <w:t xml:space="preserve"> flexible and agile eco</w:t>
      </w:r>
      <w:r w:rsidR="00B47F17" w:rsidRPr="00FF0384">
        <w:t>-</w:t>
      </w:r>
      <w:r w:rsidR="00C94747" w:rsidRPr="00FF0384">
        <w:t xml:space="preserve">system around </w:t>
      </w:r>
      <w:r w:rsidR="00BE296F" w:rsidRPr="00FF0384">
        <w:t>the datacenter</w:t>
      </w:r>
      <w:r w:rsidR="00C94747" w:rsidRPr="00FF0384">
        <w:t xml:space="preserve"> that enables organizational agility and </w:t>
      </w:r>
      <w:r w:rsidR="00BE296F" w:rsidRPr="00FF0384">
        <w:t xml:space="preserve">also </w:t>
      </w:r>
      <w:r w:rsidR="004975BC" w:rsidRPr="00FF0384">
        <w:t xml:space="preserve">makes it possible for </w:t>
      </w:r>
      <w:r w:rsidR="00C94747" w:rsidRPr="00FF0384">
        <w:t xml:space="preserve">ISV’s and hosting partners to respond to new market opportunities. </w:t>
      </w:r>
      <w:r w:rsidR="00791757" w:rsidRPr="00FF0384">
        <w:t>A dynamic and agile data center has several components to it</w:t>
      </w:r>
      <w:r w:rsidR="005170C1" w:rsidRPr="00FF0384">
        <w:t xml:space="preserve"> </w:t>
      </w:r>
      <w:r w:rsidR="00B47F17" w:rsidRPr="00FF0384">
        <w:t>including</w:t>
      </w:r>
      <w:r w:rsidR="00BE296F" w:rsidRPr="00FF0384">
        <w:t xml:space="preserve">: </w:t>
      </w:r>
      <w:r w:rsidR="005170C1" w:rsidRPr="00FF0384">
        <w:t>hardware, software, and services</w:t>
      </w:r>
      <w:r w:rsidR="00791757" w:rsidRPr="00FF0384">
        <w:t xml:space="preserve">. </w:t>
      </w:r>
    </w:p>
    <w:p w:rsidR="004975BC" w:rsidRPr="00FF0384" w:rsidRDefault="00B47F17" w:rsidP="00AD388C">
      <w:pPr>
        <w:jc w:val="both"/>
      </w:pPr>
      <w:r w:rsidRPr="00FF0384">
        <w:t xml:space="preserve">There are </w:t>
      </w:r>
      <w:r w:rsidR="0006395F" w:rsidRPr="00FF0384">
        <w:t>three</w:t>
      </w:r>
      <w:r w:rsidRPr="00FF0384">
        <w:t xml:space="preserve"> key “abilities” </w:t>
      </w:r>
      <w:r w:rsidR="00BE296F" w:rsidRPr="00FF0384">
        <w:t xml:space="preserve">exposed </w:t>
      </w:r>
      <w:r w:rsidRPr="00FF0384">
        <w:t xml:space="preserve">in the dynamic datacenter.  </w:t>
      </w:r>
      <w:r w:rsidR="00791757" w:rsidRPr="00FF0384">
        <w:t xml:space="preserve">The first is </w:t>
      </w:r>
      <w:r w:rsidR="00BE296F" w:rsidRPr="00FF0384">
        <w:t xml:space="preserve">high </w:t>
      </w:r>
      <w:r w:rsidR="00791757" w:rsidRPr="00FF0384">
        <w:t xml:space="preserve">availability of server hardware, storage, network, connectivity, and support infrastructure. </w:t>
      </w:r>
      <w:r w:rsidR="00BE296F" w:rsidRPr="00FF0384">
        <w:t xml:space="preserve">  </w:t>
      </w:r>
      <w:r w:rsidR="00791757" w:rsidRPr="00FF0384">
        <w:t>Secondly</w:t>
      </w:r>
      <w:r w:rsidRPr="00FF0384">
        <w:t xml:space="preserve">, to be enterprise ready, </w:t>
      </w:r>
      <w:r w:rsidR="00791757" w:rsidRPr="00FF0384">
        <w:t xml:space="preserve">there </w:t>
      </w:r>
      <w:r w:rsidR="005170C1" w:rsidRPr="00FF0384">
        <w:t xml:space="preserve">is </w:t>
      </w:r>
      <w:r w:rsidRPr="00FF0384">
        <w:t xml:space="preserve">the </w:t>
      </w:r>
      <w:r w:rsidR="005170C1" w:rsidRPr="00FF0384">
        <w:t>need</w:t>
      </w:r>
      <w:r w:rsidR="00791757" w:rsidRPr="00FF0384">
        <w:t xml:space="preserve"> for </w:t>
      </w:r>
      <w:r w:rsidR="00BE296F" w:rsidRPr="00FF0384">
        <w:t xml:space="preserve">the hosting provider’s </w:t>
      </w:r>
      <w:r w:rsidRPr="00FF0384">
        <w:t>v</w:t>
      </w:r>
      <w:r w:rsidR="00791757" w:rsidRPr="00FF0384">
        <w:t xml:space="preserve">irtualization technology </w:t>
      </w:r>
      <w:r w:rsidR="00BE296F" w:rsidRPr="00FF0384">
        <w:t xml:space="preserve">to be scalable.  </w:t>
      </w:r>
      <w:r w:rsidRPr="00FF0384">
        <w:t>The scalability requirement must extent to include s</w:t>
      </w:r>
      <w:r w:rsidR="004975BC" w:rsidRPr="00FF0384">
        <w:t>erver</w:t>
      </w:r>
      <w:r w:rsidR="008E7FD6" w:rsidRPr="00FF0384">
        <w:t xml:space="preserve"> provisioning, patching, configuration management, </w:t>
      </w:r>
      <w:r w:rsidR="000977FE" w:rsidRPr="00FF0384">
        <w:t xml:space="preserve">end-to-end monitoring, </w:t>
      </w:r>
      <w:r w:rsidR="008E7FD6" w:rsidRPr="00FF0384">
        <w:t>backup</w:t>
      </w:r>
      <w:r w:rsidR="000977FE" w:rsidRPr="00FF0384">
        <w:t xml:space="preserve"> and recovery</w:t>
      </w:r>
      <w:r w:rsidR="008E7FD6" w:rsidRPr="00FF0384">
        <w:t xml:space="preserve">. </w:t>
      </w:r>
      <w:r w:rsidR="00791757" w:rsidRPr="00FF0384">
        <w:t xml:space="preserve"> Thirdly</w:t>
      </w:r>
      <w:r w:rsidR="00AD388C" w:rsidRPr="00FF0384">
        <w:t>,</w:t>
      </w:r>
      <w:r w:rsidR="00791757" w:rsidRPr="00FF0384">
        <w:t xml:space="preserve"> there is </w:t>
      </w:r>
      <w:r w:rsidR="0006395F" w:rsidRPr="00FF0384">
        <w:t xml:space="preserve">manageability and the </w:t>
      </w:r>
      <w:r w:rsidR="00791757" w:rsidRPr="00FF0384">
        <w:t>need</w:t>
      </w:r>
      <w:r w:rsidR="008E7FD6" w:rsidRPr="00FF0384">
        <w:t xml:space="preserve"> for </w:t>
      </w:r>
      <w:r w:rsidR="0006395F" w:rsidRPr="00FF0384">
        <w:t xml:space="preserve">a </w:t>
      </w:r>
      <w:r w:rsidR="008E7FD6" w:rsidRPr="00FF0384">
        <w:t>services layer that enables</w:t>
      </w:r>
      <w:r w:rsidR="00791757" w:rsidRPr="00FF0384">
        <w:t xml:space="preserve"> hosting partners to take advantage of the underlying </w:t>
      </w:r>
      <w:r w:rsidR="0006395F" w:rsidRPr="00FF0384">
        <w:t xml:space="preserve">product </w:t>
      </w:r>
      <w:r w:rsidR="005170C1" w:rsidRPr="00FF0384">
        <w:t xml:space="preserve">management </w:t>
      </w:r>
      <w:r w:rsidR="0006395F" w:rsidRPr="00FF0384">
        <w:t>capabilities.  T</w:t>
      </w:r>
      <w:r w:rsidR="00AD388C" w:rsidRPr="00FF0384">
        <w:t xml:space="preserve">hrough automation, </w:t>
      </w:r>
      <w:r w:rsidR="0006395F" w:rsidRPr="00FF0384">
        <w:t xml:space="preserve">these management abilities </w:t>
      </w:r>
      <w:r w:rsidRPr="00FF0384">
        <w:t>facilitate</w:t>
      </w:r>
      <w:r w:rsidR="005170C1" w:rsidRPr="00FF0384">
        <w:t xml:space="preserve"> the </w:t>
      </w:r>
      <w:r w:rsidR="008E7FD6" w:rsidRPr="00FF0384">
        <w:t>creation of</w:t>
      </w:r>
      <w:r w:rsidR="00791757" w:rsidRPr="00FF0384">
        <w:t xml:space="preserve"> new types of managed services</w:t>
      </w:r>
      <w:r w:rsidR="005170C1" w:rsidRPr="00FF0384">
        <w:t xml:space="preserve"> while empowering their customers. </w:t>
      </w:r>
    </w:p>
    <w:p w:rsidR="0071790F" w:rsidRPr="00FF0384" w:rsidRDefault="00791757" w:rsidP="00AD388C">
      <w:pPr>
        <w:jc w:val="both"/>
      </w:pPr>
      <w:r w:rsidRPr="00FF0384">
        <w:t xml:space="preserve"> </w:t>
      </w:r>
      <w:r w:rsidR="00D81476" w:rsidRPr="00FF0384">
        <w:t xml:space="preserve">In this white paper, </w:t>
      </w:r>
      <w:r w:rsidR="006C4ED4" w:rsidRPr="00FF0384">
        <w:t xml:space="preserve">we focus on the </w:t>
      </w:r>
      <w:r w:rsidR="007A1285" w:rsidRPr="00FF0384">
        <w:t xml:space="preserve">hardware </w:t>
      </w:r>
      <w:r w:rsidR="0071790F" w:rsidRPr="00FF0384">
        <w:t xml:space="preserve">and software </w:t>
      </w:r>
      <w:r w:rsidR="007A1285" w:rsidRPr="00FF0384">
        <w:t>i</w:t>
      </w:r>
      <w:r w:rsidR="00174C2F" w:rsidRPr="00FF0384">
        <w:t>nfrastructure</w:t>
      </w:r>
      <w:r w:rsidR="006C4ED4" w:rsidRPr="00FF0384">
        <w:t xml:space="preserve"> </w:t>
      </w:r>
      <w:r w:rsidR="0071790F" w:rsidRPr="00FF0384">
        <w:t>that make</w:t>
      </w:r>
      <w:r w:rsidR="00D06099" w:rsidRPr="00FF0384">
        <w:t xml:space="preserve"> up</w:t>
      </w:r>
      <w:r w:rsidR="00BB21EA" w:rsidRPr="00FF0384">
        <w:t xml:space="preserve"> the Dynamic Data Center</w:t>
      </w:r>
      <w:r w:rsidR="00BE1A2F" w:rsidRPr="00FF0384">
        <w:t xml:space="preserve">, and how to </w:t>
      </w:r>
      <w:r w:rsidR="00DF4897" w:rsidRPr="00FF0384">
        <w:t xml:space="preserve">setup and configure </w:t>
      </w:r>
      <w:r w:rsidR="007A1285" w:rsidRPr="00FF0384">
        <w:t xml:space="preserve">the </w:t>
      </w:r>
      <w:r w:rsidR="00DF4897" w:rsidRPr="00FF0384">
        <w:t>DDC</w:t>
      </w:r>
      <w:r w:rsidR="009C05EB" w:rsidRPr="00FF0384">
        <w:t xml:space="preserve"> components</w:t>
      </w:r>
      <w:r w:rsidR="00BE1A2F" w:rsidRPr="00FF0384">
        <w:t xml:space="preserve"> in </w:t>
      </w:r>
      <w:r w:rsidR="007A1285" w:rsidRPr="00FF0384">
        <w:t xml:space="preserve">a </w:t>
      </w:r>
      <w:r w:rsidR="00BE1A2F" w:rsidRPr="00FF0384">
        <w:t>LAB Environment</w:t>
      </w:r>
      <w:r w:rsidR="009C05EB" w:rsidRPr="00FF0384">
        <w:t>, as well as the setup a</w:t>
      </w:r>
      <w:r w:rsidR="007A1285" w:rsidRPr="00FF0384">
        <w:t>nd configuration of automation s</w:t>
      </w:r>
      <w:r w:rsidR="009C05EB" w:rsidRPr="00FF0384">
        <w:t>ervices that are included as part of the DDC Toolkit</w:t>
      </w:r>
      <w:r w:rsidR="00BB21EA" w:rsidRPr="00FF0384">
        <w:t xml:space="preserve">. </w:t>
      </w:r>
    </w:p>
    <w:p w:rsidR="00DF4897" w:rsidRPr="00FF0384" w:rsidRDefault="009C05EB" w:rsidP="00AD388C">
      <w:pPr>
        <w:jc w:val="both"/>
      </w:pPr>
      <w:r w:rsidRPr="00FF0384">
        <w:t>The</w:t>
      </w:r>
      <w:r w:rsidR="00DF4897" w:rsidRPr="00FF0384">
        <w:t xml:space="preserve"> Dynamic Data Center Toolkit </w:t>
      </w:r>
      <w:r w:rsidR="00CC1D3E" w:rsidRPr="00FF0384">
        <w:t>consists</w:t>
      </w:r>
      <w:r w:rsidR="00DF4897" w:rsidRPr="00FF0384">
        <w:t xml:space="preserve"> of software (web services)</w:t>
      </w:r>
      <w:r w:rsidR="00CC1D3E" w:rsidRPr="00FF0384">
        <w:t xml:space="preserve"> and </w:t>
      </w:r>
      <w:r w:rsidR="0071790F" w:rsidRPr="00FF0384">
        <w:t xml:space="preserve">a </w:t>
      </w:r>
      <w:r w:rsidR="00CC1D3E" w:rsidRPr="00FF0384">
        <w:t>sample control panel application. T</w:t>
      </w:r>
      <w:r w:rsidR="00BB21EA" w:rsidRPr="00FF0384">
        <w:t xml:space="preserve">he DDC Toolkit also contains </w:t>
      </w:r>
      <w:r w:rsidR="00932BD1" w:rsidRPr="00FF0384">
        <w:t xml:space="preserve">documents outlining </w:t>
      </w:r>
      <w:r w:rsidR="0071790F" w:rsidRPr="00FF0384">
        <w:t>b</w:t>
      </w:r>
      <w:r w:rsidR="00932BD1" w:rsidRPr="00FF0384">
        <w:t>est practices</w:t>
      </w:r>
      <w:r w:rsidR="0071790F" w:rsidRPr="00FF0384">
        <w:t xml:space="preserve"> for the creation </w:t>
      </w:r>
      <w:r w:rsidR="00BB21EA" w:rsidRPr="00FF0384">
        <w:t xml:space="preserve">and </w:t>
      </w:r>
      <w:r w:rsidR="0071790F" w:rsidRPr="00FF0384">
        <w:t>configuration of</w:t>
      </w:r>
      <w:r w:rsidR="00BB21EA" w:rsidRPr="00FF0384">
        <w:t xml:space="preserve"> Dynamic Data Centers</w:t>
      </w:r>
      <w:r w:rsidR="00CC1D3E" w:rsidRPr="00FF0384">
        <w:t xml:space="preserve"> </w:t>
      </w:r>
      <w:r w:rsidR="0071790F" w:rsidRPr="00FF0384">
        <w:t>to</w:t>
      </w:r>
      <w:r w:rsidR="00CC1D3E" w:rsidRPr="00FF0384">
        <w:t xml:space="preserve"> meet the needs of </w:t>
      </w:r>
      <w:r w:rsidR="0071790F" w:rsidRPr="00FF0384">
        <w:t>the provider’s</w:t>
      </w:r>
      <w:r w:rsidR="00CC1D3E" w:rsidRPr="00FF0384">
        <w:t xml:space="preserve"> customers using proven technology and repeatable, documented process.  </w:t>
      </w:r>
      <w:r w:rsidR="00DF4897" w:rsidRPr="00FF0384">
        <w:t xml:space="preserve">The figure below </w:t>
      </w:r>
      <w:r w:rsidR="003B700C" w:rsidRPr="00FF0384">
        <w:t>illustrates</w:t>
      </w:r>
      <w:r w:rsidR="00DF4897" w:rsidRPr="00FF0384">
        <w:t xml:space="preserve"> how the DDC Toolkit </w:t>
      </w:r>
      <w:r w:rsidR="003B700C" w:rsidRPr="00FF0384">
        <w:t>exposes</w:t>
      </w:r>
      <w:r w:rsidR="00DF4897" w:rsidRPr="00FF0384">
        <w:t xml:space="preserve"> </w:t>
      </w:r>
      <w:r w:rsidR="003B700C" w:rsidRPr="00FF0384">
        <w:t>management</w:t>
      </w:r>
      <w:r w:rsidR="00CC1D3E" w:rsidRPr="00FF0384">
        <w:t xml:space="preserve"> </w:t>
      </w:r>
      <w:r w:rsidR="003B700C" w:rsidRPr="00FF0384">
        <w:t>functionality by providing a layer on top of the Microsoft Platform</w:t>
      </w:r>
      <w:r w:rsidR="00DF4897" w:rsidRPr="00FF0384">
        <w:t>.</w:t>
      </w:r>
    </w:p>
    <w:p w:rsidR="00DF4897" w:rsidRPr="00FF0384" w:rsidRDefault="00DF4897" w:rsidP="00AD388C">
      <w:pPr>
        <w:jc w:val="both"/>
      </w:pPr>
    </w:p>
    <w:p w:rsidR="000975CB" w:rsidRPr="00FF0384" w:rsidRDefault="000975CB" w:rsidP="000975CB">
      <w:pPr>
        <w:keepNext/>
        <w:jc w:val="center"/>
      </w:pPr>
      <w:r w:rsidRPr="00FF0384">
        <w:object w:dxaOrig="9290" w:dyaOrig="6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05pt;height:342.1pt" o:ole="">
            <v:imagedata r:id="rId14" o:title=""/>
          </v:shape>
          <o:OLEObject Type="Embed" ProgID="Visio.Drawing.11" ShapeID="_x0000_i1025" DrawAspect="Content" ObjectID="_1371469401" r:id="rId15"/>
        </w:object>
      </w:r>
    </w:p>
    <w:p w:rsidR="00DF4897" w:rsidRPr="00FF0384" w:rsidRDefault="000975CB" w:rsidP="000975CB">
      <w:pPr>
        <w:pStyle w:val="Caption"/>
        <w:jc w:val="center"/>
        <w:rPr>
          <w:rFonts w:ascii="Arial" w:hAnsi="Arial" w:cs="Arial"/>
        </w:rPr>
      </w:pPr>
      <w:bookmarkStart w:id="3" w:name="_Toc278869062"/>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w:t>
      </w:r>
      <w:r w:rsidR="00FF0384" w:rsidRPr="00FF0384">
        <w:rPr>
          <w:rFonts w:ascii="Arial" w:hAnsi="Arial" w:cs="Arial"/>
          <w:noProof/>
        </w:rPr>
        <w:fldChar w:fldCharType="end"/>
      </w:r>
      <w:r w:rsidRPr="00FF0384">
        <w:rPr>
          <w:rFonts w:ascii="Arial" w:hAnsi="Arial" w:cs="Arial"/>
        </w:rPr>
        <w:t xml:space="preserve">: </w:t>
      </w:r>
      <w:r w:rsidR="00CC1D3E" w:rsidRPr="00FF0384">
        <w:rPr>
          <w:rFonts w:ascii="Arial" w:hAnsi="Arial" w:cs="Arial"/>
        </w:rPr>
        <w:t>Figure showing relationship between DDC and the DDC Toolkit</w:t>
      </w:r>
      <w:bookmarkEnd w:id="3"/>
      <w:r w:rsidRPr="00FF0384">
        <w:rPr>
          <w:rFonts w:ascii="Arial" w:hAnsi="Arial" w:cs="Arial"/>
        </w:rPr>
        <w:t xml:space="preserve"> </w:t>
      </w:r>
    </w:p>
    <w:p w:rsidR="00DF4897" w:rsidRPr="00FF0384" w:rsidRDefault="00DF4897" w:rsidP="00AD388C">
      <w:pPr>
        <w:jc w:val="both"/>
      </w:pPr>
    </w:p>
    <w:p w:rsidR="00DF4897" w:rsidRPr="00FF0384" w:rsidRDefault="00174C2F" w:rsidP="00AD388C">
      <w:pPr>
        <w:jc w:val="both"/>
      </w:pPr>
      <w:r w:rsidRPr="00FF0384">
        <w:t xml:space="preserve">The hardware infrastructure is detailed in vendor neutral way. </w:t>
      </w:r>
      <w:r w:rsidR="006C4ED4" w:rsidRPr="00FF0384">
        <w:t>W</w:t>
      </w:r>
      <w:r w:rsidR="00D81476" w:rsidRPr="00FF0384">
        <w:t xml:space="preserve">e </w:t>
      </w:r>
      <w:r w:rsidR="00DA3DE0" w:rsidRPr="00FF0384">
        <w:t>describe how Microsoft Software and Services can help hosting partners creat</w:t>
      </w:r>
      <w:r w:rsidR="007D0198" w:rsidRPr="00FF0384">
        <w:t xml:space="preserve">e </w:t>
      </w:r>
      <w:r w:rsidR="003B700C" w:rsidRPr="00FF0384">
        <w:t xml:space="preserve">an </w:t>
      </w:r>
      <w:r w:rsidR="00021D60" w:rsidRPr="00FF0384">
        <w:t xml:space="preserve">agile data center by </w:t>
      </w:r>
      <w:r w:rsidR="003B700C" w:rsidRPr="00FF0384">
        <w:t>enabling</w:t>
      </w:r>
      <w:r w:rsidR="00021D60" w:rsidRPr="00FF0384">
        <w:t xml:space="preserve"> the</w:t>
      </w:r>
      <w:r w:rsidR="0074686C" w:rsidRPr="00FF0384">
        <w:t xml:space="preserve"> </w:t>
      </w:r>
      <w:r w:rsidR="003B700C" w:rsidRPr="00FF0384">
        <w:t>underlying</w:t>
      </w:r>
      <w:r w:rsidR="00021D60" w:rsidRPr="00FF0384">
        <w:t xml:space="preserve"> technologies and services that </w:t>
      </w:r>
      <w:r w:rsidR="0074686C" w:rsidRPr="00FF0384">
        <w:t xml:space="preserve">are </w:t>
      </w:r>
      <w:r w:rsidR="003B700C" w:rsidRPr="00FF0384">
        <w:t xml:space="preserve">part of </w:t>
      </w:r>
      <w:r w:rsidR="0074686C" w:rsidRPr="00FF0384">
        <w:t>the dynamic data center</w:t>
      </w:r>
      <w:r w:rsidR="00021D60" w:rsidRPr="00FF0384">
        <w:t xml:space="preserve">. </w:t>
      </w:r>
      <w:r w:rsidR="0074686C" w:rsidRPr="00FF0384">
        <w:t xml:space="preserve">We show how </w:t>
      </w:r>
      <w:r w:rsidR="003B700C" w:rsidRPr="00FF0384">
        <w:t xml:space="preserve">the </w:t>
      </w:r>
      <w:r w:rsidR="0074686C" w:rsidRPr="00FF0384">
        <w:t>DDC is</w:t>
      </w:r>
      <w:r w:rsidR="00C94747" w:rsidRPr="00FF0384">
        <w:t xml:space="preserve"> made possible by using </w:t>
      </w:r>
      <w:r w:rsidR="00E12E5E" w:rsidRPr="00FF0384">
        <w:t xml:space="preserve">Microsoft Virtualization Technology based on Hyper-V and Windows Server 2008, and </w:t>
      </w:r>
      <w:r w:rsidR="0074686C" w:rsidRPr="00FF0384">
        <w:t xml:space="preserve">Microsoft </w:t>
      </w:r>
      <w:r w:rsidR="00E12E5E" w:rsidRPr="00FF0384">
        <w:t xml:space="preserve">System Center </w:t>
      </w:r>
      <w:r w:rsidR="0074686C" w:rsidRPr="00FF0384">
        <w:t xml:space="preserve">Enterprise </w:t>
      </w:r>
      <w:r w:rsidR="00E12E5E" w:rsidRPr="00FF0384">
        <w:t>Suite of applications that provide the end-to-end eco syste</w:t>
      </w:r>
      <w:r w:rsidR="0074686C" w:rsidRPr="00FF0384">
        <w:t xml:space="preserve">m for managing the Data Center. </w:t>
      </w:r>
      <w:r w:rsidR="00F55019" w:rsidRPr="00FF0384">
        <w:t xml:space="preserve">The System Center suite </w:t>
      </w:r>
      <w:r w:rsidR="003B700C" w:rsidRPr="00FF0384">
        <w:t>is composed of</w:t>
      </w:r>
      <w:r w:rsidR="00F55019" w:rsidRPr="00FF0384">
        <w:t xml:space="preserve"> </w:t>
      </w:r>
      <w:r w:rsidR="00BE1A2F" w:rsidRPr="00FF0384">
        <w:t>server based</w:t>
      </w:r>
      <w:r w:rsidR="007D0198" w:rsidRPr="00FF0384">
        <w:t xml:space="preserve"> </w:t>
      </w:r>
      <w:r w:rsidR="00F55019" w:rsidRPr="00FF0384">
        <w:t xml:space="preserve">applications that help manage and optimize both physical and virtual infrastructure. </w:t>
      </w:r>
      <w:r w:rsidR="009C05EB" w:rsidRPr="00FF0384">
        <w:t>The DDC setup in this document is geared towards creating a LAB/Pre-Production environment for testing and proof of concept</w:t>
      </w:r>
      <w:r w:rsidR="003B700C" w:rsidRPr="00FF0384">
        <w:t xml:space="preserve">.  This configuration </w:t>
      </w:r>
      <w:r w:rsidR="009C05EB" w:rsidRPr="00FF0384">
        <w:t>can form the basis for creating agile and scalable D</w:t>
      </w:r>
      <w:r w:rsidR="003B700C" w:rsidRPr="00FF0384">
        <w:t>ata Center infrastructure in a p</w:t>
      </w:r>
      <w:r w:rsidR="009C05EB" w:rsidRPr="00FF0384">
        <w:t>rod</w:t>
      </w:r>
      <w:r w:rsidR="003B700C" w:rsidRPr="00FF0384">
        <w:t>uction e</w:t>
      </w:r>
      <w:r w:rsidR="009C05EB" w:rsidRPr="00FF0384">
        <w:t>nvironment.</w:t>
      </w:r>
    </w:p>
    <w:p w:rsidR="00944B99" w:rsidRPr="00FF0384" w:rsidRDefault="00393248" w:rsidP="00AD388C">
      <w:pPr>
        <w:jc w:val="both"/>
      </w:pPr>
      <w:r w:rsidRPr="00FF0384">
        <w:t>In this document w</w:t>
      </w:r>
      <w:r w:rsidR="0074686C" w:rsidRPr="00FF0384">
        <w:t xml:space="preserve">e describe in detail </w:t>
      </w:r>
      <w:r w:rsidR="006C4ED4" w:rsidRPr="00FF0384">
        <w:t xml:space="preserve">how you can </w:t>
      </w:r>
      <w:r w:rsidR="00CC1D3E" w:rsidRPr="00FF0384">
        <w:t>install and configure</w:t>
      </w:r>
      <w:r w:rsidR="006C4ED4" w:rsidRPr="00FF0384">
        <w:t xml:space="preserve"> </w:t>
      </w:r>
      <w:r w:rsidR="00FE3353" w:rsidRPr="00FF0384">
        <w:t xml:space="preserve">a </w:t>
      </w:r>
      <w:r w:rsidR="006C4ED4" w:rsidRPr="00FF0384">
        <w:t>sample s</w:t>
      </w:r>
      <w:r w:rsidR="00FE3353" w:rsidRPr="00FF0384">
        <w:t>ervices l</w:t>
      </w:r>
      <w:r w:rsidR="0074686C" w:rsidRPr="00FF0384">
        <w:t>ayer</w:t>
      </w:r>
      <w:r w:rsidR="00FE3353" w:rsidRPr="00FF0384">
        <w:t>(</w:t>
      </w:r>
      <w:r w:rsidR="0074686C" w:rsidRPr="00FF0384">
        <w:t xml:space="preserve"> </w:t>
      </w:r>
      <w:r w:rsidR="00FE3353" w:rsidRPr="00FF0384">
        <w:t>included</w:t>
      </w:r>
      <w:r w:rsidR="007D0198" w:rsidRPr="00FF0384">
        <w:t xml:space="preserve"> the</w:t>
      </w:r>
      <w:r w:rsidR="00E02BEA" w:rsidRPr="00FF0384">
        <w:t xml:space="preserve"> Dynamic Data Center Toolkit</w:t>
      </w:r>
      <w:r w:rsidR="00FE3353" w:rsidRPr="00FF0384">
        <w:t>)</w:t>
      </w:r>
      <w:r w:rsidRPr="00FF0384">
        <w:t>.  The services layer</w:t>
      </w:r>
      <w:r w:rsidR="0074686C" w:rsidRPr="00FF0384">
        <w:t xml:space="preserve"> provides </w:t>
      </w:r>
      <w:r w:rsidRPr="00FF0384">
        <w:t xml:space="preserve">an </w:t>
      </w:r>
      <w:r w:rsidR="0074686C" w:rsidRPr="00FF0384">
        <w:t xml:space="preserve">abstraction layer to take advantage of the virtualization and </w:t>
      </w:r>
      <w:r w:rsidR="00B87E56" w:rsidRPr="00FF0384">
        <w:t>management</w:t>
      </w:r>
      <w:r w:rsidR="0074686C" w:rsidRPr="00FF0384">
        <w:t xml:space="preserve"> </w:t>
      </w:r>
      <w:r w:rsidR="00815D6E" w:rsidRPr="00FF0384">
        <w:t>software</w:t>
      </w:r>
      <w:r w:rsidR="00B87E56" w:rsidRPr="00FF0384">
        <w:t xml:space="preserve"> in Windows and System Center.  This document </w:t>
      </w:r>
      <w:r w:rsidR="0074686C" w:rsidRPr="00FF0384">
        <w:t>discuss</w:t>
      </w:r>
      <w:r w:rsidR="00B87E56" w:rsidRPr="00FF0384">
        <w:t>es</w:t>
      </w:r>
      <w:r w:rsidR="0074686C" w:rsidRPr="00FF0384">
        <w:t xml:space="preserve"> how the service oriented architecture</w:t>
      </w:r>
      <w:r w:rsidR="00D06099" w:rsidRPr="00FF0384">
        <w:t xml:space="preserve"> (SOA)</w:t>
      </w:r>
      <w:r w:rsidR="0074686C" w:rsidRPr="00FF0384">
        <w:t xml:space="preserve"> makes it possible to take advantage of this layer from both Microsoft .NET based technology</w:t>
      </w:r>
      <w:r w:rsidR="00B87E56" w:rsidRPr="00FF0384">
        <w:t xml:space="preserve"> as well as</w:t>
      </w:r>
      <w:r w:rsidR="0074686C" w:rsidRPr="00FF0384">
        <w:t xml:space="preserve"> non-Microsoft</w:t>
      </w:r>
      <w:r w:rsidR="004975BC" w:rsidRPr="00FF0384">
        <w:t xml:space="preserve"> technologies</w:t>
      </w:r>
      <w:r w:rsidR="0074686C" w:rsidRPr="00FF0384">
        <w:t xml:space="preserve"> such as Java/PHP.</w:t>
      </w:r>
      <w:r w:rsidR="00810CF8" w:rsidRPr="00FF0384">
        <w:t xml:space="preserve">  </w:t>
      </w:r>
      <w:r w:rsidR="00757D14" w:rsidRPr="00FF0384">
        <w:t xml:space="preserve">The architecture of the services layer is also described in detail to help hosting providers take advantage of the underlying technology.  Hosting providers can leverage the services in their own environment to achieve a high degree of automation to achieve low touch or zero touch deployment.  These systems can be integrated with the hosting providers control panel/management portal and </w:t>
      </w:r>
      <w:r w:rsidR="00757D14" w:rsidRPr="00FF0384">
        <w:lastRenderedPageBreak/>
        <w:t>backend systems.</w:t>
      </w:r>
      <w:r w:rsidR="00815D6E" w:rsidRPr="00FF0384">
        <w:t xml:space="preserve"> </w:t>
      </w:r>
      <w:r w:rsidR="0074686C" w:rsidRPr="00FF0384">
        <w:t xml:space="preserve"> </w:t>
      </w:r>
      <w:r w:rsidR="000A7AE6" w:rsidRPr="00FF0384">
        <w:t>The appendix contains links to additional documents that you can p</w:t>
      </w:r>
      <w:r w:rsidR="00174C2F" w:rsidRPr="00FF0384">
        <w:t>eruse</w:t>
      </w:r>
      <w:r w:rsidR="000A7AE6" w:rsidRPr="00FF0384">
        <w:t xml:space="preserve"> to get more </w:t>
      </w:r>
      <w:r w:rsidR="00A7739F" w:rsidRPr="00FF0384">
        <w:t>in-depth</w:t>
      </w:r>
      <w:r w:rsidR="000A7AE6" w:rsidRPr="00FF0384">
        <w:t xml:space="preserve"> knowledge around the surrounding technologies</w:t>
      </w:r>
      <w:r w:rsidR="00D06099" w:rsidRPr="00FF0384">
        <w:t>, such a</w:t>
      </w:r>
      <w:r w:rsidR="007D0198" w:rsidRPr="00FF0384">
        <w:t xml:space="preserve">s Microsoft Hyper-V and </w:t>
      </w:r>
      <w:r w:rsidR="00815D6E" w:rsidRPr="00FF0384">
        <w:t xml:space="preserve">System </w:t>
      </w:r>
      <w:r w:rsidR="00D06099" w:rsidRPr="00FF0384">
        <w:t>Center</w:t>
      </w:r>
      <w:r w:rsidR="00815D6E" w:rsidRPr="00FF0384">
        <w:t xml:space="preserve"> Enterprise</w:t>
      </w:r>
      <w:r w:rsidR="00757D14" w:rsidRPr="00FF0384">
        <w:t>.  T</w:t>
      </w:r>
      <w:r w:rsidR="0056489A" w:rsidRPr="00FF0384">
        <w:t xml:space="preserve">hese documents </w:t>
      </w:r>
      <w:r w:rsidR="007D0198" w:rsidRPr="00FF0384">
        <w:t xml:space="preserve">are </w:t>
      </w:r>
      <w:r w:rsidR="00757D14" w:rsidRPr="00FF0384">
        <w:t xml:space="preserve">also </w:t>
      </w:r>
      <w:r w:rsidR="0056489A" w:rsidRPr="00FF0384">
        <w:t>included in the</w:t>
      </w:r>
      <w:r w:rsidR="007D0198" w:rsidRPr="00FF0384">
        <w:t xml:space="preserve"> DDC Toolkit.</w:t>
      </w:r>
    </w:p>
    <w:p w:rsidR="00EC7D47" w:rsidRPr="00FF0384" w:rsidRDefault="00EC7D47" w:rsidP="00944B99"/>
    <w:p w:rsidR="00EC7D47" w:rsidRPr="00FF0384" w:rsidRDefault="00EC7D47" w:rsidP="00EC7D47"/>
    <w:p w:rsidR="006C4ED4" w:rsidRPr="00FF0384" w:rsidRDefault="006C4ED4" w:rsidP="00944B99"/>
    <w:p w:rsidR="00980F03" w:rsidRPr="00FF0384" w:rsidRDefault="00980F03" w:rsidP="00565D3A">
      <w:pPr>
        <w:pStyle w:val="NumHeading1"/>
        <w:rPr>
          <w:rFonts w:ascii="Arial" w:hAnsi="Arial" w:cs="Arial"/>
        </w:rPr>
      </w:pPr>
      <w:bookmarkStart w:id="4" w:name="_Toc288558678"/>
      <w:r w:rsidRPr="00FF0384">
        <w:rPr>
          <w:rFonts w:ascii="Arial" w:hAnsi="Arial" w:cs="Arial"/>
        </w:rPr>
        <w:lastRenderedPageBreak/>
        <w:t>Introduction</w:t>
      </w:r>
      <w:bookmarkEnd w:id="4"/>
    </w:p>
    <w:p w:rsidR="00980F03" w:rsidRPr="00FF0384" w:rsidRDefault="00980F03" w:rsidP="007040E3">
      <w:pPr>
        <w:pStyle w:val="NumHeading2"/>
        <w:rPr>
          <w:rFonts w:ascii="Arial" w:hAnsi="Arial" w:cs="Arial"/>
        </w:rPr>
      </w:pPr>
      <w:bookmarkStart w:id="5" w:name="_Toc288558679"/>
      <w:r w:rsidRPr="00FF0384">
        <w:rPr>
          <w:rFonts w:ascii="Arial" w:hAnsi="Arial" w:cs="Arial"/>
        </w:rPr>
        <w:t>Purpose</w:t>
      </w:r>
      <w:bookmarkEnd w:id="5"/>
    </w:p>
    <w:p w:rsidR="004E4F97" w:rsidRPr="00FF0384" w:rsidRDefault="004E4F97" w:rsidP="004E4F97"/>
    <w:p w:rsidR="00C24150" w:rsidRPr="00FF0384" w:rsidRDefault="004E4F97" w:rsidP="00D06099">
      <w:pPr>
        <w:jc w:val="both"/>
      </w:pPr>
      <w:r w:rsidRPr="00FF0384">
        <w:t xml:space="preserve">The </w:t>
      </w:r>
      <w:r w:rsidR="007F32A4" w:rsidRPr="00FF0384">
        <w:t>intent</w:t>
      </w:r>
      <w:r w:rsidRPr="00FF0384">
        <w:t xml:space="preserve"> of this docum</w:t>
      </w:r>
      <w:r w:rsidR="00B9484E" w:rsidRPr="00FF0384">
        <w:t>ent is to help understand how Micro</w:t>
      </w:r>
      <w:r w:rsidR="00DA62B4" w:rsidRPr="00FF0384">
        <w:t xml:space="preserve">soft Software and Services help facilitate </w:t>
      </w:r>
      <w:r w:rsidR="00B9484E" w:rsidRPr="00FF0384">
        <w:t>the creation of Dynamic Data Center (DDC)</w:t>
      </w:r>
      <w:r w:rsidR="00C24150" w:rsidRPr="00FF0384">
        <w:t>.  They do this</w:t>
      </w:r>
      <w:r w:rsidR="00B9484E" w:rsidRPr="00FF0384">
        <w:t xml:space="preserve"> by </w:t>
      </w:r>
      <w:r w:rsidR="00C24150" w:rsidRPr="00FF0384">
        <w:t>describing the</w:t>
      </w:r>
      <w:r w:rsidR="00B9484E" w:rsidRPr="00FF0384">
        <w:t xml:space="preserve"> underlying technologies, and by walking through the steps needed </w:t>
      </w:r>
      <w:r w:rsidR="007F32A4" w:rsidRPr="00FF0384">
        <w:t>to establish</w:t>
      </w:r>
      <w:r w:rsidR="00B9484E" w:rsidRPr="00FF0384">
        <w:t xml:space="preserve"> </w:t>
      </w:r>
      <w:r w:rsidR="00C24150" w:rsidRPr="00FF0384">
        <w:t xml:space="preserve">a </w:t>
      </w:r>
      <w:r w:rsidR="00B9484E" w:rsidRPr="00FF0384">
        <w:t>DDC in LAB environment</w:t>
      </w:r>
      <w:r w:rsidR="00C24150" w:rsidRPr="00FF0384">
        <w:t xml:space="preserve">.  The lab is established </w:t>
      </w:r>
      <w:r w:rsidR="00B9484E" w:rsidRPr="00FF0384">
        <w:t>using minimal Hardware</w:t>
      </w:r>
      <w:r w:rsidR="007F32A4" w:rsidRPr="00FF0384">
        <w:t xml:space="preserve">, and </w:t>
      </w:r>
      <w:r w:rsidR="00C24150" w:rsidRPr="00FF0384">
        <w:t xml:space="preserve">by </w:t>
      </w:r>
      <w:r w:rsidR="007F32A4" w:rsidRPr="00FF0384">
        <w:t>installing and configuring requisite software and services</w:t>
      </w:r>
      <w:r w:rsidR="00B9484E" w:rsidRPr="00FF0384">
        <w:t xml:space="preserve"> needed. </w:t>
      </w:r>
    </w:p>
    <w:p w:rsidR="00C51176" w:rsidRPr="00FF0384" w:rsidRDefault="00530B9F" w:rsidP="00D06099">
      <w:pPr>
        <w:jc w:val="both"/>
      </w:pPr>
      <w:r w:rsidRPr="00FF0384">
        <w:t xml:space="preserve">The software components include Windows Server 2008 Hyper-V, System Center Suite, and </w:t>
      </w:r>
      <w:r w:rsidR="00C24150" w:rsidRPr="00FF0384">
        <w:t xml:space="preserve">the </w:t>
      </w:r>
      <w:r w:rsidRPr="00FF0384">
        <w:t xml:space="preserve">DDC Toolkit. </w:t>
      </w:r>
      <w:r w:rsidR="00D777DE" w:rsidRPr="00FF0384">
        <w:t>We start with a s</w:t>
      </w:r>
      <w:r w:rsidR="00B9484E" w:rsidRPr="00FF0384">
        <w:t>ample</w:t>
      </w:r>
      <w:r w:rsidR="00D777DE" w:rsidRPr="00FF0384">
        <w:t xml:space="preserve"> Silverlight based control panel</w:t>
      </w:r>
      <w:r w:rsidR="00B9484E" w:rsidRPr="00FF0384">
        <w:t xml:space="preserve"> that </w:t>
      </w:r>
      <w:r w:rsidR="00D777DE" w:rsidRPr="00FF0384">
        <w:t>demonstrates</w:t>
      </w:r>
      <w:r w:rsidR="00B9484E" w:rsidRPr="00FF0384">
        <w:t xml:space="preserve"> the underlying technologies </w:t>
      </w:r>
      <w:r w:rsidR="00D777DE" w:rsidRPr="00FF0384">
        <w:t xml:space="preserve">working </w:t>
      </w:r>
      <w:r w:rsidR="00B9484E" w:rsidRPr="00FF0384">
        <w:t>together</w:t>
      </w:r>
      <w:r w:rsidR="00D777DE" w:rsidRPr="00FF0384">
        <w:t>.  The control panel application</w:t>
      </w:r>
      <w:r w:rsidR="00B9484E" w:rsidRPr="00FF0384">
        <w:t xml:space="preserve"> </w:t>
      </w:r>
      <w:r w:rsidR="00D777DE" w:rsidRPr="00FF0384">
        <w:t xml:space="preserve">provides a rich </w:t>
      </w:r>
      <w:r w:rsidR="00B9484E" w:rsidRPr="00FF0384">
        <w:t>customer experience</w:t>
      </w:r>
      <w:r w:rsidR="00D777DE" w:rsidRPr="00FF0384">
        <w:t xml:space="preserve"> that illustrates how</w:t>
      </w:r>
      <w:r w:rsidR="00B9484E" w:rsidRPr="00FF0384">
        <w:t xml:space="preserve"> </w:t>
      </w:r>
      <w:r w:rsidR="00D777DE" w:rsidRPr="00FF0384">
        <w:t xml:space="preserve">services </w:t>
      </w:r>
      <w:r w:rsidR="00B9484E" w:rsidRPr="00FF0384">
        <w:t xml:space="preserve">software </w:t>
      </w:r>
      <w:r w:rsidR="00D777DE" w:rsidRPr="00FF0384">
        <w:t xml:space="preserve">can automate </w:t>
      </w:r>
      <w:r w:rsidR="00B9484E" w:rsidRPr="00FF0384">
        <w:t xml:space="preserve">the creation of managed </w:t>
      </w:r>
      <w:r w:rsidR="00D777DE" w:rsidRPr="00FF0384">
        <w:t>offerings</w:t>
      </w:r>
      <w:r w:rsidR="00B9484E" w:rsidRPr="00FF0384">
        <w:t xml:space="preserve"> that </w:t>
      </w:r>
      <w:r w:rsidR="00D777DE" w:rsidRPr="00FF0384">
        <w:t xml:space="preserve">in turn </w:t>
      </w:r>
      <w:r w:rsidR="0071799F" w:rsidRPr="00FF0384">
        <w:t xml:space="preserve">can </w:t>
      </w:r>
      <w:r w:rsidR="00B9484E" w:rsidRPr="00FF0384">
        <w:t>increase profitability of the HSP/ISP</w:t>
      </w:r>
      <w:r w:rsidR="00D777DE" w:rsidRPr="00FF0384">
        <w:t xml:space="preserve">.  The offerings are created </w:t>
      </w:r>
      <w:r w:rsidRPr="00FF0384">
        <w:t xml:space="preserve">while </w:t>
      </w:r>
      <w:r w:rsidR="00D777DE" w:rsidRPr="00FF0384">
        <w:t xml:space="preserve">at the same time </w:t>
      </w:r>
      <w:r w:rsidRPr="00FF0384">
        <w:t>lowering costs, and reducing time to market</w:t>
      </w:r>
      <w:r w:rsidR="00D777DE" w:rsidRPr="00FF0384">
        <w:t xml:space="preserve"> for the hosting provider.  </w:t>
      </w:r>
      <w:r w:rsidRPr="00FF0384">
        <w:t xml:space="preserve">Each of the components of the DDC </w:t>
      </w:r>
      <w:r w:rsidR="001A72E3" w:rsidRPr="00FF0384">
        <w:t>is</w:t>
      </w:r>
      <w:r w:rsidRPr="00FF0384">
        <w:t xml:space="preserve"> discussed in detail, with additional information found in the appendix. </w:t>
      </w:r>
    </w:p>
    <w:p w:rsidR="004E4F97" w:rsidRPr="00FF0384" w:rsidRDefault="00B9484E" w:rsidP="00D06099">
      <w:pPr>
        <w:jc w:val="both"/>
      </w:pPr>
      <w:r w:rsidRPr="00FF0384">
        <w:t xml:space="preserve">This document is not </w:t>
      </w:r>
      <w:r w:rsidR="00D06099" w:rsidRPr="00FF0384">
        <w:t xml:space="preserve">intended to </w:t>
      </w:r>
      <w:r w:rsidR="00530B9F" w:rsidRPr="00FF0384">
        <w:t xml:space="preserve">provide </w:t>
      </w:r>
      <w:r w:rsidR="00C51176" w:rsidRPr="00FF0384">
        <w:t xml:space="preserve">the </w:t>
      </w:r>
      <w:r w:rsidR="00530B9F" w:rsidRPr="00FF0384">
        <w:t xml:space="preserve">means for establishing </w:t>
      </w:r>
      <w:r w:rsidR="00C51176" w:rsidRPr="00FF0384">
        <w:t>full scale production e</w:t>
      </w:r>
      <w:r w:rsidRPr="00FF0384">
        <w:t>nvironment, which entails a</w:t>
      </w:r>
      <w:r w:rsidR="00DA62B4" w:rsidRPr="00FF0384">
        <w:t xml:space="preserve">dditional capacity planning, </w:t>
      </w:r>
      <w:r w:rsidRPr="00FF0384">
        <w:t>analysis</w:t>
      </w:r>
      <w:r w:rsidR="00DA62B4" w:rsidRPr="00FF0384">
        <w:t>, and investments in infrastructure</w:t>
      </w:r>
      <w:r w:rsidR="00C51176" w:rsidRPr="00FF0384">
        <w:t xml:space="preserve">.  </w:t>
      </w:r>
      <w:r w:rsidRPr="00FF0384">
        <w:t xml:space="preserve">However, it is our intent to provide enough detail in this document that an ISP or HSP can take </w:t>
      </w:r>
      <w:r w:rsidR="00DA62B4" w:rsidRPr="00FF0384">
        <w:t xml:space="preserve">advantage of </w:t>
      </w:r>
      <w:r w:rsidR="00C51176" w:rsidRPr="00FF0384">
        <w:t xml:space="preserve">the information to </w:t>
      </w:r>
      <w:r w:rsidR="00DA62B4" w:rsidRPr="00FF0384">
        <w:t>and</w:t>
      </w:r>
      <w:r w:rsidR="0071799F" w:rsidRPr="00FF0384">
        <w:t xml:space="preserve"> scale </w:t>
      </w:r>
      <w:r w:rsidR="00C51176" w:rsidRPr="00FF0384">
        <w:t xml:space="preserve">out for production scenarios.  </w:t>
      </w:r>
      <w:r w:rsidR="0071799F" w:rsidRPr="00FF0384">
        <w:t xml:space="preserve">It must also be emphasized that the </w:t>
      </w:r>
      <w:r w:rsidR="00C51176" w:rsidRPr="00FF0384">
        <w:t>web s</w:t>
      </w:r>
      <w:r w:rsidR="009C05EB" w:rsidRPr="00FF0384">
        <w:t xml:space="preserve">ervices included in </w:t>
      </w:r>
      <w:r w:rsidR="0071799F" w:rsidRPr="00FF0384">
        <w:t xml:space="preserve">DDC Toolkit </w:t>
      </w:r>
      <w:r w:rsidR="00C51176" w:rsidRPr="00FF0384">
        <w:t>are</w:t>
      </w:r>
      <w:r w:rsidR="0071799F" w:rsidRPr="00FF0384">
        <w:t xml:space="preserve"> not </w:t>
      </w:r>
      <w:r w:rsidR="00C51176" w:rsidRPr="00FF0384">
        <w:t>a production</w:t>
      </w:r>
      <w:r w:rsidR="0071799F" w:rsidRPr="00FF0384">
        <w:t xml:space="preserve"> product</w:t>
      </w:r>
      <w:r w:rsidR="00815D6E" w:rsidRPr="00FF0384">
        <w:t>,</w:t>
      </w:r>
      <w:r w:rsidR="0071799F" w:rsidRPr="00FF0384">
        <w:t xml:space="preserve"> and carries no support from Microsoft</w:t>
      </w:r>
      <w:r w:rsidR="00C51176" w:rsidRPr="00FF0384">
        <w:t>.  They are intended</w:t>
      </w:r>
      <w:r w:rsidR="00815D6E" w:rsidRPr="00FF0384">
        <w:t xml:space="preserve"> </w:t>
      </w:r>
      <w:r w:rsidR="00DA62B4" w:rsidRPr="00FF0384">
        <w:t>for illustration purpose</w:t>
      </w:r>
      <w:r w:rsidR="0071799F" w:rsidRPr="00FF0384">
        <w:t xml:space="preserve"> </w:t>
      </w:r>
      <w:r w:rsidR="00815D6E" w:rsidRPr="00FF0384">
        <w:t xml:space="preserve">only, and to </w:t>
      </w:r>
      <w:r w:rsidR="0071799F" w:rsidRPr="00FF0384">
        <w:t>provide a quick entry point for HSP’s/ISV’s to integrate the</w:t>
      </w:r>
      <w:r w:rsidR="00DA62B4" w:rsidRPr="00FF0384">
        <w:t>ir</w:t>
      </w:r>
      <w:r w:rsidR="0071799F" w:rsidRPr="00FF0384">
        <w:t xml:space="preserve"> control panel</w:t>
      </w:r>
      <w:r w:rsidR="00DA62B4" w:rsidRPr="00FF0384">
        <w:t>/management portal</w:t>
      </w:r>
      <w:r w:rsidR="0071799F" w:rsidRPr="00FF0384">
        <w:t xml:space="preserve"> with </w:t>
      </w:r>
      <w:r w:rsidR="00DA62B4" w:rsidRPr="00FF0384">
        <w:t xml:space="preserve">the </w:t>
      </w:r>
      <w:r w:rsidR="000A15CB" w:rsidRPr="00FF0384">
        <w:t>management layer</w:t>
      </w:r>
      <w:r w:rsidR="0071799F" w:rsidRPr="00FF0384">
        <w:t xml:space="preserve">. </w:t>
      </w:r>
      <w:r w:rsidR="004146D7" w:rsidRPr="00FF0384">
        <w:t>The rest of the document is organized as follows:</w:t>
      </w:r>
    </w:p>
    <w:p w:rsidR="004146D7" w:rsidRPr="00FF0384" w:rsidRDefault="004146D7" w:rsidP="00F7678A">
      <w:pPr>
        <w:pStyle w:val="ListParagraph"/>
        <w:numPr>
          <w:ilvl w:val="0"/>
          <w:numId w:val="7"/>
        </w:numPr>
        <w:ind w:left="1440"/>
        <w:jc w:val="both"/>
        <w:rPr>
          <w:rFonts w:ascii="Arial" w:hAnsi="Arial" w:cs="Arial"/>
        </w:rPr>
      </w:pPr>
      <w:r w:rsidRPr="00FF0384">
        <w:rPr>
          <w:rFonts w:ascii="Arial" w:hAnsi="Arial" w:cs="Arial"/>
        </w:rPr>
        <w:t xml:space="preserve">What is </w:t>
      </w:r>
      <w:r w:rsidR="00D32FC4" w:rsidRPr="00FF0384">
        <w:rPr>
          <w:rFonts w:ascii="Arial" w:hAnsi="Arial" w:cs="Arial"/>
        </w:rPr>
        <w:t xml:space="preserve">the </w:t>
      </w:r>
      <w:r w:rsidRPr="00FF0384">
        <w:rPr>
          <w:rFonts w:ascii="Arial" w:hAnsi="Arial" w:cs="Arial"/>
        </w:rPr>
        <w:t>DDC? Overview</w:t>
      </w:r>
      <w:r w:rsidR="000A2957" w:rsidRPr="00FF0384">
        <w:rPr>
          <w:rFonts w:ascii="Arial" w:hAnsi="Arial" w:cs="Arial"/>
        </w:rPr>
        <w:t xml:space="preserve"> of </w:t>
      </w:r>
      <w:r w:rsidR="00D32FC4" w:rsidRPr="00FF0384">
        <w:rPr>
          <w:rFonts w:ascii="Arial" w:hAnsi="Arial" w:cs="Arial"/>
        </w:rPr>
        <w:t xml:space="preserve">the </w:t>
      </w:r>
      <w:r w:rsidR="000A2957" w:rsidRPr="00FF0384">
        <w:rPr>
          <w:rFonts w:ascii="Arial" w:hAnsi="Arial" w:cs="Arial"/>
        </w:rPr>
        <w:t>DDC</w:t>
      </w:r>
      <w:r w:rsidR="00B641E2" w:rsidRPr="00FF0384">
        <w:rPr>
          <w:rFonts w:ascii="Arial" w:hAnsi="Arial" w:cs="Arial"/>
        </w:rPr>
        <w:t xml:space="preserve"> is provided in Section </w:t>
      </w:r>
      <w:r w:rsidR="008542C2" w:rsidRPr="00FF0384">
        <w:rPr>
          <w:rFonts w:ascii="Arial" w:hAnsi="Arial" w:cs="Arial"/>
        </w:rPr>
        <w:fldChar w:fldCharType="begin"/>
      </w:r>
      <w:r w:rsidR="00B641E2" w:rsidRPr="00FF0384">
        <w:rPr>
          <w:rFonts w:ascii="Arial" w:hAnsi="Arial" w:cs="Arial"/>
        </w:rPr>
        <w:instrText xml:space="preserve"> REF _Ref234346873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3</w:t>
      </w:r>
      <w:r w:rsidR="008542C2" w:rsidRPr="00FF0384">
        <w:rPr>
          <w:rFonts w:ascii="Arial" w:hAnsi="Arial" w:cs="Arial"/>
        </w:rPr>
        <w:fldChar w:fldCharType="end"/>
      </w:r>
      <w:r w:rsidR="000A2957" w:rsidRPr="00FF0384">
        <w:rPr>
          <w:rFonts w:ascii="Arial" w:hAnsi="Arial" w:cs="Arial"/>
        </w:rPr>
        <w:t>.</w:t>
      </w:r>
    </w:p>
    <w:p w:rsidR="004146D7" w:rsidRPr="00FF0384" w:rsidRDefault="00D32FC4" w:rsidP="00F7678A">
      <w:pPr>
        <w:pStyle w:val="ListParagraph"/>
        <w:numPr>
          <w:ilvl w:val="0"/>
          <w:numId w:val="7"/>
        </w:numPr>
        <w:ind w:left="1440"/>
        <w:jc w:val="both"/>
        <w:rPr>
          <w:rFonts w:ascii="Arial" w:hAnsi="Arial" w:cs="Arial"/>
        </w:rPr>
      </w:pPr>
      <w:r w:rsidRPr="00FF0384">
        <w:rPr>
          <w:rFonts w:ascii="Arial" w:hAnsi="Arial" w:cs="Arial"/>
        </w:rPr>
        <w:t>DDC hardware i</w:t>
      </w:r>
      <w:r w:rsidR="00B641E2" w:rsidRPr="00FF0384">
        <w:rPr>
          <w:rFonts w:ascii="Arial" w:hAnsi="Arial" w:cs="Arial"/>
        </w:rPr>
        <w:t xml:space="preserve">nfrastructure is discussed in Section </w:t>
      </w:r>
      <w:r w:rsidR="008542C2" w:rsidRPr="00FF0384">
        <w:rPr>
          <w:rFonts w:ascii="Arial" w:hAnsi="Arial" w:cs="Arial"/>
        </w:rPr>
        <w:fldChar w:fldCharType="begin"/>
      </w:r>
      <w:r w:rsidR="00B641E2" w:rsidRPr="00FF0384">
        <w:rPr>
          <w:rFonts w:ascii="Arial" w:hAnsi="Arial" w:cs="Arial"/>
        </w:rPr>
        <w:instrText xml:space="preserve"> REF _Ref234346935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4</w:t>
      </w:r>
      <w:r w:rsidR="008542C2" w:rsidRPr="00FF0384">
        <w:rPr>
          <w:rFonts w:ascii="Arial" w:hAnsi="Arial" w:cs="Arial"/>
        </w:rPr>
        <w:fldChar w:fldCharType="end"/>
      </w:r>
      <w:r w:rsidR="004146D7" w:rsidRPr="00FF0384">
        <w:rPr>
          <w:rFonts w:ascii="Arial" w:hAnsi="Arial" w:cs="Arial"/>
        </w:rPr>
        <w:t>.</w:t>
      </w:r>
    </w:p>
    <w:p w:rsidR="004146D7" w:rsidRPr="00FF0384" w:rsidRDefault="00D32FC4" w:rsidP="00F7678A">
      <w:pPr>
        <w:pStyle w:val="ListParagraph"/>
        <w:numPr>
          <w:ilvl w:val="0"/>
          <w:numId w:val="7"/>
        </w:numPr>
        <w:ind w:left="1440"/>
        <w:jc w:val="both"/>
        <w:rPr>
          <w:rFonts w:ascii="Arial" w:hAnsi="Arial" w:cs="Arial"/>
        </w:rPr>
      </w:pPr>
      <w:r w:rsidRPr="00FF0384">
        <w:rPr>
          <w:rFonts w:ascii="Arial" w:hAnsi="Arial" w:cs="Arial"/>
        </w:rPr>
        <w:t>DDC management s</w:t>
      </w:r>
      <w:r w:rsidR="000A15CB" w:rsidRPr="00FF0384">
        <w:rPr>
          <w:rFonts w:ascii="Arial" w:hAnsi="Arial" w:cs="Arial"/>
        </w:rPr>
        <w:t xml:space="preserve">oftware </w:t>
      </w:r>
      <w:r w:rsidRPr="00FF0384">
        <w:rPr>
          <w:rFonts w:ascii="Arial" w:hAnsi="Arial" w:cs="Arial"/>
        </w:rPr>
        <w:t xml:space="preserve">(System Center) </w:t>
      </w:r>
      <w:r w:rsidR="000A15CB" w:rsidRPr="00FF0384">
        <w:rPr>
          <w:rFonts w:ascii="Arial" w:hAnsi="Arial" w:cs="Arial"/>
        </w:rPr>
        <w:t>–</w:t>
      </w:r>
      <w:r w:rsidRPr="00FF0384">
        <w:rPr>
          <w:rFonts w:ascii="Arial" w:hAnsi="Arial" w:cs="Arial"/>
        </w:rPr>
        <w:t>installation &amp; configuration is</w:t>
      </w:r>
      <w:r w:rsidR="000A15CB" w:rsidRPr="00FF0384">
        <w:rPr>
          <w:rFonts w:ascii="Arial" w:hAnsi="Arial" w:cs="Arial"/>
        </w:rPr>
        <w:t xml:space="preserve"> discussed in Section </w:t>
      </w:r>
      <w:r w:rsidR="008542C2" w:rsidRPr="00FF0384">
        <w:rPr>
          <w:rFonts w:ascii="Arial" w:hAnsi="Arial" w:cs="Arial"/>
        </w:rPr>
        <w:fldChar w:fldCharType="begin"/>
      </w:r>
      <w:r w:rsidR="000A15CB" w:rsidRPr="00FF0384">
        <w:rPr>
          <w:rFonts w:ascii="Arial" w:hAnsi="Arial" w:cs="Arial"/>
        </w:rPr>
        <w:instrText xml:space="preserve"> REF _Ref233740870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5</w:t>
      </w:r>
      <w:r w:rsidR="008542C2" w:rsidRPr="00FF0384">
        <w:rPr>
          <w:rFonts w:ascii="Arial" w:hAnsi="Arial" w:cs="Arial"/>
        </w:rPr>
        <w:fldChar w:fldCharType="end"/>
      </w:r>
      <w:r w:rsidRPr="00FF0384">
        <w:rPr>
          <w:rFonts w:ascii="Arial" w:hAnsi="Arial" w:cs="Arial"/>
        </w:rPr>
        <w:t>.</w:t>
      </w:r>
    </w:p>
    <w:p w:rsidR="004146D7" w:rsidRPr="00FF0384" w:rsidRDefault="00D32FC4" w:rsidP="00F7678A">
      <w:pPr>
        <w:pStyle w:val="ListParagraph"/>
        <w:numPr>
          <w:ilvl w:val="0"/>
          <w:numId w:val="7"/>
        </w:numPr>
        <w:ind w:left="1440"/>
        <w:jc w:val="both"/>
        <w:rPr>
          <w:rFonts w:ascii="Arial" w:hAnsi="Arial" w:cs="Arial"/>
        </w:rPr>
      </w:pPr>
      <w:r w:rsidRPr="00FF0384">
        <w:rPr>
          <w:rFonts w:ascii="Arial" w:hAnsi="Arial" w:cs="Arial"/>
        </w:rPr>
        <w:t>DDC software – services installation &amp; c</w:t>
      </w:r>
      <w:r w:rsidR="000A15CB" w:rsidRPr="00FF0384">
        <w:rPr>
          <w:rFonts w:ascii="Arial" w:hAnsi="Arial" w:cs="Arial"/>
        </w:rPr>
        <w:t xml:space="preserve">onfiguration is discussed in Section </w:t>
      </w:r>
      <w:r w:rsidR="008542C2" w:rsidRPr="00FF0384">
        <w:rPr>
          <w:rFonts w:ascii="Arial" w:hAnsi="Arial" w:cs="Arial"/>
        </w:rPr>
        <w:fldChar w:fldCharType="begin"/>
      </w:r>
      <w:r w:rsidR="000A15CB" w:rsidRPr="00FF0384">
        <w:rPr>
          <w:rFonts w:ascii="Arial" w:hAnsi="Arial" w:cs="Arial"/>
        </w:rPr>
        <w:instrText xml:space="preserve"> REF _Ref233737423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6</w:t>
      </w:r>
      <w:r w:rsidR="008542C2" w:rsidRPr="00FF0384">
        <w:rPr>
          <w:rFonts w:ascii="Arial" w:hAnsi="Arial" w:cs="Arial"/>
        </w:rPr>
        <w:fldChar w:fldCharType="end"/>
      </w:r>
      <w:r w:rsidRPr="00FF0384">
        <w:rPr>
          <w:rFonts w:ascii="Arial" w:hAnsi="Arial" w:cs="Arial"/>
        </w:rPr>
        <w:t>.</w:t>
      </w:r>
    </w:p>
    <w:p w:rsidR="000A15CB" w:rsidRPr="00FF0384" w:rsidRDefault="000A15CB" w:rsidP="00F7678A">
      <w:pPr>
        <w:pStyle w:val="ListParagraph"/>
        <w:numPr>
          <w:ilvl w:val="0"/>
          <w:numId w:val="7"/>
        </w:numPr>
        <w:ind w:left="1440"/>
        <w:jc w:val="both"/>
        <w:rPr>
          <w:rFonts w:ascii="Arial" w:hAnsi="Arial" w:cs="Arial"/>
        </w:rPr>
      </w:pPr>
      <w:r w:rsidRPr="00FF0384">
        <w:rPr>
          <w:rFonts w:ascii="Arial" w:hAnsi="Arial" w:cs="Arial"/>
        </w:rPr>
        <w:t xml:space="preserve">Section </w:t>
      </w:r>
      <w:r w:rsidR="008542C2" w:rsidRPr="00FF0384">
        <w:rPr>
          <w:rFonts w:ascii="Arial" w:hAnsi="Arial" w:cs="Arial"/>
        </w:rPr>
        <w:fldChar w:fldCharType="begin"/>
      </w:r>
      <w:r w:rsidRPr="00FF0384">
        <w:rPr>
          <w:rFonts w:ascii="Arial" w:hAnsi="Arial" w:cs="Arial"/>
        </w:rPr>
        <w:instrText xml:space="preserve"> REF _Ref234354735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7</w:t>
      </w:r>
      <w:r w:rsidR="008542C2" w:rsidRPr="00FF0384">
        <w:rPr>
          <w:rFonts w:ascii="Arial" w:hAnsi="Arial" w:cs="Arial"/>
        </w:rPr>
        <w:fldChar w:fldCharType="end"/>
      </w:r>
      <w:r w:rsidR="00D32FC4" w:rsidRPr="00FF0384">
        <w:rPr>
          <w:rFonts w:ascii="Arial" w:hAnsi="Arial" w:cs="Arial"/>
        </w:rPr>
        <w:t xml:space="preserve"> contains discussion of the software architecture of the WCF s</w:t>
      </w:r>
      <w:r w:rsidRPr="00FF0384">
        <w:rPr>
          <w:rFonts w:ascii="Arial" w:hAnsi="Arial" w:cs="Arial"/>
        </w:rPr>
        <w:t xml:space="preserve">ervices. </w:t>
      </w:r>
    </w:p>
    <w:p w:rsidR="004146D7" w:rsidRPr="00FF0384" w:rsidRDefault="004146D7" w:rsidP="00F7678A">
      <w:pPr>
        <w:pStyle w:val="ListParagraph"/>
        <w:numPr>
          <w:ilvl w:val="0"/>
          <w:numId w:val="7"/>
        </w:numPr>
        <w:ind w:left="1440"/>
        <w:jc w:val="both"/>
        <w:rPr>
          <w:rFonts w:ascii="Arial" w:hAnsi="Arial" w:cs="Arial"/>
        </w:rPr>
      </w:pPr>
      <w:bookmarkStart w:id="6" w:name="_Ref234319443"/>
      <w:r w:rsidRPr="00FF0384">
        <w:rPr>
          <w:rFonts w:ascii="Arial" w:hAnsi="Arial" w:cs="Arial"/>
        </w:rPr>
        <w:t>How to setup the dev environment to consume the DDC Services from VS 20</w:t>
      </w:r>
      <w:r w:rsidR="00A31929">
        <w:rPr>
          <w:rFonts w:ascii="Arial" w:hAnsi="Arial" w:cs="Arial"/>
        </w:rPr>
        <w:t>10</w:t>
      </w:r>
      <w:r w:rsidRPr="00FF0384">
        <w:rPr>
          <w:rFonts w:ascii="Arial" w:hAnsi="Arial" w:cs="Arial"/>
        </w:rPr>
        <w:t xml:space="preserve">; extend this with </w:t>
      </w:r>
      <w:r w:rsidR="00D32FC4" w:rsidRPr="00FF0384">
        <w:rPr>
          <w:rFonts w:ascii="Arial" w:hAnsi="Arial" w:cs="Arial"/>
        </w:rPr>
        <w:t xml:space="preserve">an </w:t>
      </w:r>
      <w:r w:rsidRPr="00FF0384">
        <w:rPr>
          <w:rFonts w:ascii="Arial" w:hAnsi="Arial" w:cs="Arial"/>
        </w:rPr>
        <w:t>ASP.net app - 1 simple page/service ... as time permits.</w:t>
      </w:r>
      <w:bookmarkEnd w:id="6"/>
      <w:r w:rsidRPr="00FF0384">
        <w:rPr>
          <w:rFonts w:ascii="Arial" w:hAnsi="Arial" w:cs="Arial"/>
        </w:rPr>
        <w:t xml:space="preserve"> </w:t>
      </w:r>
    </w:p>
    <w:p w:rsidR="008244B5" w:rsidRPr="00FF0384" w:rsidRDefault="008244B5" w:rsidP="00D06099">
      <w:pPr>
        <w:pStyle w:val="ListParagraph"/>
        <w:ind w:left="1440"/>
        <w:jc w:val="both"/>
        <w:rPr>
          <w:rFonts w:ascii="Arial" w:hAnsi="Arial" w:cs="Arial"/>
        </w:rPr>
      </w:pPr>
    </w:p>
    <w:p w:rsidR="004146D7" w:rsidRPr="00FF0384" w:rsidRDefault="00EC7D47" w:rsidP="00D06099">
      <w:pPr>
        <w:jc w:val="both"/>
      </w:pPr>
      <w:r w:rsidRPr="00FF0384">
        <w:t xml:space="preserve">It is our hope and desire that </w:t>
      </w:r>
      <w:r w:rsidR="00565D3A" w:rsidRPr="00FF0384">
        <w:t>HSP’s/ISP’s</w:t>
      </w:r>
      <w:r w:rsidRPr="00FF0384">
        <w:t xml:space="preserve"> that wish to take advant</w:t>
      </w:r>
      <w:r w:rsidR="00D32FC4" w:rsidRPr="00FF0384">
        <w:t>age of MS technologies for the datac</w:t>
      </w:r>
      <w:r w:rsidRPr="00FF0384">
        <w:t xml:space="preserve">enter can do so now and do it in a way that helps them to capitalize on growing market for dynamic, virtualized, hosted, managed services thereby increasing profitability, and enabling HSP’s to go up the value chain. </w:t>
      </w:r>
    </w:p>
    <w:p w:rsidR="001610F2" w:rsidRPr="00FF0384" w:rsidRDefault="001610F2" w:rsidP="004E4F97"/>
    <w:p w:rsidR="001610F2" w:rsidRPr="00FF0384" w:rsidRDefault="001610F2" w:rsidP="007040E3">
      <w:pPr>
        <w:pStyle w:val="NumHeading2"/>
        <w:rPr>
          <w:rFonts w:ascii="Arial" w:hAnsi="Arial" w:cs="Arial"/>
        </w:rPr>
      </w:pPr>
      <w:bookmarkStart w:id="7" w:name="_Toc288558680"/>
      <w:r w:rsidRPr="00FF0384">
        <w:rPr>
          <w:rFonts w:ascii="Arial" w:hAnsi="Arial" w:cs="Arial"/>
        </w:rPr>
        <w:t>Out of Scope</w:t>
      </w:r>
      <w:bookmarkEnd w:id="7"/>
    </w:p>
    <w:p w:rsidR="009C157A" w:rsidRPr="00FF0384" w:rsidRDefault="001610F2" w:rsidP="00A31929">
      <w:r w:rsidRPr="00FF0384">
        <w:t>In this document, we do not discuss the physical infrastructure</w:t>
      </w:r>
      <w:r w:rsidR="008244B5" w:rsidRPr="00FF0384">
        <w:t xml:space="preserve"> (housing)</w:t>
      </w:r>
      <w:r w:rsidRPr="00FF0384">
        <w:t xml:space="preserve">, hardware, </w:t>
      </w:r>
      <w:r w:rsidR="008244B5" w:rsidRPr="00FF0384">
        <w:t>rack</w:t>
      </w:r>
      <w:r w:rsidR="00697582" w:rsidRPr="00FF0384">
        <w:t xml:space="preserve"> </w:t>
      </w:r>
      <w:r w:rsidR="008244B5" w:rsidRPr="00FF0384">
        <w:t xml:space="preserve">space, organization of data center, </w:t>
      </w:r>
      <w:r w:rsidR="00697582" w:rsidRPr="00FF0384">
        <w:t>setting up Active Directory i</w:t>
      </w:r>
      <w:r w:rsidR="000A15CB" w:rsidRPr="00FF0384">
        <w:t>nfrastructure</w:t>
      </w:r>
      <w:r w:rsidR="000375D6" w:rsidRPr="00FF0384">
        <w:t xml:space="preserve">, DNS, DHCP, </w:t>
      </w:r>
      <w:r w:rsidR="001A4DD5" w:rsidRPr="00FF0384">
        <w:t xml:space="preserve">ISA, </w:t>
      </w:r>
      <w:r w:rsidRPr="00FF0384">
        <w:t xml:space="preserve">networking, </w:t>
      </w:r>
      <w:r w:rsidR="008244B5" w:rsidRPr="00FF0384">
        <w:t xml:space="preserve">routers, </w:t>
      </w:r>
      <w:r w:rsidR="001A4DD5" w:rsidRPr="00FF0384">
        <w:t xml:space="preserve">switches, </w:t>
      </w:r>
      <w:r w:rsidR="008244B5" w:rsidRPr="00FF0384">
        <w:t xml:space="preserve">firewalls, </w:t>
      </w:r>
      <w:r w:rsidRPr="00FF0384">
        <w:t xml:space="preserve">connectivity, </w:t>
      </w:r>
      <w:r w:rsidR="008244B5" w:rsidRPr="00FF0384">
        <w:t xml:space="preserve">energy requirements, </w:t>
      </w:r>
      <w:r w:rsidR="00660F7E" w:rsidRPr="00FF0384">
        <w:t xml:space="preserve">security, </w:t>
      </w:r>
      <w:r w:rsidR="00815D6E" w:rsidRPr="00FF0384">
        <w:t xml:space="preserve">capacity planning, </w:t>
      </w:r>
      <w:r w:rsidR="008244B5" w:rsidRPr="00FF0384">
        <w:t>support, and personnel requirements for setting up a</w:t>
      </w:r>
      <w:r w:rsidR="00660F7E" w:rsidRPr="00FF0384">
        <w:t>nd operating a</w:t>
      </w:r>
      <w:r w:rsidR="008244B5" w:rsidRPr="00FF0384">
        <w:t xml:space="preserve"> d</w:t>
      </w:r>
      <w:r w:rsidR="00697582" w:rsidRPr="00FF0384">
        <w:t xml:space="preserve">ata center. It is assumed that hosting service </w:t>
      </w:r>
      <w:r w:rsidR="00697582" w:rsidRPr="00FF0384">
        <w:lastRenderedPageBreak/>
        <w:t>p</w:t>
      </w:r>
      <w:r w:rsidR="008244B5" w:rsidRPr="00FF0384">
        <w:t xml:space="preserve">roviders (HSP’s) will have pre-existing </w:t>
      </w:r>
      <w:r w:rsidR="00697582" w:rsidRPr="00FF0384">
        <w:t xml:space="preserve">infrastructure </w:t>
      </w:r>
      <w:r w:rsidR="008244B5" w:rsidRPr="00FF0384">
        <w:t xml:space="preserve">or are in the process of </w:t>
      </w:r>
      <w:r w:rsidR="000A15CB" w:rsidRPr="00FF0384">
        <w:t>establishing</w:t>
      </w:r>
      <w:r w:rsidR="008244B5" w:rsidRPr="00FF0384">
        <w:t xml:space="preserve"> a </w:t>
      </w:r>
      <w:r w:rsidR="00697582" w:rsidRPr="00FF0384">
        <w:t>datac</w:t>
      </w:r>
      <w:r w:rsidR="008244B5" w:rsidRPr="00FF0384">
        <w:t>enter</w:t>
      </w:r>
      <w:r w:rsidR="00082C7C" w:rsidRPr="00FF0384">
        <w:t xml:space="preserve"> with requisite capacity and support infrastructure</w:t>
      </w:r>
      <w:r w:rsidR="008244B5" w:rsidRPr="00FF0384">
        <w:t xml:space="preserve">. What </w:t>
      </w:r>
      <w:r w:rsidR="000A15CB" w:rsidRPr="00FF0384">
        <w:t>is described</w:t>
      </w:r>
      <w:r w:rsidR="008244B5" w:rsidRPr="00FF0384">
        <w:t xml:space="preserve"> in this document is how </w:t>
      </w:r>
      <w:r w:rsidR="000A15CB" w:rsidRPr="00FF0384">
        <w:t xml:space="preserve">HSP’s can </w:t>
      </w:r>
      <w:r w:rsidR="008244B5" w:rsidRPr="00FF0384">
        <w:t xml:space="preserve">take </w:t>
      </w:r>
      <w:r w:rsidR="000A15CB" w:rsidRPr="00FF0384">
        <w:t xml:space="preserve">advantage of Microsoft software and services, coupled with documentation in the DDC Toolkit, </w:t>
      </w:r>
      <w:r w:rsidR="00AD18B2" w:rsidRPr="00FF0384">
        <w:t xml:space="preserve">to </w:t>
      </w:r>
      <w:r w:rsidR="000A15CB" w:rsidRPr="00FF0384">
        <w:t xml:space="preserve">build </w:t>
      </w:r>
      <w:r w:rsidR="00AD18B2" w:rsidRPr="00FF0384">
        <w:t xml:space="preserve">a </w:t>
      </w:r>
      <w:r w:rsidR="000A15CB" w:rsidRPr="00FF0384">
        <w:t>flexible and dynamic datacenter</w:t>
      </w:r>
      <w:r w:rsidR="008244B5" w:rsidRPr="00FF0384">
        <w:t xml:space="preserve">. </w:t>
      </w:r>
    </w:p>
    <w:p w:rsidR="00980F03" w:rsidRPr="00FF0384" w:rsidRDefault="00980F03" w:rsidP="007040E3">
      <w:pPr>
        <w:pStyle w:val="NumHeading2"/>
        <w:rPr>
          <w:rFonts w:ascii="Arial" w:hAnsi="Arial" w:cs="Arial"/>
        </w:rPr>
      </w:pPr>
      <w:bookmarkStart w:id="8" w:name="_Toc288558681"/>
      <w:r w:rsidRPr="00FF0384">
        <w:rPr>
          <w:rFonts w:ascii="Arial" w:hAnsi="Arial" w:cs="Arial"/>
        </w:rPr>
        <w:t>Audience</w:t>
      </w:r>
      <w:bookmarkEnd w:id="8"/>
    </w:p>
    <w:p w:rsidR="009A31AA" w:rsidRPr="00FF0384" w:rsidRDefault="009C2E1F" w:rsidP="00082C7C">
      <w:pPr>
        <w:jc w:val="both"/>
      </w:pPr>
      <w:r w:rsidRPr="00FF0384">
        <w:t>The target audience is IT Directors</w:t>
      </w:r>
      <w:r w:rsidR="000375D6" w:rsidRPr="00FF0384">
        <w:t>/CTO’s</w:t>
      </w:r>
      <w:r w:rsidRPr="00FF0384">
        <w:t xml:space="preserve">, Managers, IT Architects, Systems Engineers, IT Developers, </w:t>
      </w:r>
      <w:r w:rsidR="001610F2" w:rsidRPr="00FF0384">
        <w:t xml:space="preserve">and technical staff of </w:t>
      </w:r>
      <w:r w:rsidR="000F65E3" w:rsidRPr="00FF0384">
        <w:t xml:space="preserve">Hosting Providers/ISP’s </w:t>
      </w:r>
      <w:r w:rsidRPr="00FF0384">
        <w:t xml:space="preserve">who can use this document </w:t>
      </w:r>
      <w:r w:rsidR="001610F2" w:rsidRPr="00FF0384">
        <w:t>to gain an understanding of various compone</w:t>
      </w:r>
      <w:r w:rsidR="000375D6" w:rsidRPr="00FF0384">
        <w:t>nts of the DDC, and implement</w:t>
      </w:r>
      <w:r w:rsidR="001610F2" w:rsidRPr="00FF0384">
        <w:t xml:space="preserve"> it in their </w:t>
      </w:r>
      <w:r w:rsidRPr="00FF0384">
        <w:t xml:space="preserve">own </w:t>
      </w:r>
      <w:r w:rsidR="001610F2" w:rsidRPr="00FF0384">
        <w:t>environment</w:t>
      </w:r>
      <w:r w:rsidRPr="00FF0384">
        <w:t>, and thereby increase th</w:t>
      </w:r>
      <w:r w:rsidR="00EC7D47" w:rsidRPr="00FF0384">
        <w:t>e type</w:t>
      </w:r>
      <w:r w:rsidRPr="00FF0384">
        <w:t xml:space="preserve"> of managed services that they provide to their customers. This document will also be useful to anyone intending to get better understanding of Microsoft Technologies </w:t>
      </w:r>
      <w:r w:rsidR="00A7739F" w:rsidRPr="00FF0384">
        <w:t>geared</w:t>
      </w:r>
      <w:r w:rsidRPr="00FF0384">
        <w:t xml:space="preserve"> for the </w:t>
      </w:r>
      <w:r w:rsidR="000F65E3" w:rsidRPr="00FF0384">
        <w:t>Data Center</w:t>
      </w:r>
      <w:r w:rsidR="00400BCF" w:rsidRPr="00FF0384">
        <w:t>, and the services layer that enables one to automate the day-to-day tasks of running and maintaining dynamic data centers</w:t>
      </w:r>
      <w:r w:rsidR="001610F2" w:rsidRPr="00FF0384">
        <w:t xml:space="preserve">, whether </w:t>
      </w:r>
      <w:r w:rsidR="00082C7C" w:rsidRPr="00FF0384">
        <w:t xml:space="preserve">it </w:t>
      </w:r>
      <w:r w:rsidR="001610F2" w:rsidRPr="00FF0384">
        <w:t>is on-premise, or off-premise</w:t>
      </w:r>
      <w:r w:rsidR="00400BCF" w:rsidRPr="00FF0384">
        <w:t xml:space="preserve">. </w:t>
      </w:r>
      <w:r w:rsidRPr="00FF0384">
        <w:t xml:space="preserve"> </w:t>
      </w:r>
    </w:p>
    <w:p w:rsidR="009A31AA" w:rsidRPr="00FF0384" w:rsidRDefault="009A31AA" w:rsidP="00082C7C">
      <w:pPr>
        <w:jc w:val="both"/>
      </w:pPr>
    </w:p>
    <w:p w:rsidR="009A31AA" w:rsidRPr="00FF0384" w:rsidRDefault="009A31AA" w:rsidP="007040E3">
      <w:pPr>
        <w:pStyle w:val="NumHeading2"/>
        <w:rPr>
          <w:rFonts w:ascii="Arial" w:hAnsi="Arial" w:cs="Arial"/>
        </w:rPr>
      </w:pPr>
      <w:bookmarkStart w:id="9" w:name="_Toc288558682"/>
      <w:r w:rsidRPr="00FF0384">
        <w:rPr>
          <w:rFonts w:ascii="Arial" w:hAnsi="Arial" w:cs="Arial"/>
        </w:rPr>
        <w:t>Pre-Requisites</w:t>
      </w:r>
      <w:bookmarkEnd w:id="9"/>
    </w:p>
    <w:p w:rsidR="009A31AA" w:rsidRPr="00FF0384" w:rsidRDefault="009A31AA" w:rsidP="009A31AA">
      <w:r w:rsidRPr="00FF0384">
        <w:t>In order to have DDC installed and configure in LAB environment, we suggest that the following Hardware/Software be available:</w:t>
      </w:r>
    </w:p>
    <w:p w:rsidR="00A562B9" w:rsidRPr="00FF0384" w:rsidRDefault="00406673" w:rsidP="001A72E3">
      <w:r w:rsidRPr="00FF0384">
        <w:rPr>
          <w:b/>
        </w:rPr>
        <w:t>Hardware/Infrastructure</w:t>
      </w:r>
      <w:r w:rsidR="00A562B9" w:rsidRPr="00FF0384">
        <w:t>:</w:t>
      </w:r>
      <w:r w:rsidR="001A72E3" w:rsidRPr="00FF0384">
        <w:t xml:space="preserve">       </w:t>
      </w:r>
    </w:p>
    <w:p w:rsidR="001A72E3" w:rsidRPr="00FF0384" w:rsidRDefault="001A72E3" w:rsidP="001A72E3">
      <w:pPr>
        <w:rPr>
          <w:b/>
        </w:rPr>
      </w:pPr>
      <w:r w:rsidRPr="00FF0384">
        <w:t xml:space="preserve">Two servers with similar hardware specs that will be used as Hyper-V a cluster.  </w:t>
      </w:r>
    </w:p>
    <w:p w:rsidR="001A72E3" w:rsidRPr="00FF0384" w:rsidRDefault="001A72E3" w:rsidP="00AD18B2">
      <w:pPr>
        <w:ind w:left="360" w:hanging="360"/>
      </w:pPr>
      <w:r w:rsidRPr="00FF0384">
        <w:t>•       SAN shared storage of 300GB accessible by the cluster.  Partition the shared storage equally into 4 40GB LUNs and one 140</w:t>
      </w:r>
      <w:r w:rsidR="00406673" w:rsidRPr="00FF0384">
        <w:t>G</w:t>
      </w:r>
      <w:r w:rsidRPr="00FF0384">
        <w:t xml:space="preserve"> LUN.</w:t>
      </w:r>
    </w:p>
    <w:p w:rsidR="001A72E3" w:rsidRPr="00FF0384" w:rsidRDefault="001A72E3" w:rsidP="001A72E3">
      <w:r w:rsidRPr="00FF0384">
        <w:t>•       One additional LUN of 100MB for use as the quorum drive.</w:t>
      </w:r>
    </w:p>
    <w:p w:rsidR="001A72E3" w:rsidRPr="00FF0384" w:rsidRDefault="001A72E3" w:rsidP="00AD18B2">
      <w:pPr>
        <w:ind w:left="450" w:hanging="450"/>
      </w:pPr>
      <w:r w:rsidRPr="00FF0384">
        <w:t>•       Ensure both your SAN firmware and/or</w:t>
      </w:r>
      <w:r w:rsidR="00AD18B2" w:rsidRPr="00FF0384">
        <w:t xml:space="preserve"> HBA firmware supports iSCSI-3 persistent r</w:t>
      </w:r>
      <w:r w:rsidRPr="00FF0384">
        <w:t xml:space="preserve">eservation mode. </w:t>
      </w:r>
    </w:p>
    <w:p w:rsidR="001A72E3" w:rsidRPr="00FF0384" w:rsidRDefault="001A72E3" w:rsidP="001A72E3">
      <w:r w:rsidRPr="00FF0384">
        <w:t>•       A working AD environment and other infrastructure server roles</w:t>
      </w:r>
      <w:r w:rsidR="00AD18B2" w:rsidRPr="00FF0384">
        <w:t>.</w:t>
      </w:r>
      <w:r w:rsidRPr="00FF0384">
        <w:t xml:space="preserve"> </w:t>
      </w:r>
    </w:p>
    <w:p w:rsidR="001A72E3" w:rsidRPr="00FF0384" w:rsidRDefault="001A72E3" w:rsidP="001A72E3">
      <w:r w:rsidRPr="00FF0384">
        <w:t xml:space="preserve">•       A Windows Enterprise Server 2008 x64 sysprep'd image (if available) </w:t>
      </w:r>
      <w:r w:rsidR="00AD18B2" w:rsidRPr="00FF0384">
        <w:t>.</w:t>
      </w:r>
    </w:p>
    <w:p w:rsidR="00406673" w:rsidRPr="00FF0384" w:rsidRDefault="00406673" w:rsidP="001A72E3"/>
    <w:p w:rsidR="00406673" w:rsidRPr="00FF0384" w:rsidRDefault="00406673" w:rsidP="001A72E3">
      <w:pPr>
        <w:rPr>
          <w:b/>
        </w:rPr>
      </w:pPr>
      <w:r w:rsidRPr="00FF0384">
        <w:rPr>
          <w:b/>
        </w:rPr>
        <w:t>Software (ISO Images or DVD’s for Installation)</w:t>
      </w:r>
    </w:p>
    <w:p w:rsidR="001A72E3" w:rsidRPr="00FF0384" w:rsidRDefault="001A72E3" w:rsidP="001A72E3">
      <w:r w:rsidRPr="00FF0384">
        <w:t>•       Install an ISO mounting tool on both nodes of the cluster.</w:t>
      </w:r>
    </w:p>
    <w:p w:rsidR="001A72E3" w:rsidRPr="00FF0384" w:rsidRDefault="001A72E3" w:rsidP="001A72E3">
      <w:r w:rsidRPr="00FF0384">
        <w:t xml:space="preserve">•       Download the following ISO images onto either of the hosts:  </w:t>
      </w:r>
    </w:p>
    <w:p w:rsidR="001A72E3" w:rsidRPr="00FF0384" w:rsidRDefault="00DC1F29" w:rsidP="00AD18B2">
      <w:pPr>
        <w:ind w:firstLine="720"/>
      </w:pPr>
      <w:r w:rsidRPr="00FF0384">
        <w:t>•       </w:t>
      </w:r>
      <w:r w:rsidR="00406673" w:rsidRPr="00FF0384">
        <w:t>SQL Server 2005 SP3</w:t>
      </w:r>
      <w:r w:rsidR="001A72E3" w:rsidRPr="00FF0384">
        <w:t xml:space="preserve"> (x64)</w:t>
      </w:r>
    </w:p>
    <w:p w:rsidR="00B641E2" w:rsidRPr="00FF0384" w:rsidRDefault="00DC1F29" w:rsidP="00AD18B2">
      <w:pPr>
        <w:ind w:firstLine="720"/>
      </w:pPr>
      <w:r w:rsidRPr="00FF0384">
        <w:t>•       </w:t>
      </w:r>
      <w:r w:rsidR="001A72E3" w:rsidRPr="00FF0384">
        <w:t>Windows Server 2008 Enterprise (x64)</w:t>
      </w:r>
      <w:r w:rsidR="00B641E2" w:rsidRPr="00FF0384">
        <w:t xml:space="preserve"> </w:t>
      </w:r>
    </w:p>
    <w:p w:rsidR="00B641E2" w:rsidRPr="00FF0384" w:rsidRDefault="00B641E2" w:rsidP="00285E58">
      <w:pPr>
        <w:pStyle w:val="ListParagraph"/>
        <w:numPr>
          <w:ilvl w:val="0"/>
          <w:numId w:val="30"/>
        </w:numPr>
        <w:rPr>
          <w:rFonts w:ascii="Arial" w:hAnsi="Arial" w:cs="Arial"/>
        </w:rPr>
      </w:pPr>
      <w:r w:rsidRPr="00FF0384">
        <w:rPr>
          <w:rFonts w:ascii="Arial" w:hAnsi="Arial" w:cs="Arial"/>
        </w:rPr>
        <w:t>Windows Server 2008 SP2 (x64)</w:t>
      </w:r>
    </w:p>
    <w:p w:rsidR="00AD18B2" w:rsidRPr="00FF0384" w:rsidRDefault="00AD18B2" w:rsidP="00AD18B2">
      <w:pPr>
        <w:pStyle w:val="ListParagraph"/>
        <w:ind w:left="1158"/>
        <w:rPr>
          <w:rFonts w:ascii="Arial" w:hAnsi="Arial" w:cs="Arial"/>
        </w:rPr>
      </w:pPr>
    </w:p>
    <w:p w:rsidR="001A72E3" w:rsidRPr="00FF0384" w:rsidRDefault="00DC1F29" w:rsidP="00AD18B2">
      <w:pPr>
        <w:ind w:firstLine="720"/>
      </w:pPr>
      <w:r w:rsidRPr="00FF0384">
        <w:t>•       </w:t>
      </w:r>
      <w:r w:rsidR="001A72E3" w:rsidRPr="00FF0384">
        <w:t>System Center Virtual Machine Manager 2008 (x64)</w:t>
      </w:r>
    </w:p>
    <w:p w:rsidR="001A72E3" w:rsidRPr="00FF0384" w:rsidRDefault="00DC1F29" w:rsidP="00AD18B2">
      <w:pPr>
        <w:ind w:firstLine="720"/>
      </w:pPr>
      <w:r w:rsidRPr="00FF0384">
        <w:t>•       </w:t>
      </w:r>
      <w:r w:rsidR="001A72E3" w:rsidRPr="00FF0384">
        <w:t>System Center Data Protection Manager RTM and SP1 Update (x64)</w:t>
      </w:r>
    </w:p>
    <w:p w:rsidR="001A72E3" w:rsidRPr="00FF0384" w:rsidRDefault="00DC1F29" w:rsidP="00AD18B2">
      <w:pPr>
        <w:ind w:firstLine="720"/>
      </w:pPr>
      <w:r w:rsidRPr="00FF0384">
        <w:t>•       </w:t>
      </w:r>
      <w:r w:rsidR="001A72E3" w:rsidRPr="00FF0384">
        <w:t xml:space="preserve">System </w:t>
      </w:r>
      <w:r w:rsidR="00406673" w:rsidRPr="00FF0384">
        <w:t>Center Operations Manager 2007 R2</w:t>
      </w:r>
      <w:r w:rsidR="001A72E3" w:rsidRPr="00FF0384">
        <w:t xml:space="preserve"> (x64)</w:t>
      </w:r>
    </w:p>
    <w:p w:rsidR="001A72E3" w:rsidRPr="00FF0384" w:rsidRDefault="00DC1F29" w:rsidP="00AD18B2">
      <w:pPr>
        <w:ind w:firstLine="720"/>
      </w:pPr>
      <w:r w:rsidRPr="00FF0384">
        <w:t>•       </w:t>
      </w:r>
      <w:r w:rsidR="00406673" w:rsidRPr="00FF0384">
        <w:t>Microsoft Deployment Toolkit (MDT Update 4) or Sysprep’ed Images</w:t>
      </w:r>
    </w:p>
    <w:p w:rsidR="009A31AA" w:rsidRPr="00FF0384" w:rsidRDefault="009A31AA" w:rsidP="009A31AA"/>
    <w:p w:rsidR="009C2E1F" w:rsidRPr="00FF0384" w:rsidRDefault="00AD18B2" w:rsidP="009C2E1F">
      <w:r w:rsidRPr="00FF0384">
        <w:lastRenderedPageBreak/>
        <w:t>N</w:t>
      </w:r>
      <w:r w:rsidR="00B641E2" w:rsidRPr="00FF0384">
        <w:t>ote that the above is minimal configuration for LAB based deployment of</w:t>
      </w:r>
      <w:r w:rsidRPr="00FF0384">
        <w:t xml:space="preserve"> the DDC, pre-production and p</w:t>
      </w:r>
      <w:r w:rsidR="00B641E2" w:rsidRPr="00FF0384">
        <w:t>roduction environment</w:t>
      </w:r>
      <w:r w:rsidRPr="00FF0384">
        <w:t>s require</w:t>
      </w:r>
      <w:r w:rsidR="00B641E2" w:rsidRPr="00FF0384">
        <w:t xml:space="preserve"> careful thought, capacity planning, and may entail additional physical machine</w:t>
      </w:r>
      <w:r w:rsidR="008A4732" w:rsidRPr="00FF0384">
        <w:t xml:space="preserve">s and hardware for scalability, performance, and high availability reasons. Setting up such a </w:t>
      </w:r>
      <w:r w:rsidRPr="00FF0384">
        <w:t>p</w:t>
      </w:r>
      <w:r w:rsidR="008A4732" w:rsidRPr="00FF0384">
        <w:t>roduction environment is beyond the scope of this document.</w:t>
      </w:r>
    </w:p>
    <w:p w:rsidR="009C2E1F" w:rsidRPr="00FF0384" w:rsidRDefault="009C2E1F" w:rsidP="009C2E1F"/>
    <w:p w:rsidR="0081244D" w:rsidRPr="00FF0384" w:rsidRDefault="004146D7" w:rsidP="00565D3A">
      <w:pPr>
        <w:pStyle w:val="NumHeading1"/>
        <w:rPr>
          <w:rFonts w:ascii="Arial" w:hAnsi="Arial" w:cs="Arial"/>
        </w:rPr>
      </w:pPr>
      <w:bookmarkStart w:id="10" w:name="_Ref234346873"/>
      <w:bookmarkStart w:id="11" w:name="_Toc288558683"/>
      <w:r w:rsidRPr="00FF0384">
        <w:rPr>
          <w:rFonts w:ascii="Arial" w:hAnsi="Arial" w:cs="Arial"/>
        </w:rPr>
        <w:lastRenderedPageBreak/>
        <w:t>DDC Overview</w:t>
      </w:r>
      <w:bookmarkEnd w:id="10"/>
      <w:bookmarkEnd w:id="11"/>
    </w:p>
    <w:p w:rsidR="009B533F" w:rsidRPr="00FF0384" w:rsidRDefault="00562FD1" w:rsidP="00F12644">
      <w:r w:rsidRPr="00FF0384">
        <w:t xml:space="preserve">In this section, we break down the various architectural components of the Dynamic Data Center built on Microsoft Technologies for </w:t>
      </w:r>
      <w:r w:rsidR="00714AD7" w:rsidRPr="00FF0384">
        <w:t xml:space="preserve">the </w:t>
      </w:r>
      <w:r w:rsidR="0006367B" w:rsidRPr="00FF0384">
        <w:t xml:space="preserve">datacenter.  </w:t>
      </w:r>
      <w:r w:rsidR="00EC7D47" w:rsidRPr="00FF0384">
        <w:t>The</w:t>
      </w:r>
      <w:r w:rsidR="0006367B" w:rsidRPr="00FF0384">
        <w:t xml:space="preserve"> DDC architecture includes the hardware infrastructure, software, and s</w:t>
      </w:r>
      <w:r w:rsidR="00EC7D47" w:rsidRPr="00FF0384">
        <w:t>erv</w:t>
      </w:r>
      <w:r w:rsidR="0006367B" w:rsidRPr="00FF0384">
        <w:t>ices needed to complete the eco</w:t>
      </w:r>
      <w:r w:rsidR="00EC7D47" w:rsidRPr="00FF0384">
        <w:t xml:space="preserve">system </w:t>
      </w:r>
      <w:r w:rsidR="00E34416" w:rsidRPr="00FF0384">
        <w:t>for creating managed, automated, dy</w:t>
      </w:r>
      <w:r w:rsidR="0006367B" w:rsidRPr="00FF0384">
        <w:t>namic, agile, and flexible data</w:t>
      </w:r>
      <w:r w:rsidR="00E34416" w:rsidRPr="00FF0384">
        <w:t>center</w:t>
      </w:r>
      <w:r w:rsidR="0006367B" w:rsidRPr="00FF0384">
        <w:t xml:space="preserve">.  </w:t>
      </w:r>
      <w:r w:rsidR="0033294C" w:rsidRPr="00FF0384">
        <w:t xml:space="preserve">In order to keep the document succinct, we provide references to </w:t>
      </w:r>
      <w:r w:rsidR="007F1865" w:rsidRPr="00FF0384">
        <w:t>individual DDC</w:t>
      </w:r>
      <w:r w:rsidR="0033294C" w:rsidRPr="00FF0384">
        <w:t xml:space="preserve"> best practices and supporting documentation w</w:t>
      </w:r>
      <w:r w:rsidR="0006367B" w:rsidRPr="00FF0384">
        <w:t>h</w:t>
      </w:r>
      <w:r w:rsidR="0033294C" w:rsidRPr="00FF0384">
        <w:t xml:space="preserve">ere </w:t>
      </w:r>
      <w:r w:rsidR="009B533F" w:rsidRPr="00FF0384">
        <w:t>deem</w:t>
      </w:r>
      <w:r w:rsidR="0006367B" w:rsidRPr="00FF0384">
        <w:t>ed</w:t>
      </w:r>
      <w:r w:rsidR="0033294C" w:rsidRPr="00FF0384">
        <w:t xml:space="preserve"> necessary.</w:t>
      </w:r>
      <w:r w:rsidR="00B343E9" w:rsidRPr="00FF0384">
        <w:t xml:space="preserve"> For additional details please refer to the following document</w:t>
      </w:r>
      <w:r w:rsidR="0006367B" w:rsidRPr="00FF0384">
        <w:t xml:space="preserve"> named:</w:t>
      </w:r>
      <w:r w:rsidR="00B343E9" w:rsidRPr="00FF0384">
        <w:t xml:space="preserve"> “Dynamic Data Center Guidance.docx”. </w:t>
      </w:r>
      <w:r w:rsidR="0006367B" w:rsidRPr="00FF0384">
        <w:t xml:space="preserve">  </w:t>
      </w:r>
      <w:r w:rsidR="00B343E9" w:rsidRPr="00FF0384">
        <w:t>A case study of the DDC in practical use can be found by</w:t>
      </w:r>
      <w:r w:rsidR="000A15CB" w:rsidRPr="00FF0384">
        <w:t xml:space="preserve"> reviewing the document</w:t>
      </w:r>
      <w:r w:rsidR="0006367B" w:rsidRPr="00FF0384">
        <w:t xml:space="preserve"> named</w:t>
      </w:r>
      <w:r w:rsidR="000A15CB" w:rsidRPr="00FF0384">
        <w:t>: “</w:t>
      </w:r>
      <w:hyperlink r:id="rId16" w:history="1">
        <w:r w:rsidR="000A15CB" w:rsidRPr="00FF0384">
          <w:rPr>
            <w:rStyle w:val="Hyperlink"/>
          </w:rPr>
          <w:t>MaximASPCaseStudy.docx</w:t>
        </w:r>
      </w:hyperlink>
      <w:r w:rsidR="000A15CB" w:rsidRPr="00FF0384">
        <w:t>”.</w:t>
      </w:r>
    </w:p>
    <w:p w:rsidR="00F12644" w:rsidRPr="00FF0384" w:rsidRDefault="00F12644" w:rsidP="00F12644">
      <w:r w:rsidRPr="00FF0384">
        <w:t>In this document,</w:t>
      </w:r>
      <w:r w:rsidR="000577D1" w:rsidRPr="00FF0384">
        <w:t xml:space="preserve"> the focus is on</w:t>
      </w:r>
      <w:r w:rsidRPr="00FF0384">
        <w:t xml:space="preserve"> </w:t>
      </w:r>
      <w:r w:rsidR="000577D1" w:rsidRPr="00FF0384">
        <w:t>software and services components of the DDC</w:t>
      </w:r>
      <w:r w:rsidR="00E34416" w:rsidRPr="00FF0384">
        <w:t>.</w:t>
      </w:r>
      <w:r w:rsidR="0006367B" w:rsidRPr="00FF0384">
        <w:t xml:space="preserve">  </w:t>
      </w:r>
      <w:r w:rsidR="000577D1" w:rsidRPr="00FF0384">
        <w:t xml:space="preserve">The </w:t>
      </w:r>
      <w:r w:rsidR="0076070E" w:rsidRPr="00FF0384">
        <w:t>coverage for hardware and infrastructure components is limited to providing</w:t>
      </w:r>
      <w:r w:rsidR="000577D1" w:rsidRPr="00FF0384">
        <w:t xml:space="preserve"> the minimal hardware required for setting u</w:t>
      </w:r>
      <w:r w:rsidR="0006367B" w:rsidRPr="00FF0384">
        <w:t xml:space="preserve">p the DDC in a lab environment.  </w:t>
      </w:r>
      <w:r w:rsidR="000577D1" w:rsidRPr="00FF0384">
        <w:t xml:space="preserve">For additional </w:t>
      </w:r>
      <w:r w:rsidR="00174C2F" w:rsidRPr="00FF0384">
        <w:t xml:space="preserve">hardware </w:t>
      </w:r>
      <w:r w:rsidR="000577D1" w:rsidRPr="00FF0384">
        <w:t>details</w:t>
      </w:r>
      <w:r w:rsidR="00174C2F" w:rsidRPr="00FF0384">
        <w:t>, and setting up the network infrastructure</w:t>
      </w:r>
      <w:r w:rsidR="000577D1" w:rsidRPr="00FF0384">
        <w:t xml:space="preserve">, please refer to the appendix or the specific hardware manufacturer’s documentation. </w:t>
      </w:r>
      <w:r w:rsidR="00E34416" w:rsidRPr="00FF0384">
        <w:t xml:space="preserve">The </w:t>
      </w:r>
      <w:r w:rsidR="0006367B" w:rsidRPr="00FF0384">
        <w:t>software is broken up into virtualization s</w:t>
      </w:r>
      <w:r w:rsidR="00372DA9" w:rsidRPr="00FF0384">
        <w:t>oftware, and systems management software. The s</w:t>
      </w:r>
      <w:r w:rsidR="00E34416" w:rsidRPr="00FF0384">
        <w:t>er</w:t>
      </w:r>
      <w:r w:rsidR="00026C6B" w:rsidRPr="00FF0384">
        <w:t xml:space="preserve">vices layer is comprised of set of web services, </w:t>
      </w:r>
      <w:r w:rsidR="00E34416" w:rsidRPr="00FF0384">
        <w:t xml:space="preserve">and a sample application </w:t>
      </w:r>
      <w:r w:rsidR="002227BB" w:rsidRPr="00FF0384">
        <w:t xml:space="preserve">showcasing self-service customer portal that leverages the DDC </w:t>
      </w:r>
      <w:r w:rsidR="00026C6B" w:rsidRPr="00FF0384">
        <w:t>services</w:t>
      </w:r>
      <w:r w:rsidR="002227BB" w:rsidRPr="00FF0384">
        <w:t xml:space="preserve"> to provide an enhanced/self-managed user experience</w:t>
      </w:r>
      <w:r w:rsidR="00E34416" w:rsidRPr="00FF0384">
        <w:t>.</w:t>
      </w:r>
    </w:p>
    <w:p w:rsidR="00562FD1" w:rsidRPr="00FF0384" w:rsidRDefault="00562FD1" w:rsidP="00F12644">
      <w:r w:rsidRPr="00FF0384">
        <w:t>The components of the DDC are as follows:</w:t>
      </w:r>
    </w:p>
    <w:p w:rsidR="00562FD1" w:rsidRPr="00FF0384" w:rsidRDefault="00562FD1" w:rsidP="00F7678A">
      <w:pPr>
        <w:pStyle w:val="ListParagraph"/>
        <w:numPr>
          <w:ilvl w:val="0"/>
          <w:numId w:val="8"/>
        </w:numPr>
        <w:rPr>
          <w:rFonts w:ascii="Arial" w:hAnsi="Arial" w:cs="Arial"/>
        </w:rPr>
      </w:pPr>
      <w:r w:rsidRPr="00FF0384">
        <w:rPr>
          <w:rFonts w:ascii="Arial" w:hAnsi="Arial" w:cs="Arial"/>
        </w:rPr>
        <w:t>Hardware Infrastructure</w:t>
      </w:r>
      <w:r w:rsidR="003C1BF8" w:rsidRPr="00FF0384">
        <w:rPr>
          <w:rFonts w:ascii="Arial" w:hAnsi="Arial" w:cs="Arial"/>
        </w:rPr>
        <w:t>.</w:t>
      </w:r>
    </w:p>
    <w:p w:rsidR="00562FD1" w:rsidRPr="00FF0384" w:rsidRDefault="00562FD1" w:rsidP="00F7678A">
      <w:pPr>
        <w:pStyle w:val="ListParagraph"/>
        <w:numPr>
          <w:ilvl w:val="0"/>
          <w:numId w:val="8"/>
        </w:numPr>
        <w:rPr>
          <w:rFonts w:ascii="Arial" w:hAnsi="Arial" w:cs="Arial"/>
        </w:rPr>
      </w:pPr>
      <w:r w:rsidRPr="00FF0384">
        <w:rPr>
          <w:rFonts w:ascii="Arial" w:hAnsi="Arial" w:cs="Arial"/>
        </w:rPr>
        <w:t xml:space="preserve">Software comprising Microsoft Software </w:t>
      </w:r>
      <w:r w:rsidR="00026C6B" w:rsidRPr="00FF0384">
        <w:rPr>
          <w:rFonts w:ascii="Arial" w:hAnsi="Arial" w:cs="Arial"/>
        </w:rPr>
        <w:t>f</w:t>
      </w:r>
      <w:r w:rsidRPr="00FF0384">
        <w:rPr>
          <w:rFonts w:ascii="Arial" w:hAnsi="Arial" w:cs="Arial"/>
        </w:rPr>
        <w:t>or the Dynamic Data Center</w:t>
      </w:r>
      <w:r w:rsidR="003C1BF8" w:rsidRPr="00FF0384">
        <w:rPr>
          <w:rFonts w:ascii="Arial" w:hAnsi="Arial" w:cs="Arial"/>
        </w:rPr>
        <w:t>.</w:t>
      </w:r>
    </w:p>
    <w:p w:rsidR="00562FD1" w:rsidRPr="00FF0384" w:rsidRDefault="00562FD1" w:rsidP="00F7678A">
      <w:pPr>
        <w:pStyle w:val="ListParagraph"/>
        <w:numPr>
          <w:ilvl w:val="1"/>
          <w:numId w:val="8"/>
        </w:numPr>
        <w:rPr>
          <w:rFonts w:ascii="Arial" w:hAnsi="Arial" w:cs="Arial"/>
        </w:rPr>
      </w:pPr>
      <w:r w:rsidRPr="00FF0384">
        <w:rPr>
          <w:rFonts w:ascii="Arial" w:hAnsi="Arial" w:cs="Arial"/>
        </w:rPr>
        <w:t>Microsoft Hyper-V</w:t>
      </w:r>
      <w:r w:rsidR="00026C6B" w:rsidRPr="00FF0384">
        <w:rPr>
          <w:rFonts w:ascii="Arial" w:hAnsi="Arial" w:cs="Arial"/>
        </w:rPr>
        <w:t>©</w:t>
      </w:r>
      <w:r w:rsidRPr="00FF0384">
        <w:rPr>
          <w:rFonts w:ascii="Arial" w:hAnsi="Arial" w:cs="Arial"/>
        </w:rPr>
        <w:t xml:space="preserve"> based Virtualization built on Windows Server 2008</w:t>
      </w:r>
      <w:r w:rsidR="003C1BF8" w:rsidRPr="00FF0384">
        <w:rPr>
          <w:rFonts w:ascii="Arial" w:hAnsi="Arial" w:cs="Arial"/>
        </w:rPr>
        <w:t>.</w:t>
      </w:r>
    </w:p>
    <w:p w:rsidR="00562FD1" w:rsidRPr="00FF0384" w:rsidRDefault="00562FD1" w:rsidP="00F7678A">
      <w:pPr>
        <w:pStyle w:val="ListParagraph"/>
        <w:numPr>
          <w:ilvl w:val="1"/>
          <w:numId w:val="8"/>
        </w:numPr>
        <w:rPr>
          <w:rFonts w:ascii="Arial" w:hAnsi="Arial" w:cs="Arial"/>
        </w:rPr>
      </w:pPr>
      <w:r w:rsidRPr="00FF0384">
        <w:rPr>
          <w:rFonts w:ascii="Arial" w:hAnsi="Arial" w:cs="Arial"/>
        </w:rPr>
        <w:t>Microsoft System Center</w:t>
      </w:r>
      <w:r w:rsidR="00026C6B" w:rsidRPr="00FF0384">
        <w:rPr>
          <w:rFonts w:ascii="Arial" w:hAnsi="Arial" w:cs="Arial"/>
        </w:rPr>
        <w:t>©</w:t>
      </w:r>
      <w:r w:rsidRPr="00FF0384">
        <w:rPr>
          <w:rFonts w:ascii="Arial" w:hAnsi="Arial" w:cs="Arial"/>
        </w:rPr>
        <w:t xml:space="preserve"> Suite for Management and Operations</w:t>
      </w:r>
      <w:r w:rsidR="003C1BF8" w:rsidRPr="00FF0384">
        <w:rPr>
          <w:rFonts w:ascii="Arial" w:hAnsi="Arial" w:cs="Arial"/>
        </w:rPr>
        <w:t>.</w:t>
      </w:r>
    </w:p>
    <w:p w:rsidR="00562FD1" w:rsidRPr="00FF0384" w:rsidRDefault="003C1BF8" w:rsidP="00F7678A">
      <w:pPr>
        <w:pStyle w:val="ListParagraph"/>
        <w:numPr>
          <w:ilvl w:val="0"/>
          <w:numId w:val="8"/>
        </w:numPr>
        <w:rPr>
          <w:rFonts w:ascii="Arial" w:hAnsi="Arial" w:cs="Arial"/>
        </w:rPr>
      </w:pPr>
      <w:r w:rsidRPr="00FF0384">
        <w:rPr>
          <w:rFonts w:ascii="Arial" w:hAnsi="Arial" w:cs="Arial"/>
        </w:rPr>
        <w:t>Web w</w:t>
      </w:r>
      <w:r w:rsidR="00026C6B" w:rsidRPr="00FF0384">
        <w:rPr>
          <w:rFonts w:ascii="Arial" w:hAnsi="Arial" w:cs="Arial"/>
        </w:rPr>
        <w:t>ervices (b</w:t>
      </w:r>
      <w:r w:rsidRPr="00FF0384">
        <w:rPr>
          <w:rFonts w:ascii="Arial" w:hAnsi="Arial" w:cs="Arial"/>
        </w:rPr>
        <w:t>ased on WCF) that leverage the manageability and v</w:t>
      </w:r>
      <w:r w:rsidR="00026C6B" w:rsidRPr="00FF0384">
        <w:rPr>
          <w:rFonts w:ascii="Arial" w:hAnsi="Arial" w:cs="Arial"/>
        </w:rPr>
        <w:t>irtualization backend.</w:t>
      </w:r>
    </w:p>
    <w:p w:rsidR="004D4A30" w:rsidRPr="00FF0384" w:rsidRDefault="004D4A30" w:rsidP="004D4A30">
      <w:pPr>
        <w:pStyle w:val="ListParagraph"/>
        <w:numPr>
          <w:ilvl w:val="0"/>
          <w:numId w:val="8"/>
        </w:numPr>
        <w:rPr>
          <w:rFonts w:ascii="Arial" w:hAnsi="Arial" w:cs="Arial"/>
        </w:rPr>
      </w:pPr>
      <w:r w:rsidRPr="00FF0384">
        <w:rPr>
          <w:rFonts w:ascii="Arial" w:hAnsi="Arial" w:cs="Arial"/>
        </w:rPr>
        <w:t>Suppo</w:t>
      </w:r>
      <w:r w:rsidR="003C1BF8" w:rsidRPr="00FF0384">
        <w:rPr>
          <w:rFonts w:ascii="Arial" w:hAnsi="Arial" w:cs="Arial"/>
        </w:rPr>
        <w:t>rting documentation, g</w:t>
      </w:r>
      <w:r w:rsidRPr="00FF0384">
        <w:rPr>
          <w:rFonts w:ascii="Arial" w:hAnsi="Arial" w:cs="Arial"/>
        </w:rPr>
        <w:t xml:space="preserve">uidelines, and </w:t>
      </w:r>
      <w:r w:rsidR="003C1BF8" w:rsidRPr="00FF0384">
        <w:rPr>
          <w:rFonts w:ascii="Arial" w:hAnsi="Arial" w:cs="Arial"/>
        </w:rPr>
        <w:t>b</w:t>
      </w:r>
      <w:r w:rsidRPr="00FF0384">
        <w:rPr>
          <w:rFonts w:ascii="Arial" w:hAnsi="Arial" w:cs="Arial"/>
        </w:rPr>
        <w:t xml:space="preserve">est </w:t>
      </w:r>
      <w:r w:rsidR="003C1BF8" w:rsidRPr="00FF0384">
        <w:rPr>
          <w:rFonts w:ascii="Arial" w:hAnsi="Arial" w:cs="Arial"/>
        </w:rPr>
        <w:t>p</w:t>
      </w:r>
      <w:r w:rsidRPr="00FF0384">
        <w:rPr>
          <w:rFonts w:ascii="Arial" w:hAnsi="Arial" w:cs="Arial"/>
        </w:rPr>
        <w:t xml:space="preserve">ractices found on </w:t>
      </w:r>
      <w:hyperlink r:id="rId17" w:history="1">
        <w:r w:rsidR="001D471B" w:rsidRPr="00FF0384">
          <w:rPr>
            <w:rStyle w:val="Hyperlink"/>
            <w:rFonts w:ascii="Arial" w:hAnsi="Arial" w:cs="Arial"/>
          </w:rPr>
          <w:t>http://www.microsoft.com/hosting/dynamicdatacenter/Resources.html</w:t>
        </w:r>
      </w:hyperlink>
    </w:p>
    <w:p w:rsidR="003C1BF8" w:rsidRPr="00FF0384" w:rsidRDefault="003C1BF8">
      <w:pPr>
        <w:spacing w:after="0" w:line="240" w:lineRule="auto"/>
      </w:pPr>
      <w:r w:rsidRPr="00FF0384">
        <w:br w:type="page"/>
      </w:r>
    </w:p>
    <w:p w:rsidR="0076070E" w:rsidRPr="00FF0384" w:rsidRDefault="0076070E" w:rsidP="00F12644"/>
    <w:p w:rsidR="0076070E" w:rsidRPr="00FF0384" w:rsidRDefault="0076070E" w:rsidP="00F12644">
      <w:r w:rsidRPr="00FF0384">
        <w:t>The following diagram shows the DDC and its components</w:t>
      </w:r>
      <w:r w:rsidR="00026C6B" w:rsidRPr="00FF0384">
        <w:t xml:space="preserve"> can be deployed</w:t>
      </w:r>
      <w:r w:rsidRPr="00FF0384">
        <w:t>:</w:t>
      </w:r>
    </w:p>
    <w:p w:rsidR="00E34416" w:rsidRPr="00FF0384" w:rsidRDefault="00E34416" w:rsidP="00F12644"/>
    <w:p w:rsidR="00585BE1" w:rsidRPr="00FF0384" w:rsidRDefault="00E34416" w:rsidP="00585BE1">
      <w:pPr>
        <w:keepNext/>
      </w:pPr>
      <w:r w:rsidRPr="00FF0384">
        <w:object w:dxaOrig="14690" w:dyaOrig="7062">
          <v:shape id="_x0000_i1026" type="#_x0000_t75" style="width:467.9pt;height:224.9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Visio.Drawing.11" ShapeID="_x0000_i1026" DrawAspect="Content" ObjectID="_1371469402" r:id="rId19"/>
        </w:object>
      </w:r>
    </w:p>
    <w:p w:rsidR="00714AD7" w:rsidRPr="00FF0384" w:rsidRDefault="00585BE1" w:rsidP="00585BE1">
      <w:pPr>
        <w:pStyle w:val="Caption"/>
        <w:jc w:val="center"/>
        <w:rPr>
          <w:rFonts w:ascii="Arial" w:hAnsi="Arial" w:cs="Arial"/>
        </w:rPr>
      </w:pPr>
      <w:bookmarkStart w:id="12" w:name="_Toc278869063"/>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2</w:t>
      </w:r>
      <w:r w:rsidR="00FF0384" w:rsidRPr="00FF0384">
        <w:rPr>
          <w:rFonts w:ascii="Arial" w:hAnsi="Arial" w:cs="Arial"/>
          <w:noProof/>
        </w:rPr>
        <w:fldChar w:fldCharType="end"/>
      </w:r>
      <w:r w:rsidRPr="00FF0384">
        <w:rPr>
          <w:rFonts w:ascii="Arial" w:hAnsi="Arial" w:cs="Arial"/>
          <w:u w:val="single"/>
        </w:rPr>
        <w:t xml:space="preserve"> </w:t>
      </w:r>
      <w:r w:rsidRPr="00FF0384">
        <w:rPr>
          <w:rFonts w:ascii="Arial" w:hAnsi="Arial" w:cs="Arial"/>
        </w:rPr>
        <w:t>Main Components of Dynamic Data Center (DDC)</w:t>
      </w:r>
      <w:bookmarkEnd w:id="12"/>
    </w:p>
    <w:p w:rsidR="00E34416" w:rsidRPr="00FF0384" w:rsidRDefault="00E34416" w:rsidP="000375D6"/>
    <w:p w:rsidR="00B50FBC" w:rsidRPr="00FF0384" w:rsidRDefault="000375D6" w:rsidP="008B7F11">
      <w:r w:rsidRPr="00FF0384">
        <w:t>As depicted above, the DDC comprises of</w:t>
      </w:r>
      <w:r w:rsidR="001925A3" w:rsidRPr="00FF0384">
        <w:t xml:space="preserve"> </w:t>
      </w:r>
      <w:r w:rsidR="00ED6C1B" w:rsidRPr="00FF0384">
        <w:t>four (4) or more</w:t>
      </w:r>
      <w:r w:rsidR="00EE25AE" w:rsidRPr="00FF0384">
        <w:t xml:space="preserve"> Windows Server 2008 RTM s</w:t>
      </w:r>
      <w:r w:rsidR="00860487" w:rsidRPr="00FF0384">
        <w:t xml:space="preserve">ervers </w:t>
      </w:r>
      <w:r w:rsidR="00EE25AE" w:rsidRPr="00FF0384">
        <w:t>running Microsoft</w:t>
      </w:r>
      <w:r w:rsidRPr="00FF0384">
        <w:t xml:space="preserve"> System Center Enterprise Suite</w:t>
      </w:r>
      <w:r w:rsidR="00ED6C1B" w:rsidRPr="00FF0384">
        <w:t xml:space="preserve"> and </w:t>
      </w:r>
      <w:r w:rsidR="00EE25AE" w:rsidRPr="00FF0384">
        <w:t xml:space="preserve">a </w:t>
      </w:r>
      <w:r w:rsidR="00ED6C1B" w:rsidRPr="00FF0384">
        <w:t>local or remote instance SQL Server 2005 SP3 or higher</w:t>
      </w:r>
      <w:r w:rsidRPr="00FF0384">
        <w:t xml:space="preserve">, </w:t>
      </w:r>
      <w:r w:rsidR="00EE25AE" w:rsidRPr="00FF0384">
        <w:t>as well as one or more Hyper-V host c</w:t>
      </w:r>
      <w:r w:rsidRPr="00FF0384">
        <w:t>lusters</w:t>
      </w:r>
      <w:r w:rsidR="00EE25AE" w:rsidRPr="00FF0384">
        <w:t xml:space="preserve"> for high a</w:t>
      </w:r>
      <w:r w:rsidR="001A72E3" w:rsidRPr="00FF0384">
        <w:t>vailability</w:t>
      </w:r>
      <w:r w:rsidR="00EE25AE" w:rsidRPr="00FF0384">
        <w:t>.  The host c</w:t>
      </w:r>
      <w:r w:rsidRPr="00FF0384">
        <w:t xml:space="preserve">lusters are running </w:t>
      </w:r>
      <w:r w:rsidR="00EE25AE" w:rsidRPr="00FF0384">
        <w:t xml:space="preserve">the </w:t>
      </w:r>
      <w:r w:rsidRPr="00FF0384">
        <w:t xml:space="preserve">Hyper-V </w:t>
      </w:r>
      <w:r w:rsidR="00206F0E" w:rsidRPr="00FF0384">
        <w:t xml:space="preserve">role </w:t>
      </w:r>
      <w:r w:rsidRPr="00FF0384">
        <w:t>of Windows Server 2008, and connecte</w:t>
      </w:r>
      <w:r w:rsidR="00B62E1D" w:rsidRPr="00FF0384">
        <w:t>d to backend iSCSI, Fiber</w:t>
      </w:r>
      <w:r w:rsidR="00EE25AE" w:rsidRPr="00FF0384">
        <w:t xml:space="preserve"> Channel</w:t>
      </w:r>
      <w:r w:rsidR="00B62E1D" w:rsidRPr="00FF0384">
        <w:t>, or Se</w:t>
      </w:r>
      <w:r w:rsidRPr="00FF0384">
        <w:t>S based SAN for shared storage</w:t>
      </w:r>
      <w:r w:rsidR="00EE25AE" w:rsidRPr="00FF0384">
        <w:t>.  They are</w:t>
      </w:r>
      <w:r w:rsidRPr="00FF0384">
        <w:t xml:space="preserve"> clustered u</w:t>
      </w:r>
      <w:r w:rsidR="00EE25AE" w:rsidRPr="00FF0384">
        <w:t>sing Windows Server 2008 c</w:t>
      </w:r>
      <w:r w:rsidRPr="00FF0384">
        <w:t>lustering technology.</w:t>
      </w:r>
      <w:r w:rsidR="00EE25AE" w:rsidRPr="00FF0384">
        <w:t xml:space="preserve">  </w:t>
      </w:r>
      <w:r w:rsidR="00ED6C1B" w:rsidRPr="00FF0384">
        <w:t>The WCF Services ar</w:t>
      </w:r>
      <w:r w:rsidR="00BD1960" w:rsidRPr="00FF0384">
        <w:t xml:space="preserve">e also installed on individual System Center Enterprise Servers as described in the section on </w:t>
      </w:r>
      <w:r w:rsidR="008542C2" w:rsidRPr="00FF0384">
        <w:fldChar w:fldCharType="begin"/>
      </w:r>
      <w:r w:rsidR="00BD1960" w:rsidRPr="00FF0384">
        <w:instrText xml:space="preserve"> REF _Ref233737481 \h </w:instrText>
      </w:r>
      <w:r w:rsidR="00FF0384">
        <w:instrText xml:space="preserve"> \* MERGEFORMAT </w:instrText>
      </w:r>
      <w:r w:rsidR="008542C2" w:rsidRPr="00FF0384">
        <w:fldChar w:fldCharType="separate"/>
      </w:r>
      <w:r w:rsidR="00854914" w:rsidRPr="00FF0384">
        <w:t>DDC SERVICES – Toolkit</w:t>
      </w:r>
      <w:r w:rsidR="008542C2" w:rsidRPr="00FF0384">
        <w:fldChar w:fldCharType="end"/>
      </w:r>
      <w:r w:rsidR="00EE25AE" w:rsidRPr="00FF0384">
        <w:t xml:space="preserve">.  </w:t>
      </w:r>
      <w:r w:rsidR="00BD1960" w:rsidRPr="00FF0384">
        <w:t>Note that e</w:t>
      </w:r>
      <w:r w:rsidR="00206F0E" w:rsidRPr="00FF0384">
        <w:t xml:space="preserve">ach Hyper-V host cluster can have up to 16 </w:t>
      </w:r>
      <w:r w:rsidR="00EE25AE" w:rsidRPr="00FF0384">
        <w:t>n</w:t>
      </w:r>
      <w:r w:rsidR="0033294C" w:rsidRPr="00FF0384">
        <w:t>odes</w:t>
      </w:r>
      <w:r w:rsidR="00ED6C1B" w:rsidRPr="00FF0384">
        <w:t xml:space="preserve"> (Host Servers)</w:t>
      </w:r>
      <w:r w:rsidR="0033294C" w:rsidRPr="00FF0384">
        <w:t>;</w:t>
      </w:r>
      <w:r w:rsidR="00206F0E" w:rsidRPr="00FF0384">
        <w:t xml:space="preserve"> with each node </w:t>
      </w:r>
      <w:r w:rsidR="00EE25AE" w:rsidRPr="00FF0384">
        <w:t xml:space="preserve">typically </w:t>
      </w:r>
      <w:r w:rsidR="00206F0E" w:rsidRPr="00FF0384">
        <w:t xml:space="preserve">running </w:t>
      </w:r>
      <w:r w:rsidR="0014622B" w:rsidRPr="00FF0384">
        <w:t xml:space="preserve">10-20 </w:t>
      </w:r>
      <w:r w:rsidR="00206F0E" w:rsidRPr="00FF0384">
        <w:t>Hyper-V based Virtual Machines</w:t>
      </w:r>
      <w:r w:rsidR="00F55019" w:rsidRPr="00FF0384">
        <w:t xml:space="preserve"> (</w:t>
      </w:r>
      <w:r w:rsidR="00ED6C1B" w:rsidRPr="00FF0384">
        <w:t xml:space="preserve">actual number may vary </w:t>
      </w:r>
      <w:r w:rsidR="00EE25AE" w:rsidRPr="00FF0384">
        <w:t>based on h</w:t>
      </w:r>
      <w:r w:rsidR="00F55019" w:rsidRPr="00FF0384">
        <w:t>ost capacity)</w:t>
      </w:r>
      <w:r w:rsidR="00206F0E" w:rsidRPr="00FF0384">
        <w:t xml:space="preserve">. </w:t>
      </w:r>
      <w:r w:rsidR="0014622B" w:rsidRPr="00FF0384">
        <w:t xml:space="preserve">Note that in LAB environment, a minimal of 2 Node Hyper-V host </w:t>
      </w:r>
      <w:r w:rsidR="00066512" w:rsidRPr="00FF0384">
        <w:t>clusters</w:t>
      </w:r>
      <w:r w:rsidR="0014622B" w:rsidRPr="00FF0384">
        <w:t xml:space="preserve"> is required</w:t>
      </w:r>
      <w:r w:rsidR="00EE25AE" w:rsidRPr="00FF0384">
        <w:t xml:space="preserve"> to enable high a</w:t>
      </w:r>
      <w:r w:rsidR="00DD0C73" w:rsidRPr="00FF0384">
        <w:t>vailability and</w:t>
      </w:r>
      <w:r w:rsidR="00EE25AE" w:rsidRPr="00FF0384">
        <w:t xml:space="preserve"> f</w:t>
      </w:r>
      <w:r w:rsidR="00DD0C73" w:rsidRPr="00FF0384">
        <w:t>ailover</w:t>
      </w:r>
      <w:r w:rsidR="0014622B" w:rsidRPr="00FF0384">
        <w:t xml:space="preserve">. </w:t>
      </w:r>
    </w:p>
    <w:p w:rsidR="00206F0E" w:rsidRPr="00FF0384" w:rsidRDefault="00206F0E" w:rsidP="000375D6">
      <w:r w:rsidRPr="00FF0384">
        <w:t>The managem</w:t>
      </w:r>
      <w:r w:rsidR="00DC17EC" w:rsidRPr="00FF0384">
        <w:t>ent s</w:t>
      </w:r>
      <w:r w:rsidR="007F1865" w:rsidRPr="00FF0384">
        <w:t xml:space="preserve">ervers are used to run </w:t>
      </w:r>
      <w:r w:rsidR="003F44C9" w:rsidRPr="00FF0384">
        <w:t xml:space="preserve">Microsoft </w:t>
      </w:r>
      <w:r w:rsidRPr="00FF0384">
        <w:t xml:space="preserve">System Center Enterprise, and can be deployed on </w:t>
      </w:r>
      <w:r w:rsidR="00DC17EC" w:rsidRPr="00FF0384">
        <w:t xml:space="preserve">either physical or virtual servers.  </w:t>
      </w:r>
      <w:r w:rsidRPr="00FF0384">
        <w:t xml:space="preserve">It is recommended that </w:t>
      </w:r>
      <w:r w:rsidR="00DC17EC" w:rsidRPr="00FF0384">
        <w:t>p</w:t>
      </w:r>
      <w:r w:rsidRPr="00FF0384">
        <w:t xml:space="preserve">hysical machines be used for setting up </w:t>
      </w:r>
      <w:r w:rsidR="00DC17EC" w:rsidRPr="00FF0384">
        <w:t>p</w:t>
      </w:r>
      <w:r w:rsidRPr="00FF0384">
        <w:t>roduct</w:t>
      </w:r>
      <w:r w:rsidR="003F44C9" w:rsidRPr="00FF0384">
        <w:t xml:space="preserve">ion environment, and </w:t>
      </w:r>
      <w:r w:rsidR="00DC17EC" w:rsidRPr="00FF0384">
        <w:t>to use virtual m</w:t>
      </w:r>
      <w:r w:rsidR="003F44C9" w:rsidRPr="00FF0384">
        <w:t>achines</w:t>
      </w:r>
      <w:r w:rsidRPr="00FF0384">
        <w:t xml:space="preserve"> in </w:t>
      </w:r>
      <w:r w:rsidR="00DC17EC" w:rsidRPr="00FF0384">
        <w:t xml:space="preserve">a </w:t>
      </w:r>
      <w:r w:rsidRPr="00FF0384">
        <w:t xml:space="preserve">LAB </w:t>
      </w:r>
      <w:r w:rsidR="00B50FBC" w:rsidRPr="00FF0384">
        <w:t>Environment</w:t>
      </w:r>
      <w:r w:rsidR="003F44C9" w:rsidRPr="00FF0384">
        <w:t>.</w:t>
      </w:r>
      <w:r w:rsidR="00DC17EC" w:rsidRPr="00FF0384">
        <w:t xml:space="preserve">  </w:t>
      </w:r>
      <w:r w:rsidR="003F44C9" w:rsidRPr="00FF0384">
        <w:t xml:space="preserve">The Microsoft System Center® Enterprise </w:t>
      </w:r>
      <w:r w:rsidR="00DC17EC" w:rsidRPr="00FF0384">
        <w:t>software</w:t>
      </w:r>
      <w:r w:rsidR="003F44C9" w:rsidRPr="00FF0384">
        <w:t xml:space="preserve"> is powered by Windows Server </w:t>
      </w:r>
      <w:r w:rsidR="00DC17EC" w:rsidRPr="00FF0384">
        <w:t>2008</w:t>
      </w:r>
      <w:r w:rsidR="00B62E1D" w:rsidRPr="00FF0384">
        <w:t xml:space="preserve"> and SQL Server 2005 (or higher)</w:t>
      </w:r>
      <w:r w:rsidR="00DC17EC" w:rsidRPr="00FF0384">
        <w:t xml:space="preserve">.  It </w:t>
      </w:r>
      <w:r w:rsidR="003F44C9" w:rsidRPr="00FF0384">
        <w:t xml:space="preserve">is comprised of </w:t>
      </w:r>
      <w:r w:rsidR="0014622B" w:rsidRPr="00FF0384">
        <w:t>suite of applications that help you manage</w:t>
      </w:r>
      <w:r w:rsidR="00B62E1D" w:rsidRPr="00FF0384">
        <w:t xml:space="preserve"> and optimize</w:t>
      </w:r>
      <w:r w:rsidR="0014622B" w:rsidRPr="00FF0384">
        <w:t xml:space="preserve"> </w:t>
      </w:r>
      <w:r w:rsidR="007F1865" w:rsidRPr="00FF0384">
        <w:t xml:space="preserve">entire </w:t>
      </w:r>
      <w:r w:rsidR="0014622B" w:rsidRPr="00FF0384">
        <w:t>physical and virtual infrastructure</w:t>
      </w:r>
      <w:r w:rsidR="008B7F11" w:rsidRPr="00FF0384">
        <w:t xml:space="preserve"> within dynamic datacenter</w:t>
      </w:r>
      <w:r w:rsidR="0014622B" w:rsidRPr="00FF0384">
        <w:t xml:space="preserve">. </w:t>
      </w:r>
      <w:r w:rsidR="00DC17EC" w:rsidRPr="00FF0384">
        <w:t xml:space="preserve"> The p</w:t>
      </w:r>
      <w:r w:rsidR="008B7F11" w:rsidRPr="00FF0384">
        <w:t>roducts within System Center (SC</w:t>
      </w:r>
      <w:r w:rsidR="00111371" w:rsidRPr="00FF0384">
        <w:t xml:space="preserve">) </w:t>
      </w:r>
      <w:r w:rsidR="00066512" w:rsidRPr="00FF0384">
        <w:t xml:space="preserve">2007 </w:t>
      </w:r>
      <w:r w:rsidR="00111371" w:rsidRPr="00FF0384">
        <w:t>Enterprise</w:t>
      </w:r>
      <w:r w:rsidR="008B7F11" w:rsidRPr="00FF0384">
        <w:t xml:space="preserve"> include:</w:t>
      </w:r>
    </w:p>
    <w:p w:rsidR="00DD0C73" w:rsidRPr="00FF0384" w:rsidRDefault="00DD0C73" w:rsidP="000375D6"/>
    <w:p w:rsidR="003F44C9" w:rsidRPr="00FF0384" w:rsidRDefault="003F44C9" w:rsidP="00F7678A">
      <w:pPr>
        <w:pStyle w:val="ListParagraph"/>
        <w:numPr>
          <w:ilvl w:val="0"/>
          <w:numId w:val="10"/>
        </w:numPr>
        <w:rPr>
          <w:rFonts w:ascii="Arial" w:hAnsi="Arial" w:cs="Arial"/>
        </w:rPr>
      </w:pPr>
      <w:r w:rsidRPr="00FF0384">
        <w:rPr>
          <w:rFonts w:ascii="Arial" w:hAnsi="Arial" w:cs="Arial"/>
          <w:b/>
        </w:rPr>
        <w:t>System Center Virtual Machine Manager 2008</w:t>
      </w:r>
      <w:r w:rsidRPr="00FF0384">
        <w:rPr>
          <w:rFonts w:ascii="Arial" w:hAnsi="Arial" w:cs="Arial"/>
        </w:rPr>
        <w:t>: VMM provides scalab</w:t>
      </w:r>
      <w:r w:rsidR="00DC17EC" w:rsidRPr="00FF0384">
        <w:rPr>
          <w:rFonts w:ascii="Arial" w:hAnsi="Arial" w:cs="Arial"/>
        </w:rPr>
        <w:t>le infrastructure for managing virtual m</w:t>
      </w:r>
      <w:r w:rsidR="0014622B" w:rsidRPr="00FF0384">
        <w:rPr>
          <w:rFonts w:ascii="Arial" w:hAnsi="Arial" w:cs="Arial"/>
        </w:rPr>
        <w:t>achines. It integrates with System Center Operations Manager</w:t>
      </w:r>
      <w:r w:rsidR="001A72E3" w:rsidRPr="00FF0384">
        <w:rPr>
          <w:rFonts w:ascii="Arial" w:hAnsi="Arial" w:cs="Arial"/>
        </w:rPr>
        <w:t xml:space="preserve"> 2007</w:t>
      </w:r>
      <w:r w:rsidR="0014622B" w:rsidRPr="00FF0384">
        <w:rPr>
          <w:rFonts w:ascii="Arial" w:hAnsi="Arial" w:cs="Arial"/>
        </w:rPr>
        <w:t xml:space="preserve"> to enab</w:t>
      </w:r>
      <w:r w:rsidR="00DC17EC" w:rsidRPr="00FF0384">
        <w:rPr>
          <w:rFonts w:ascii="Arial" w:hAnsi="Arial" w:cs="Arial"/>
        </w:rPr>
        <w:t>le performance &amp; resource o</w:t>
      </w:r>
      <w:r w:rsidR="008B7F11" w:rsidRPr="00FF0384">
        <w:rPr>
          <w:rFonts w:ascii="Arial" w:hAnsi="Arial" w:cs="Arial"/>
        </w:rPr>
        <w:t>ptimization</w:t>
      </w:r>
      <w:r w:rsidR="0014622B" w:rsidRPr="00FF0384">
        <w:rPr>
          <w:rFonts w:ascii="Arial" w:hAnsi="Arial" w:cs="Arial"/>
        </w:rPr>
        <w:t>.</w:t>
      </w:r>
      <w:r w:rsidR="00111371" w:rsidRPr="00FF0384">
        <w:rPr>
          <w:rFonts w:ascii="Arial" w:hAnsi="Arial" w:cs="Arial"/>
        </w:rPr>
        <w:t xml:space="preserve"> </w:t>
      </w:r>
    </w:p>
    <w:p w:rsidR="00111371" w:rsidRPr="00FF0384" w:rsidRDefault="00111371" w:rsidP="00111371">
      <w:pPr>
        <w:pStyle w:val="ListParagraph"/>
        <w:rPr>
          <w:rFonts w:ascii="Arial" w:hAnsi="Arial" w:cs="Arial"/>
        </w:rPr>
      </w:pPr>
    </w:p>
    <w:p w:rsidR="0014622B" w:rsidRPr="00FF0384" w:rsidRDefault="0014622B" w:rsidP="00F7678A">
      <w:pPr>
        <w:pStyle w:val="ListParagraph"/>
        <w:numPr>
          <w:ilvl w:val="0"/>
          <w:numId w:val="10"/>
        </w:numPr>
        <w:rPr>
          <w:rFonts w:ascii="Arial" w:hAnsi="Arial" w:cs="Arial"/>
        </w:rPr>
      </w:pPr>
      <w:r w:rsidRPr="00FF0384">
        <w:rPr>
          <w:rFonts w:ascii="Arial" w:hAnsi="Arial" w:cs="Arial"/>
          <w:b/>
        </w:rPr>
        <w:t>System Center Operations Manager</w:t>
      </w:r>
      <w:r w:rsidR="008846FA" w:rsidRPr="00FF0384">
        <w:rPr>
          <w:rFonts w:ascii="Arial" w:hAnsi="Arial" w:cs="Arial"/>
          <w:b/>
        </w:rPr>
        <w:t xml:space="preserve"> 2007 R2</w:t>
      </w:r>
      <w:r w:rsidRPr="00FF0384">
        <w:rPr>
          <w:rFonts w:ascii="Arial" w:hAnsi="Arial" w:cs="Arial"/>
          <w:b/>
        </w:rPr>
        <w:t>:</w:t>
      </w:r>
      <w:r w:rsidR="008846FA" w:rsidRPr="00FF0384">
        <w:rPr>
          <w:rFonts w:ascii="Arial" w:hAnsi="Arial" w:cs="Arial"/>
        </w:rPr>
        <w:t xml:space="preserve"> Used for </w:t>
      </w:r>
      <w:r w:rsidR="00111371" w:rsidRPr="00FF0384">
        <w:rPr>
          <w:rFonts w:ascii="Arial" w:hAnsi="Arial" w:cs="Arial"/>
        </w:rPr>
        <w:t>monitoring hardware, network, and software</w:t>
      </w:r>
      <w:r w:rsidR="00DC17EC" w:rsidRPr="00FF0384">
        <w:rPr>
          <w:rFonts w:ascii="Arial" w:hAnsi="Arial" w:cs="Arial"/>
        </w:rPr>
        <w:t>. R2 e</w:t>
      </w:r>
      <w:r w:rsidR="008846FA" w:rsidRPr="00FF0384">
        <w:rPr>
          <w:rFonts w:ascii="Arial" w:hAnsi="Arial" w:cs="Arial"/>
        </w:rPr>
        <w:t>xtends support to Linux based systems.</w:t>
      </w:r>
      <w:r w:rsidRPr="00FF0384">
        <w:rPr>
          <w:rFonts w:ascii="Arial" w:hAnsi="Arial" w:cs="Arial"/>
        </w:rPr>
        <w:t xml:space="preserve"> </w:t>
      </w:r>
    </w:p>
    <w:p w:rsidR="00111371" w:rsidRPr="00FF0384" w:rsidRDefault="00111371" w:rsidP="00111371">
      <w:pPr>
        <w:pStyle w:val="ListParagraph"/>
        <w:rPr>
          <w:rFonts w:ascii="Arial" w:hAnsi="Arial" w:cs="Arial"/>
        </w:rPr>
      </w:pPr>
    </w:p>
    <w:p w:rsidR="00111371" w:rsidRPr="00FF0384" w:rsidRDefault="008846FA" w:rsidP="001A72E3">
      <w:pPr>
        <w:pStyle w:val="ListParagraph"/>
        <w:numPr>
          <w:ilvl w:val="0"/>
          <w:numId w:val="10"/>
        </w:numPr>
        <w:rPr>
          <w:rFonts w:ascii="Arial" w:hAnsi="Arial" w:cs="Arial"/>
        </w:rPr>
      </w:pPr>
      <w:r w:rsidRPr="00FF0384">
        <w:rPr>
          <w:rFonts w:ascii="Arial" w:hAnsi="Arial" w:cs="Arial"/>
          <w:b/>
        </w:rPr>
        <w:t>System Center Configuration Manager 2007 R2</w:t>
      </w:r>
      <w:r w:rsidRPr="00FF0384">
        <w:rPr>
          <w:rFonts w:ascii="Arial" w:hAnsi="Arial" w:cs="Arial"/>
        </w:rPr>
        <w:t>: Used for software updates</w:t>
      </w:r>
      <w:r w:rsidR="00DC17EC" w:rsidRPr="00FF0384">
        <w:rPr>
          <w:rFonts w:ascii="Arial" w:hAnsi="Arial" w:cs="Arial"/>
        </w:rPr>
        <w:t>, configuration management, OS d</w:t>
      </w:r>
      <w:r w:rsidRPr="00FF0384">
        <w:rPr>
          <w:rFonts w:ascii="Arial" w:hAnsi="Arial" w:cs="Arial"/>
        </w:rPr>
        <w:t>eployment,</w:t>
      </w:r>
      <w:r w:rsidR="00DC17EC" w:rsidRPr="00FF0384">
        <w:rPr>
          <w:rFonts w:ascii="Arial" w:hAnsi="Arial" w:cs="Arial"/>
        </w:rPr>
        <w:t xml:space="preserve"> provisioning, i</w:t>
      </w:r>
      <w:r w:rsidR="001A72E3" w:rsidRPr="00FF0384">
        <w:rPr>
          <w:rFonts w:ascii="Arial" w:hAnsi="Arial" w:cs="Arial"/>
        </w:rPr>
        <w:t>nventorying etc</w:t>
      </w:r>
      <w:r w:rsidRPr="00FF0384">
        <w:rPr>
          <w:rFonts w:ascii="Arial" w:hAnsi="Arial" w:cs="Arial"/>
        </w:rPr>
        <w:t>.</w:t>
      </w:r>
    </w:p>
    <w:p w:rsidR="00DC17EC" w:rsidRPr="00FF0384" w:rsidRDefault="00DC17EC" w:rsidP="00DC17EC">
      <w:pPr>
        <w:pStyle w:val="ListParagraph"/>
        <w:rPr>
          <w:rFonts w:ascii="Arial" w:hAnsi="Arial" w:cs="Arial"/>
        </w:rPr>
      </w:pPr>
    </w:p>
    <w:p w:rsidR="008846FA" w:rsidRPr="00FF0384" w:rsidRDefault="008846FA" w:rsidP="00F7678A">
      <w:pPr>
        <w:pStyle w:val="ListParagraph"/>
        <w:numPr>
          <w:ilvl w:val="0"/>
          <w:numId w:val="10"/>
        </w:numPr>
        <w:rPr>
          <w:rFonts w:ascii="Arial" w:hAnsi="Arial" w:cs="Arial"/>
        </w:rPr>
      </w:pPr>
      <w:r w:rsidRPr="00FF0384">
        <w:rPr>
          <w:rFonts w:ascii="Arial" w:hAnsi="Arial" w:cs="Arial"/>
        </w:rPr>
        <w:t>S</w:t>
      </w:r>
      <w:r w:rsidRPr="00FF0384">
        <w:rPr>
          <w:rFonts w:ascii="Arial" w:hAnsi="Arial" w:cs="Arial"/>
          <w:b/>
        </w:rPr>
        <w:t>ystems Center Data Protection Manager 2007 w/SP1</w:t>
      </w:r>
      <w:r w:rsidRPr="00FF0384">
        <w:rPr>
          <w:rFonts w:ascii="Arial" w:hAnsi="Arial" w:cs="Arial"/>
        </w:rPr>
        <w:t>: Used for protecting (short term/long term</w:t>
      </w:r>
      <w:r w:rsidR="00140ACE" w:rsidRPr="00FF0384">
        <w:rPr>
          <w:rFonts w:ascii="Arial" w:hAnsi="Arial" w:cs="Arial"/>
        </w:rPr>
        <w:t xml:space="preserve"> backup and recovery</w:t>
      </w:r>
      <w:r w:rsidRPr="00FF0384">
        <w:rPr>
          <w:rFonts w:ascii="Arial" w:hAnsi="Arial" w:cs="Arial"/>
        </w:rPr>
        <w:t>)</w:t>
      </w:r>
      <w:r w:rsidR="00DC17EC" w:rsidRPr="00FF0384">
        <w:rPr>
          <w:rFonts w:ascii="Arial" w:hAnsi="Arial" w:cs="Arial"/>
        </w:rPr>
        <w:t xml:space="preserve"> physical and virtual machines, and disaster r</w:t>
      </w:r>
      <w:r w:rsidR="00F55019" w:rsidRPr="00FF0384">
        <w:rPr>
          <w:rFonts w:ascii="Arial" w:hAnsi="Arial" w:cs="Arial"/>
        </w:rPr>
        <w:t>ecovery.</w:t>
      </w:r>
    </w:p>
    <w:p w:rsidR="00F55019" w:rsidRPr="00FF0384" w:rsidRDefault="00F55019" w:rsidP="00F55019"/>
    <w:p w:rsidR="00F55019" w:rsidRPr="00FF0384" w:rsidRDefault="00E661DD" w:rsidP="00F55019">
      <w:r w:rsidRPr="00FF0384">
        <w:t>Each of th</w:t>
      </w:r>
      <w:r w:rsidR="001A72E3" w:rsidRPr="00FF0384">
        <w:t>e management servers perform a specific role within dynamic and managed Datacenter,</w:t>
      </w:r>
      <w:r w:rsidRPr="00FF0384">
        <w:t xml:space="preserve"> and therefore require</w:t>
      </w:r>
      <w:r w:rsidR="001A72E3" w:rsidRPr="00FF0384">
        <w:t>s</w:t>
      </w:r>
      <w:r w:rsidRPr="00FF0384">
        <w:t xml:space="preserve"> a separate Physical or Virtual Server, and supporting infrastructure such as SQL Server backend, SQL Reporting Services, Active Directory Accounts, PKI, and other infrastructure services such as DNS/DHCP etc. </w:t>
      </w:r>
      <w:r w:rsidR="00B62E1D" w:rsidRPr="00FF0384">
        <w:t>The management servers for System Center can be installed</w:t>
      </w:r>
      <w:r w:rsidRPr="00FF0384">
        <w:t xml:space="preserve"> individually</w:t>
      </w:r>
      <w:r w:rsidR="00B62E1D" w:rsidRPr="00FF0384">
        <w:t xml:space="preserve"> </w:t>
      </w:r>
      <w:r w:rsidR="00140ACE" w:rsidRPr="00FF0384">
        <w:t>on a</w:t>
      </w:r>
      <w:r w:rsidR="00B62E1D" w:rsidRPr="00FF0384">
        <w:t xml:space="preserve"> Single Server, Multi-Server</w:t>
      </w:r>
      <w:r w:rsidR="00140ACE" w:rsidRPr="00FF0384">
        <w:t xml:space="preserve"> (for load balancing/redundancy)</w:t>
      </w:r>
      <w:r w:rsidR="00B62E1D" w:rsidRPr="00FF0384">
        <w:t>, as well as High Availability mode with either stand alone (local) instan</w:t>
      </w:r>
      <w:r w:rsidR="00140ACE" w:rsidRPr="00FF0384">
        <w:t>ce of local or remote instance of SQL Server 2005,</w:t>
      </w:r>
      <w:r w:rsidR="00B62E1D" w:rsidRPr="00FF0384">
        <w:t xml:space="preserve"> with optionally clustered instance of SQL Server 2005. For details refer to the section </w:t>
      </w:r>
      <w:r w:rsidR="001A72E3" w:rsidRPr="00FF0384">
        <w:t xml:space="preserve">– </w:t>
      </w:r>
      <w:r w:rsidR="008542C2" w:rsidRPr="00FF0384">
        <w:fldChar w:fldCharType="begin"/>
      </w:r>
      <w:r w:rsidR="001A72E3" w:rsidRPr="00FF0384">
        <w:instrText xml:space="preserve"> REF _Ref233740870 \h </w:instrText>
      </w:r>
      <w:r w:rsidR="00FF0384">
        <w:instrText xml:space="preserve"> \* MERGEFORMAT </w:instrText>
      </w:r>
      <w:r w:rsidR="008542C2" w:rsidRPr="00FF0384">
        <w:fldChar w:fldCharType="separate"/>
      </w:r>
      <w:r w:rsidR="00854914" w:rsidRPr="00FF0384">
        <w:t>DDC SOFWARE - Management</w:t>
      </w:r>
      <w:r w:rsidR="008542C2" w:rsidRPr="00FF0384">
        <w:fldChar w:fldCharType="end"/>
      </w:r>
      <w:r w:rsidR="00B62E1D" w:rsidRPr="00FF0384">
        <w:t>.</w:t>
      </w:r>
    </w:p>
    <w:p w:rsidR="00F078F6" w:rsidRPr="00FF0384" w:rsidRDefault="00F078F6" w:rsidP="00F55019">
      <w:r w:rsidRPr="00FF0384">
        <w:t>The third component of DDC is the Services backend,</w:t>
      </w:r>
      <w:r w:rsidR="00A761A5" w:rsidRPr="00FF0384">
        <w:t xml:space="preserve"> consisting of</w:t>
      </w:r>
      <w:r w:rsidRPr="00FF0384">
        <w:t xml:space="preserve"> </w:t>
      </w:r>
      <w:r w:rsidR="00837C53" w:rsidRPr="00FF0384">
        <w:t xml:space="preserve">WS-* </w:t>
      </w:r>
      <w:r w:rsidR="00A761A5" w:rsidRPr="00FF0384">
        <w:t xml:space="preserve">(Web Services Open Standards) </w:t>
      </w:r>
      <w:r w:rsidR="00837C53" w:rsidRPr="00FF0384">
        <w:t>compliant services for</w:t>
      </w:r>
      <w:r w:rsidRPr="00FF0384">
        <w:t xml:space="preserve"> integration with </w:t>
      </w:r>
      <w:r w:rsidR="00E218C2" w:rsidRPr="00FF0384">
        <w:t>the control panel/web p</w:t>
      </w:r>
      <w:r w:rsidRPr="00FF0384">
        <w:t>ortal</w:t>
      </w:r>
      <w:r w:rsidR="00A761A5" w:rsidRPr="00FF0384">
        <w:t>, and sample Silverlight based web application</w:t>
      </w:r>
      <w:r w:rsidR="00E218C2" w:rsidRPr="00FF0384">
        <w:t>.  These that showcase</w:t>
      </w:r>
      <w:r w:rsidR="00A761A5" w:rsidRPr="00FF0384">
        <w:t xml:space="preserve"> </w:t>
      </w:r>
      <w:r w:rsidR="00E218C2" w:rsidRPr="00FF0384">
        <w:t xml:space="preserve">a </w:t>
      </w:r>
      <w:r w:rsidR="00A761A5" w:rsidRPr="00FF0384">
        <w:t>customer centric self service portal that integrates with backend services</w:t>
      </w:r>
      <w:r w:rsidR="00E218C2" w:rsidRPr="00FF0384">
        <w:t xml:space="preserve">.  </w:t>
      </w:r>
      <w:r w:rsidR="00837C53" w:rsidRPr="00FF0384">
        <w:t>The WCF®</w:t>
      </w:r>
      <w:r w:rsidR="00A761A5" w:rsidRPr="00FF0384">
        <w:t xml:space="preserve"> based services are based on Microsoft’s </w:t>
      </w:r>
      <w:r w:rsidR="00E218C2" w:rsidRPr="00FF0384">
        <w:t>Windows C</w:t>
      </w:r>
      <w:r w:rsidR="00A761A5" w:rsidRPr="00FF0384">
        <w:t xml:space="preserve">ommunication </w:t>
      </w:r>
      <w:r w:rsidR="00E218C2" w:rsidRPr="00FF0384">
        <w:t>Foundation</w:t>
      </w:r>
      <w:r w:rsidR="00A761A5" w:rsidRPr="00FF0384">
        <w:t xml:space="preserve"> (part of .NET </w:t>
      </w:r>
      <w:r w:rsidR="00407356" w:rsidRPr="00FF0384">
        <w:t>4.0</w:t>
      </w:r>
      <w:r w:rsidR="00A761A5" w:rsidRPr="00FF0384">
        <w:t xml:space="preserve"> Framework)</w:t>
      </w:r>
      <w:r w:rsidR="00837C53" w:rsidRPr="00FF0384">
        <w:t xml:space="preserve"> and support </w:t>
      </w:r>
      <w:r w:rsidR="00E218C2" w:rsidRPr="00FF0384">
        <w:t xml:space="preserve">multiple protocols such as SOAP/HTTP.  </w:t>
      </w:r>
      <w:r w:rsidR="00837C53" w:rsidRPr="00FF0384">
        <w:t>The following WCF services are provided as part of the DDC Toolkit:</w:t>
      </w:r>
    </w:p>
    <w:p w:rsidR="00837C53" w:rsidRPr="00FF0384" w:rsidRDefault="00837C53" w:rsidP="00F7678A">
      <w:pPr>
        <w:pStyle w:val="ListParagraph"/>
        <w:numPr>
          <w:ilvl w:val="0"/>
          <w:numId w:val="10"/>
        </w:numPr>
        <w:rPr>
          <w:rFonts w:ascii="Arial" w:hAnsi="Arial" w:cs="Arial"/>
        </w:rPr>
      </w:pPr>
      <w:r w:rsidRPr="00FF0384">
        <w:rPr>
          <w:rFonts w:ascii="Arial" w:hAnsi="Arial" w:cs="Arial"/>
        </w:rPr>
        <w:t xml:space="preserve">Virtualization WCF Service: This service geared toward interacting with Hyper-V API’s, and provides automation tasks such as provisioning and </w:t>
      </w:r>
      <w:r w:rsidR="00140ACE" w:rsidRPr="00FF0384">
        <w:rPr>
          <w:rFonts w:ascii="Arial" w:hAnsi="Arial" w:cs="Arial"/>
        </w:rPr>
        <w:t>managing</w:t>
      </w:r>
      <w:r w:rsidRPr="00FF0384">
        <w:rPr>
          <w:rFonts w:ascii="Arial" w:hAnsi="Arial" w:cs="Arial"/>
        </w:rPr>
        <w:t xml:space="preserve"> VM.</w:t>
      </w:r>
    </w:p>
    <w:p w:rsidR="00837C53" w:rsidRPr="00FF0384" w:rsidRDefault="00A761A5" w:rsidP="00F7678A">
      <w:pPr>
        <w:pStyle w:val="ListParagraph"/>
        <w:numPr>
          <w:ilvl w:val="0"/>
          <w:numId w:val="10"/>
        </w:numPr>
        <w:rPr>
          <w:rFonts w:ascii="Arial" w:hAnsi="Arial" w:cs="Arial"/>
        </w:rPr>
      </w:pPr>
      <w:r w:rsidRPr="00FF0384">
        <w:rPr>
          <w:rFonts w:ascii="Arial" w:hAnsi="Arial" w:cs="Arial"/>
        </w:rPr>
        <w:t>Monitoring WCF Service: This service provides ability to monitor physical and virtual devices</w:t>
      </w:r>
      <w:r w:rsidR="00E218C2" w:rsidRPr="00FF0384">
        <w:rPr>
          <w:rFonts w:ascii="Arial" w:hAnsi="Arial" w:cs="Arial"/>
        </w:rPr>
        <w:t>.</w:t>
      </w:r>
    </w:p>
    <w:p w:rsidR="00A761A5" w:rsidRPr="00FF0384" w:rsidRDefault="004E078C" w:rsidP="00F7678A">
      <w:pPr>
        <w:pStyle w:val="ListParagraph"/>
        <w:numPr>
          <w:ilvl w:val="0"/>
          <w:numId w:val="10"/>
        </w:numPr>
        <w:rPr>
          <w:rFonts w:ascii="Arial" w:hAnsi="Arial" w:cs="Arial"/>
        </w:rPr>
      </w:pPr>
      <w:r w:rsidRPr="00FF0384">
        <w:rPr>
          <w:rFonts w:ascii="Arial" w:hAnsi="Arial" w:cs="Arial"/>
        </w:rPr>
        <w:t xml:space="preserve">Configuration Management WCF Service: </w:t>
      </w:r>
      <w:r w:rsidR="00E218C2" w:rsidRPr="00FF0384">
        <w:rPr>
          <w:rFonts w:ascii="Arial" w:hAnsi="Arial" w:cs="Arial"/>
        </w:rPr>
        <w:t>This service</w:t>
      </w:r>
      <w:r w:rsidRPr="00FF0384">
        <w:rPr>
          <w:rFonts w:ascii="Arial" w:hAnsi="Arial" w:cs="Arial"/>
        </w:rPr>
        <w:t xml:space="preserve"> provide</w:t>
      </w:r>
      <w:r w:rsidR="00E218C2" w:rsidRPr="00FF0384">
        <w:rPr>
          <w:rFonts w:ascii="Arial" w:hAnsi="Arial" w:cs="Arial"/>
        </w:rPr>
        <w:t>s</w:t>
      </w:r>
      <w:r w:rsidRPr="00FF0384">
        <w:rPr>
          <w:rFonts w:ascii="Arial" w:hAnsi="Arial" w:cs="Arial"/>
        </w:rPr>
        <w:t xml:space="preserve"> </w:t>
      </w:r>
      <w:r w:rsidR="00E218C2" w:rsidRPr="00FF0384">
        <w:rPr>
          <w:rFonts w:ascii="Arial" w:hAnsi="Arial" w:cs="Arial"/>
        </w:rPr>
        <w:t xml:space="preserve">the </w:t>
      </w:r>
      <w:r w:rsidRPr="00FF0384">
        <w:rPr>
          <w:rFonts w:ascii="Arial" w:hAnsi="Arial" w:cs="Arial"/>
        </w:rPr>
        <w:t xml:space="preserve">ability to </w:t>
      </w:r>
      <w:r w:rsidR="00E218C2" w:rsidRPr="00FF0384">
        <w:rPr>
          <w:rFonts w:ascii="Arial" w:hAnsi="Arial" w:cs="Arial"/>
        </w:rPr>
        <w:t>perform</w:t>
      </w:r>
      <w:r w:rsidRPr="00FF0384">
        <w:rPr>
          <w:rFonts w:ascii="Arial" w:hAnsi="Arial" w:cs="Arial"/>
        </w:rPr>
        <w:t xml:space="preserve"> software updates, patching, configuration management and other tasks.</w:t>
      </w:r>
    </w:p>
    <w:p w:rsidR="004E078C" w:rsidRPr="00FF0384" w:rsidRDefault="004E078C" w:rsidP="00F7678A">
      <w:pPr>
        <w:pStyle w:val="ListParagraph"/>
        <w:numPr>
          <w:ilvl w:val="0"/>
          <w:numId w:val="10"/>
        </w:numPr>
        <w:rPr>
          <w:rFonts w:ascii="Arial" w:hAnsi="Arial" w:cs="Arial"/>
        </w:rPr>
      </w:pPr>
      <w:r w:rsidRPr="00FF0384">
        <w:rPr>
          <w:rFonts w:ascii="Arial" w:hAnsi="Arial" w:cs="Arial"/>
        </w:rPr>
        <w:t xml:space="preserve">Data Protection Management Windows Service: This is </w:t>
      </w:r>
      <w:r w:rsidR="00E218C2" w:rsidRPr="00FF0384">
        <w:rPr>
          <w:rFonts w:ascii="Arial" w:hAnsi="Arial" w:cs="Arial"/>
        </w:rPr>
        <w:t xml:space="preserve">a </w:t>
      </w:r>
      <w:r w:rsidRPr="00FF0384">
        <w:rPr>
          <w:rFonts w:ascii="Arial" w:hAnsi="Arial" w:cs="Arial"/>
        </w:rPr>
        <w:t xml:space="preserve">windows service that is accessible from Http endpoint, that provides backup and recovery services. </w:t>
      </w:r>
    </w:p>
    <w:p w:rsidR="00E218C2" w:rsidRPr="00FF0384" w:rsidRDefault="00E218C2" w:rsidP="004E078C"/>
    <w:p w:rsidR="004E078C" w:rsidRPr="00FF0384" w:rsidRDefault="004E078C" w:rsidP="004E078C">
      <w:r w:rsidRPr="00FF0384">
        <w:t xml:space="preserve">The services layer is described further in the section on DDC Services – Toolkit. </w:t>
      </w:r>
    </w:p>
    <w:p w:rsidR="003F2F4D" w:rsidRPr="00FF0384" w:rsidRDefault="003F2F4D" w:rsidP="003F2F4D">
      <w:pPr>
        <w:pStyle w:val="NumHeading1"/>
        <w:rPr>
          <w:rFonts w:ascii="Arial" w:hAnsi="Arial" w:cs="Arial"/>
        </w:rPr>
      </w:pPr>
      <w:bookmarkStart w:id="13" w:name="_Ref234346935"/>
      <w:bookmarkStart w:id="14" w:name="_Toc288558684"/>
      <w:r w:rsidRPr="00FF0384">
        <w:rPr>
          <w:rFonts w:ascii="Arial" w:hAnsi="Arial" w:cs="Arial"/>
        </w:rPr>
        <w:lastRenderedPageBreak/>
        <w:t xml:space="preserve">DDC </w:t>
      </w:r>
      <w:r w:rsidR="00E34416" w:rsidRPr="00FF0384">
        <w:rPr>
          <w:rFonts w:ascii="Arial" w:hAnsi="Arial" w:cs="Arial"/>
        </w:rPr>
        <w:t>Hardware Infrastructure</w:t>
      </w:r>
      <w:bookmarkEnd w:id="13"/>
      <w:bookmarkEnd w:id="14"/>
    </w:p>
    <w:p w:rsidR="00E34416" w:rsidRPr="00FF0384" w:rsidRDefault="00E34416" w:rsidP="00E34416"/>
    <w:p w:rsidR="00140ACE" w:rsidRPr="00FF0384" w:rsidRDefault="00E34416" w:rsidP="00E34416">
      <w:r w:rsidRPr="00FF0384">
        <w:t>Any successful implementation</w:t>
      </w:r>
      <w:r w:rsidR="001610F2" w:rsidRPr="00FF0384">
        <w:t xml:space="preserve"> of Dynamic Data Center</w:t>
      </w:r>
      <w:r w:rsidRPr="00FF0384">
        <w:t xml:space="preserve"> requires careful</w:t>
      </w:r>
      <w:r w:rsidR="00660F7E" w:rsidRPr="00FF0384">
        <w:t xml:space="preserve"> analysis and capacity planning </w:t>
      </w:r>
      <w:r w:rsidR="00BA6AED" w:rsidRPr="00FF0384">
        <w:t xml:space="preserve">to </w:t>
      </w:r>
      <w:r w:rsidR="00BE792F" w:rsidRPr="00FF0384">
        <w:t xml:space="preserve">meet current and future growth.  </w:t>
      </w:r>
      <w:r w:rsidR="001610F2" w:rsidRPr="00FF0384">
        <w:t>The requirements for each hosting service provider a</w:t>
      </w:r>
      <w:r w:rsidR="00140ACE" w:rsidRPr="00FF0384">
        <w:t xml:space="preserve">re unique, and dependant on various factors such as hoster’s competencies, </w:t>
      </w:r>
      <w:r w:rsidR="001610F2" w:rsidRPr="00FF0384">
        <w:t>specific ma</w:t>
      </w:r>
      <w:r w:rsidR="00140ACE" w:rsidRPr="00FF0384">
        <w:t>rket</w:t>
      </w:r>
      <w:r w:rsidR="001610F2" w:rsidRPr="00FF0384">
        <w:t xml:space="preserve"> an</w:t>
      </w:r>
      <w:r w:rsidR="00AC72DB" w:rsidRPr="00FF0384">
        <w:t xml:space="preserve">d customer base, and their </w:t>
      </w:r>
      <w:r w:rsidR="00BE792F" w:rsidRPr="00FF0384">
        <w:t xml:space="preserve">growth potential.  </w:t>
      </w:r>
      <w:r w:rsidR="00140ACE" w:rsidRPr="00FF0384">
        <w:t>A detailed description of planning for dynamic</w:t>
      </w:r>
      <w:r w:rsidR="00BE792F" w:rsidRPr="00FF0384">
        <w:t xml:space="preserve"> d</w:t>
      </w:r>
      <w:r w:rsidR="007630F3" w:rsidRPr="00FF0384">
        <w:t>atacenter</w:t>
      </w:r>
      <w:r w:rsidR="00140ACE" w:rsidRPr="00FF0384">
        <w:t xml:space="preserve"> infrastructure is beyond the scope of this document, for details the reader is </w:t>
      </w:r>
      <w:r w:rsidR="001D4C8F" w:rsidRPr="00FF0384">
        <w:t>referred</w:t>
      </w:r>
      <w:r w:rsidR="00140ACE" w:rsidRPr="00FF0384">
        <w:t xml:space="preserve"> to Microsoft Infrastructure Planning and </w:t>
      </w:r>
      <w:r w:rsidR="001D4C8F" w:rsidRPr="00FF0384">
        <w:t>Design (IPD) Guides available</w:t>
      </w:r>
      <w:r w:rsidR="00140ACE" w:rsidRPr="00FF0384">
        <w:t xml:space="preserve"> from </w:t>
      </w:r>
      <w:hyperlink r:id="rId20" w:history="1">
        <w:r w:rsidR="00140ACE" w:rsidRPr="00FF0384">
          <w:rPr>
            <w:rStyle w:val="Hyperlink"/>
          </w:rPr>
          <w:t>www.microsoft.com/IPD</w:t>
        </w:r>
      </w:hyperlink>
      <w:r w:rsidR="00140ACE" w:rsidRPr="00FF0384">
        <w:t xml:space="preserve">.  </w:t>
      </w:r>
    </w:p>
    <w:p w:rsidR="00140ACE" w:rsidRPr="00FF0384" w:rsidRDefault="00140ACE" w:rsidP="00E34416"/>
    <w:p w:rsidR="00660F7E" w:rsidRPr="00FF0384" w:rsidRDefault="005C1DB0" w:rsidP="00E34416">
      <w:r w:rsidRPr="00FF0384">
        <w:t>The Hardware infrastructure</w:t>
      </w:r>
      <w:r w:rsidR="00660F7E" w:rsidRPr="00FF0384">
        <w:t xml:space="preserve"> </w:t>
      </w:r>
      <w:r w:rsidR="00140ACE" w:rsidRPr="00FF0384">
        <w:t>for</w:t>
      </w:r>
      <w:r w:rsidR="00660F7E" w:rsidRPr="00FF0384">
        <w:t xml:space="preserve"> DDC is designed to support the following goals:</w:t>
      </w:r>
    </w:p>
    <w:p w:rsidR="00660F7E" w:rsidRPr="00FF0384" w:rsidRDefault="00660F7E" w:rsidP="00F7678A">
      <w:pPr>
        <w:pStyle w:val="ListParagraph"/>
        <w:numPr>
          <w:ilvl w:val="0"/>
          <w:numId w:val="9"/>
        </w:numPr>
        <w:rPr>
          <w:rFonts w:ascii="Arial" w:hAnsi="Arial" w:cs="Arial"/>
        </w:rPr>
      </w:pPr>
      <w:r w:rsidRPr="00FF0384">
        <w:rPr>
          <w:rFonts w:ascii="Arial" w:hAnsi="Arial" w:cs="Arial"/>
        </w:rPr>
        <w:t>High Availability</w:t>
      </w:r>
      <w:r w:rsidR="004E078C" w:rsidRPr="00FF0384">
        <w:rPr>
          <w:rFonts w:ascii="Arial" w:hAnsi="Arial" w:cs="Arial"/>
        </w:rPr>
        <w:t xml:space="preserve"> of </w:t>
      </w:r>
      <w:r w:rsidR="00140ACE" w:rsidRPr="00FF0384">
        <w:rPr>
          <w:rFonts w:ascii="Arial" w:hAnsi="Arial" w:cs="Arial"/>
        </w:rPr>
        <w:t xml:space="preserve">Virtual </w:t>
      </w:r>
      <w:r w:rsidRPr="00FF0384">
        <w:rPr>
          <w:rFonts w:ascii="Arial" w:hAnsi="Arial" w:cs="Arial"/>
        </w:rPr>
        <w:t>Machines</w:t>
      </w:r>
      <w:r w:rsidR="00140ACE" w:rsidRPr="00FF0384">
        <w:rPr>
          <w:rFonts w:ascii="Arial" w:hAnsi="Arial" w:cs="Arial"/>
        </w:rPr>
        <w:t>,</w:t>
      </w:r>
      <w:r w:rsidR="007C5C94" w:rsidRPr="00FF0384">
        <w:rPr>
          <w:rFonts w:ascii="Arial" w:hAnsi="Arial" w:cs="Arial"/>
        </w:rPr>
        <w:t xml:space="preserve"> with Automatic Failover (also called </w:t>
      </w:r>
      <w:r w:rsidR="00140ACE" w:rsidRPr="00FF0384">
        <w:rPr>
          <w:rFonts w:ascii="Arial" w:hAnsi="Arial" w:cs="Arial"/>
        </w:rPr>
        <w:t>Quick Migration)</w:t>
      </w:r>
    </w:p>
    <w:p w:rsidR="00660F7E" w:rsidRPr="00FF0384" w:rsidRDefault="00660F7E" w:rsidP="00F7678A">
      <w:pPr>
        <w:pStyle w:val="ListParagraph"/>
        <w:numPr>
          <w:ilvl w:val="0"/>
          <w:numId w:val="9"/>
        </w:numPr>
        <w:rPr>
          <w:rFonts w:ascii="Arial" w:hAnsi="Arial" w:cs="Arial"/>
        </w:rPr>
      </w:pPr>
      <w:r w:rsidRPr="00FF0384">
        <w:rPr>
          <w:rFonts w:ascii="Arial" w:hAnsi="Arial" w:cs="Arial"/>
        </w:rPr>
        <w:t>Network Redundancy &amp; High Availability</w:t>
      </w:r>
    </w:p>
    <w:p w:rsidR="007C5C94" w:rsidRPr="00FF0384" w:rsidRDefault="007C5C94" w:rsidP="00F7678A">
      <w:pPr>
        <w:pStyle w:val="ListParagraph"/>
        <w:numPr>
          <w:ilvl w:val="0"/>
          <w:numId w:val="9"/>
        </w:numPr>
        <w:rPr>
          <w:rFonts w:ascii="Arial" w:hAnsi="Arial" w:cs="Arial"/>
        </w:rPr>
      </w:pPr>
      <w:r w:rsidRPr="00FF0384">
        <w:rPr>
          <w:rFonts w:ascii="Arial" w:hAnsi="Arial" w:cs="Arial"/>
        </w:rPr>
        <w:t>Ability to Provision new Virtual Machines using Light Touch</w:t>
      </w:r>
      <w:r w:rsidR="009A5E1D" w:rsidRPr="00FF0384">
        <w:rPr>
          <w:rFonts w:ascii="Arial" w:hAnsi="Arial" w:cs="Arial"/>
        </w:rPr>
        <w:t xml:space="preserve"> or Zero Touch</w:t>
      </w:r>
      <w:r w:rsidRPr="00FF0384">
        <w:rPr>
          <w:rFonts w:ascii="Arial" w:hAnsi="Arial" w:cs="Arial"/>
        </w:rPr>
        <w:t xml:space="preserve"> Deployment</w:t>
      </w:r>
      <w:r w:rsidR="000E1D2E">
        <w:rPr>
          <w:rFonts w:ascii="Arial" w:hAnsi="Arial" w:cs="Arial"/>
          <w:noProof/>
          <w:lang w:eastAsia="en-US"/>
        </w:rPr>
        <mc:AlternateContent>
          <mc:Choice Requires="wps">
            <w:drawing>
              <wp:anchor distT="91440" distB="91440" distL="228600" distR="91440" simplePos="0" relativeHeight="251657216" behindDoc="0" locked="0" layoutInCell="0" allowOverlap="1">
                <wp:simplePos x="0" y="0"/>
                <wp:positionH relativeFrom="margin">
                  <wp:align>right</wp:align>
                </wp:positionH>
                <wp:positionV relativeFrom="margin">
                  <wp:align>center</wp:align>
                </wp:positionV>
                <wp:extent cx="2352675" cy="3701415"/>
                <wp:effectExtent l="11430" t="9525" r="13335" b="13335"/>
                <wp:wrapSquare wrapText="bothSides"/>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701415"/>
                        </a:xfrm>
                        <a:prstGeom prst="rect">
                          <a:avLst/>
                        </a:prstGeom>
                        <a:solidFill>
                          <a:srgbClr val="FFFFFF"/>
                        </a:solidFill>
                        <a:ln w="12700">
                          <a:solidFill>
                            <a:srgbClr val="31849B"/>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006A8" w:rsidRPr="00AE43D1"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jc w:val="center"/>
                              <w:rPr>
                                <w:i/>
                                <w:iCs/>
                                <w:color w:val="FFFFFF"/>
                                <w:sz w:val="28"/>
                                <w:szCs w:val="28"/>
                              </w:rPr>
                            </w:pPr>
                            <w:r w:rsidRPr="00AE43D1">
                              <w:rPr>
                                <w:i/>
                                <w:iCs/>
                                <w:color w:val="FFFFFF"/>
                                <w:sz w:val="28"/>
                                <w:szCs w:val="28"/>
                              </w:rPr>
                              <w:t>For more Information on the Hardware Infrastructure, Refer to the following section of Windows HDA Documentation:</w:t>
                            </w:r>
                          </w:p>
                          <w:p w:rsidR="00E006A8" w:rsidRPr="00AE43D1" w:rsidRDefault="00E006A8" w:rsidP="00AE43D1">
                            <w:pPr>
                              <w:pStyle w:val="ListParagraph"/>
                              <w:numPr>
                                <w:ilvl w:val="0"/>
                                <w:numId w:val="11"/>
                              </w:numPr>
                              <w:pBdr>
                                <w:top w:val="single" w:sz="4" w:space="5" w:color="31849B"/>
                                <w:left w:val="single" w:sz="4" w:space="8" w:color="31849B"/>
                                <w:bottom w:val="single" w:sz="4" w:space="5" w:color="31849B"/>
                                <w:right w:val="single" w:sz="4" w:space="8" w:color="31849B"/>
                              </w:pBdr>
                              <w:shd w:val="clear" w:color="auto" w:fill="4BACC6"/>
                              <w:jc w:val="center"/>
                              <w:rPr>
                                <w:i/>
                                <w:iCs/>
                                <w:color w:val="FFFFFF"/>
                                <w:sz w:val="28"/>
                                <w:szCs w:val="28"/>
                              </w:rPr>
                            </w:pPr>
                            <w:r w:rsidRPr="00AE43D1">
                              <w:rPr>
                                <w:i/>
                                <w:iCs/>
                                <w:color w:val="FFFFFF"/>
                                <w:sz w:val="28"/>
                                <w:szCs w:val="28"/>
                              </w:rPr>
                              <w:t>Setting up High Availability</w:t>
                            </w:r>
                            <w:r w:rsidRPr="00AE43D1">
                              <w:rPr>
                                <w:i/>
                                <w:iCs/>
                                <w:color w:val="FFFFFF"/>
                                <w:sz w:val="28"/>
                                <w:szCs w:val="28"/>
                              </w:rPr>
                              <w:tab/>
                            </w:r>
                          </w:p>
                          <w:p w:rsidR="00E006A8" w:rsidRPr="00AE43D1" w:rsidRDefault="00E006A8" w:rsidP="00AE43D1">
                            <w:pPr>
                              <w:pStyle w:val="ListParagraph"/>
                              <w:numPr>
                                <w:ilvl w:val="0"/>
                                <w:numId w:val="11"/>
                              </w:numPr>
                              <w:pBdr>
                                <w:top w:val="single" w:sz="4" w:space="5" w:color="31849B"/>
                                <w:left w:val="single" w:sz="4" w:space="8" w:color="31849B"/>
                                <w:bottom w:val="single" w:sz="4" w:space="5" w:color="31849B"/>
                                <w:right w:val="single" w:sz="4" w:space="8" w:color="31849B"/>
                              </w:pBdr>
                              <w:shd w:val="clear" w:color="auto" w:fill="4BACC6"/>
                              <w:jc w:val="center"/>
                              <w:rPr>
                                <w:i/>
                                <w:iCs/>
                                <w:color w:val="FFFFFF"/>
                                <w:sz w:val="28"/>
                                <w:szCs w:val="28"/>
                              </w:rPr>
                            </w:pPr>
                            <w:r w:rsidRPr="00AE43D1">
                              <w:rPr>
                                <w:i/>
                                <w:iCs/>
                                <w:color w:val="FFFFFF"/>
                                <w:sz w:val="28"/>
                                <w:szCs w:val="28"/>
                              </w:rPr>
                              <w:t>Setting up Shared Storage</w:t>
                            </w:r>
                          </w:p>
                          <w:p w:rsidR="00E006A8" w:rsidRPr="003B53B5" w:rsidRDefault="003B53B5" w:rsidP="00AE43D1">
                            <w:pPr>
                              <w:pBdr>
                                <w:top w:val="single" w:sz="4" w:space="5" w:color="31849B"/>
                                <w:left w:val="single" w:sz="4" w:space="8" w:color="31849B"/>
                                <w:bottom w:val="single" w:sz="4" w:space="5" w:color="31849B"/>
                                <w:right w:val="single" w:sz="4" w:space="8" w:color="31849B"/>
                              </w:pBdr>
                              <w:shd w:val="clear" w:color="auto" w:fill="4BACC6"/>
                              <w:rPr>
                                <w:i/>
                                <w:iCs/>
                                <w:color w:val="FF0000"/>
                                <w:sz w:val="28"/>
                                <w:szCs w:val="28"/>
                              </w:rPr>
                            </w:pPr>
                            <w:r w:rsidRPr="003B53B5">
                              <w:rPr>
                                <w:i/>
                                <w:iCs/>
                                <w:color w:val="FF0000"/>
                                <w:sz w:val="28"/>
                                <w:szCs w:val="28"/>
                              </w:rPr>
                              <w:t>????</w:t>
                            </w:r>
                          </w:p>
                          <w:p w:rsidR="003B53B5" w:rsidRPr="00AE43D1" w:rsidRDefault="003B53B5" w:rsidP="00AE43D1">
                            <w:pPr>
                              <w:pBdr>
                                <w:top w:val="single" w:sz="4" w:space="5" w:color="31849B"/>
                                <w:left w:val="single" w:sz="4" w:space="8" w:color="31849B"/>
                                <w:bottom w:val="single" w:sz="4" w:space="5" w:color="31849B"/>
                                <w:right w:val="single" w:sz="4" w:space="8" w:color="31849B"/>
                              </w:pBdr>
                              <w:shd w:val="clear" w:color="auto" w:fill="4BACC6"/>
                              <w:rPr>
                                <w:i/>
                                <w:iCs/>
                                <w:color w:val="FFFFFF"/>
                                <w:sz w:val="28"/>
                                <w:szCs w:val="28"/>
                              </w:rPr>
                            </w:pPr>
                          </w:p>
                        </w:txbxContent>
                      </wps:txbx>
                      <wps:bodyPr rot="0" vert="horz" wrap="square" lIns="210312" tIns="91440" rIns="210312" bIns="91440" anchor="ctr" anchorCtr="0" upright="1">
                        <a:spAutoFit/>
                      </wps:bodyPr>
                    </wps:wsp>
                  </a:graphicData>
                </a:graphic>
                <wp14:sizeRelH relativeFrom="margin">
                  <wp14:pctWidth>40000</wp14:pctWidth>
                </wp14:sizeRelH>
                <wp14:sizeRelV relativeFrom="margin">
                  <wp14:pctHeight>0</wp14:pctHeight>
                </wp14:sizeRelV>
              </wp:anchor>
            </w:drawing>
          </mc:Choice>
          <mc:Fallback>
            <w:pict>
              <v:rect id="Rectangle 2" o:spid="_x0000_s1026" style="position:absolute;left:0;text-align:left;margin-left:134.05pt;margin-top:0;width:185.25pt;height:291.45pt;z-index:251657216;visibility:visible;mso-wrap-style:square;mso-width-percent:400;mso-height-percent:0;mso-wrap-distance-left:18pt;mso-wrap-distance-top:7.2pt;mso-wrap-distance-right:7.2pt;mso-wrap-distance-bottom:7.2pt;mso-position-horizontal:right;mso-position-horizontal-relative:margin;mso-position-vertical:center;mso-position-vertical-relative:margin;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8djwwIAAJsFAAAOAAAAZHJzL2Uyb0RvYy54bWysVF1v0zAUfUfiP1h+7/LZNouWTm3XIqQB&#10;EwPx7MZOY+HYwXabDMR/59ppu5bxgBCJFPnGN8f3nHtyb277RqA904YrWeDoKsSIyVJRLrcF/vxp&#10;PcowMpZISoSSrMBPzODb2etXN12bs1jVSlCmEYBIk3dtgWtr2zwITFmzhpgr1TIJm5XSDbEQ6m1A&#10;NekAvRFBHIaToFOatlqVzBh4ezds4pnHrypW2g9VZZhFosBQm/VP7Z8b9wxmNyTfatLWvDyUQf6h&#10;ioZwCYeeoO6IJWin+QuohpdaGVXZq1I1gaoqXjLPAdhE4W9sHmvSMs8FxDHtSSbz/2DL9/sHjTgt&#10;MDRKkgZa9BFEI3IrGIqdPF1rcsh6bB+0I2jae1V+NUiqZQ1ZbK616mpGKBQVufzg4gMXGPgUbbp3&#10;igI62Vnlleor3ThA0AD1viFPp4aw3qISXsbJOJ5MxxiVsJdMwyiNxv4Mkh8/b7Wxb5hqkFsUWEPx&#10;Hp7s74115ZD8mOLLV4LTNRfCB3q7WQqN9gTcsfbXAd2cpwmJOiAXT8PQQ19smnOMJMrS68WfMBpu&#10;weeCNyB06C6XRHIn3EpSv7aEi2ENNQvptpl38EAEot7C0r8Hfby7fszX43CaJtloOh0nozRZhaNF&#10;tl6O5stoMpmuFsvFKvrpqo7SvOaUMrnymOZo9ij9OzMdfrvBpie7nwp0VakdcHysaYcod70YJ1kW&#10;Ywjgf3PiOdaIiC0MitJqjLSyX7itvctd6x3GhZx3mbsPcp7QfU/PDg5ecBsyepAKlDyq5n3prDhY&#10;2vabHmR3/two+gQOhXK8DWGawaJW+jtGHUyGAptvO6IZRuKtBJfHUZhEwMv66DpKU6ClL7Y251tE&#10;lgB24DwESzuMoF2r+baG06KBfDuHv2PNvW+fKwMaLoAJ4AkdppUbMeexz3qeqbNfAAAA//8DAFBL&#10;AwQUAAYACAAAACEAVCNIAd0AAAAFAQAADwAAAGRycy9kb3ducmV2LnhtbEyPwU7DMBBE70j9B2sr&#10;caMOrULSEKcqSHCCQwtC6s2NlyTUXkexm7h/j+ECl5VGM5p5W26C0WzEwXWWBNwuEmBItVUdNQLe&#10;355ucmDOS1JSW0IBF3SwqWZXpSyUnWiH4943LJaQK6SA1vu+4NzVLRrpFrZHit6nHYz0UQ4NV4Oc&#10;YrnRfJkkd9zIjuJCK3t8bLE+7c9GwEc4ZKrJp2e9+nqh3ZiG7PL6IMT1PGzvgXkM/i8MP/gRHarI&#10;dLRnUo5pAfER/3ujt8qSFNhRQJov18Crkv+nr74BAAD//wMAUEsBAi0AFAAGAAgAAAAhALaDOJL+&#10;AAAA4QEAABMAAAAAAAAAAAAAAAAAAAAAAFtDb250ZW50X1R5cGVzXS54bWxQSwECLQAUAAYACAAA&#10;ACEAOP0h/9YAAACUAQAACwAAAAAAAAAAAAAAAAAvAQAAX3JlbHMvLnJlbHNQSwECLQAUAAYACAAA&#10;ACEA5avHY8MCAACbBQAADgAAAAAAAAAAAAAAAAAuAgAAZHJzL2Uyb0RvYy54bWxQSwECLQAUAAYA&#10;CAAAACEAVCNIAd0AAAAFAQAADwAAAAAAAAAAAAAAAAAdBQAAZHJzL2Rvd25yZXYueG1sUEsFBgAA&#10;AAAEAAQA8wAAACcGAAAAAA==&#10;" o:allowincell="f" strokecolor="#31849b" strokeweight="1pt">
                <v:shadow color="#d8d8d8" offset="3pt,3pt"/>
                <v:textbox style="mso-fit-shape-to-text:t" inset="16.56pt,7.2pt,16.56pt,7.2pt">
                  <w:txbxContent>
                    <w:p w:rsidR="00E006A8" w:rsidRPr="00AE43D1"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jc w:val="center"/>
                        <w:rPr>
                          <w:i/>
                          <w:iCs/>
                          <w:color w:val="FFFFFF"/>
                          <w:sz w:val="28"/>
                          <w:szCs w:val="28"/>
                        </w:rPr>
                      </w:pPr>
                      <w:r w:rsidRPr="00AE43D1">
                        <w:rPr>
                          <w:i/>
                          <w:iCs/>
                          <w:color w:val="FFFFFF"/>
                          <w:sz w:val="28"/>
                          <w:szCs w:val="28"/>
                        </w:rPr>
                        <w:t>For more Information on the Hardware Infrastructure, Refer to the following section of Windows HDA Documentation:</w:t>
                      </w:r>
                    </w:p>
                    <w:p w:rsidR="00E006A8" w:rsidRPr="00AE43D1" w:rsidRDefault="00E006A8" w:rsidP="00AE43D1">
                      <w:pPr>
                        <w:pStyle w:val="ListParagraph"/>
                        <w:numPr>
                          <w:ilvl w:val="0"/>
                          <w:numId w:val="11"/>
                        </w:numPr>
                        <w:pBdr>
                          <w:top w:val="single" w:sz="4" w:space="5" w:color="31849B"/>
                          <w:left w:val="single" w:sz="4" w:space="8" w:color="31849B"/>
                          <w:bottom w:val="single" w:sz="4" w:space="5" w:color="31849B"/>
                          <w:right w:val="single" w:sz="4" w:space="8" w:color="31849B"/>
                        </w:pBdr>
                        <w:shd w:val="clear" w:color="auto" w:fill="4BACC6"/>
                        <w:jc w:val="center"/>
                        <w:rPr>
                          <w:i/>
                          <w:iCs/>
                          <w:color w:val="FFFFFF"/>
                          <w:sz w:val="28"/>
                          <w:szCs w:val="28"/>
                        </w:rPr>
                      </w:pPr>
                      <w:r w:rsidRPr="00AE43D1">
                        <w:rPr>
                          <w:i/>
                          <w:iCs/>
                          <w:color w:val="FFFFFF"/>
                          <w:sz w:val="28"/>
                          <w:szCs w:val="28"/>
                        </w:rPr>
                        <w:t>Setting up High Availability</w:t>
                      </w:r>
                      <w:r w:rsidRPr="00AE43D1">
                        <w:rPr>
                          <w:i/>
                          <w:iCs/>
                          <w:color w:val="FFFFFF"/>
                          <w:sz w:val="28"/>
                          <w:szCs w:val="28"/>
                        </w:rPr>
                        <w:tab/>
                      </w:r>
                    </w:p>
                    <w:p w:rsidR="00E006A8" w:rsidRPr="00AE43D1" w:rsidRDefault="00E006A8" w:rsidP="00AE43D1">
                      <w:pPr>
                        <w:pStyle w:val="ListParagraph"/>
                        <w:numPr>
                          <w:ilvl w:val="0"/>
                          <w:numId w:val="11"/>
                        </w:numPr>
                        <w:pBdr>
                          <w:top w:val="single" w:sz="4" w:space="5" w:color="31849B"/>
                          <w:left w:val="single" w:sz="4" w:space="8" w:color="31849B"/>
                          <w:bottom w:val="single" w:sz="4" w:space="5" w:color="31849B"/>
                          <w:right w:val="single" w:sz="4" w:space="8" w:color="31849B"/>
                        </w:pBdr>
                        <w:shd w:val="clear" w:color="auto" w:fill="4BACC6"/>
                        <w:jc w:val="center"/>
                        <w:rPr>
                          <w:i/>
                          <w:iCs/>
                          <w:color w:val="FFFFFF"/>
                          <w:sz w:val="28"/>
                          <w:szCs w:val="28"/>
                        </w:rPr>
                      </w:pPr>
                      <w:r w:rsidRPr="00AE43D1">
                        <w:rPr>
                          <w:i/>
                          <w:iCs/>
                          <w:color w:val="FFFFFF"/>
                          <w:sz w:val="28"/>
                          <w:szCs w:val="28"/>
                        </w:rPr>
                        <w:t>Setting up Shared Storage</w:t>
                      </w:r>
                    </w:p>
                    <w:p w:rsidR="00E006A8" w:rsidRPr="003B53B5" w:rsidRDefault="003B53B5" w:rsidP="00AE43D1">
                      <w:pPr>
                        <w:pBdr>
                          <w:top w:val="single" w:sz="4" w:space="5" w:color="31849B"/>
                          <w:left w:val="single" w:sz="4" w:space="8" w:color="31849B"/>
                          <w:bottom w:val="single" w:sz="4" w:space="5" w:color="31849B"/>
                          <w:right w:val="single" w:sz="4" w:space="8" w:color="31849B"/>
                        </w:pBdr>
                        <w:shd w:val="clear" w:color="auto" w:fill="4BACC6"/>
                        <w:rPr>
                          <w:i/>
                          <w:iCs/>
                          <w:color w:val="FF0000"/>
                          <w:sz w:val="28"/>
                          <w:szCs w:val="28"/>
                        </w:rPr>
                      </w:pPr>
                      <w:r w:rsidRPr="003B53B5">
                        <w:rPr>
                          <w:i/>
                          <w:iCs/>
                          <w:color w:val="FF0000"/>
                          <w:sz w:val="28"/>
                          <w:szCs w:val="28"/>
                        </w:rPr>
                        <w:t>????</w:t>
                      </w:r>
                    </w:p>
                    <w:p w:rsidR="003B53B5" w:rsidRPr="00AE43D1" w:rsidRDefault="003B53B5" w:rsidP="00AE43D1">
                      <w:pPr>
                        <w:pBdr>
                          <w:top w:val="single" w:sz="4" w:space="5" w:color="31849B"/>
                          <w:left w:val="single" w:sz="4" w:space="8" w:color="31849B"/>
                          <w:bottom w:val="single" w:sz="4" w:space="5" w:color="31849B"/>
                          <w:right w:val="single" w:sz="4" w:space="8" w:color="31849B"/>
                        </w:pBdr>
                        <w:shd w:val="clear" w:color="auto" w:fill="4BACC6"/>
                        <w:rPr>
                          <w:i/>
                          <w:iCs/>
                          <w:color w:val="FFFFFF"/>
                          <w:sz w:val="28"/>
                          <w:szCs w:val="28"/>
                        </w:rPr>
                      </w:pPr>
                    </w:p>
                  </w:txbxContent>
                </v:textbox>
                <w10:wrap type="square" anchorx="margin" anchory="margin"/>
              </v:rect>
            </w:pict>
          </mc:Fallback>
        </mc:AlternateContent>
      </w:r>
    </w:p>
    <w:p w:rsidR="004E078C" w:rsidRPr="00FF0384" w:rsidRDefault="00DA758F" w:rsidP="00F7678A">
      <w:pPr>
        <w:pStyle w:val="ListParagraph"/>
        <w:numPr>
          <w:ilvl w:val="0"/>
          <w:numId w:val="9"/>
        </w:numPr>
        <w:rPr>
          <w:rFonts w:ascii="Arial" w:hAnsi="Arial" w:cs="Arial"/>
        </w:rPr>
      </w:pPr>
      <w:r w:rsidRPr="00FF0384">
        <w:rPr>
          <w:rFonts w:ascii="Arial" w:hAnsi="Arial" w:cs="Arial"/>
        </w:rPr>
        <w:t xml:space="preserve">Performance and Resource Optimization (PRO) of Physical and Virtual Infrastructure through functionality provided </w:t>
      </w:r>
      <w:r w:rsidR="007630F3" w:rsidRPr="00FF0384">
        <w:rPr>
          <w:rFonts w:ascii="Arial" w:hAnsi="Arial" w:cs="Arial"/>
        </w:rPr>
        <w:t>through</w:t>
      </w:r>
      <w:r w:rsidRPr="00FF0384">
        <w:rPr>
          <w:rFonts w:ascii="Arial" w:hAnsi="Arial" w:cs="Arial"/>
        </w:rPr>
        <w:t xml:space="preserve"> integration between System Center Operations Manager</w:t>
      </w:r>
      <w:r w:rsidR="001D4C8F" w:rsidRPr="00FF0384">
        <w:rPr>
          <w:rFonts w:ascii="Arial" w:hAnsi="Arial" w:cs="Arial"/>
        </w:rPr>
        <w:t xml:space="preserve"> 2007 R2</w:t>
      </w:r>
      <w:r w:rsidRPr="00FF0384">
        <w:rPr>
          <w:rFonts w:ascii="Arial" w:hAnsi="Arial" w:cs="Arial"/>
        </w:rPr>
        <w:t xml:space="preserve"> and Systems Center Virtual Machine Manager</w:t>
      </w:r>
      <w:r w:rsidR="001D4C8F" w:rsidRPr="00FF0384">
        <w:rPr>
          <w:rFonts w:ascii="Arial" w:hAnsi="Arial" w:cs="Arial"/>
        </w:rPr>
        <w:t xml:space="preserve"> 2008.</w:t>
      </w:r>
    </w:p>
    <w:p w:rsidR="007C5C94" w:rsidRPr="00FF0384" w:rsidRDefault="007C5C94" w:rsidP="00F7678A">
      <w:pPr>
        <w:pStyle w:val="ListParagraph"/>
        <w:numPr>
          <w:ilvl w:val="0"/>
          <w:numId w:val="9"/>
        </w:numPr>
        <w:rPr>
          <w:rFonts w:ascii="Arial" w:hAnsi="Arial" w:cs="Arial"/>
        </w:rPr>
      </w:pPr>
      <w:r w:rsidRPr="00FF0384">
        <w:rPr>
          <w:rFonts w:ascii="Arial" w:hAnsi="Arial" w:cs="Arial"/>
        </w:rPr>
        <w:t xml:space="preserve">Large Shared Storage based on SAN technology (such as iSCSI, </w:t>
      </w:r>
      <w:r w:rsidR="00887ECF" w:rsidRPr="00FF0384">
        <w:rPr>
          <w:rFonts w:ascii="Arial" w:hAnsi="Arial" w:cs="Arial"/>
        </w:rPr>
        <w:t>Fiber</w:t>
      </w:r>
      <w:r w:rsidRPr="00FF0384">
        <w:rPr>
          <w:rFonts w:ascii="Arial" w:hAnsi="Arial" w:cs="Arial"/>
        </w:rPr>
        <w:t xml:space="preserve"> Channel, SeS</w:t>
      </w:r>
      <w:r w:rsidR="007630F3" w:rsidRPr="00FF0384">
        <w:rPr>
          <w:rFonts w:ascii="Arial" w:hAnsi="Arial" w:cs="Arial"/>
        </w:rPr>
        <w:t>) for</w:t>
      </w:r>
      <w:r w:rsidR="009A5E1D" w:rsidRPr="00FF0384">
        <w:rPr>
          <w:rFonts w:ascii="Arial" w:hAnsi="Arial" w:cs="Arial"/>
        </w:rPr>
        <w:t xml:space="preserve"> VHD’s, Pass-Through Disk were needed.</w:t>
      </w:r>
    </w:p>
    <w:p w:rsidR="009A5E1D" w:rsidRPr="00FF0384" w:rsidRDefault="009A5E1D" w:rsidP="00F7678A">
      <w:pPr>
        <w:pStyle w:val="ListParagraph"/>
        <w:numPr>
          <w:ilvl w:val="0"/>
          <w:numId w:val="9"/>
        </w:numPr>
        <w:rPr>
          <w:rFonts w:ascii="Arial" w:hAnsi="Arial" w:cs="Arial"/>
        </w:rPr>
      </w:pPr>
      <w:r w:rsidRPr="00FF0384">
        <w:rPr>
          <w:rFonts w:ascii="Arial" w:hAnsi="Arial" w:cs="Arial"/>
        </w:rPr>
        <w:t xml:space="preserve">System Center Enterprise Suite (including the 4 core products – SC-CM, SC-OM, SC-DPM, and SC-VMM). </w:t>
      </w:r>
    </w:p>
    <w:p w:rsidR="007630F3" w:rsidRPr="00FF0384" w:rsidRDefault="007630F3" w:rsidP="00F7678A">
      <w:pPr>
        <w:pStyle w:val="ListParagraph"/>
        <w:numPr>
          <w:ilvl w:val="0"/>
          <w:numId w:val="9"/>
        </w:numPr>
        <w:rPr>
          <w:rFonts w:ascii="Arial" w:hAnsi="Arial" w:cs="Arial"/>
        </w:rPr>
      </w:pPr>
      <w:r w:rsidRPr="00FF0384">
        <w:rPr>
          <w:rFonts w:ascii="Arial" w:hAnsi="Arial" w:cs="Arial"/>
        </w:rPr>
        <w:t>Running WCF Services and Demo Instance</w:t>
      </w:r>
    </w:p>
    <w:p w:rsidR="007C5C94" w:rsidRPr="00FF0384" w:rsidRDefault="007C5C94" w:rsidP="007C5C94"/>
    <w:p w:rsidR="007C5C94" w:rsidRPr="00FF0384" w:rsidRDefault="00BE792F" w:rsidP="007040E3">
      <w:pPr>
        <w:pStyle w:val="NumHeading2"/>
        <w:rPr>
          <w:rFonts w:ascii="Arial" w:hAnsi="Arial" w:cs="Arial"/>
        </w:rPr>
      </w:pPr>
      <w:bookmarkStart w:id="15" w:name="_Toc288558685"/>
      <w:r w:rsidRPr="00FF0384">
        <w:rPr>
          <w:rFonts w:ascii="Arial" w:hAnsi="Arial" w:cs="Arial"/>
        </w:rPr>
        <w:t>Configuring a</w:t>
      </w:r>
      <w:r w:rsidR="007C5C94" w:rsidRPr="00FF0384">
        <w:rPr>
          <w:rFonts w:ascii="Arial" w:hAnsi="Arial" w:cs="Arial"/>
        </w:rPr>
        <w:t xml:space="preserve"> 2 Node High Availability Cluster (</w:t>
      </w:r>
      <w:r w:rsidRPr="00FF0384">
        <w:rPr>
          <w:rFonts w:ascii="Arial" w:hAnsi="Arial" w:cs="Arial"/>
        </w:rPr>
        <w:t>lab</w:t>
      </w:r>
      <w:r w:rsidR="007C5C94" w:rsidRPr="00FF0384">
        <w:rPr>
          <w:rFonts w:ascii="Arial" w:hAnsi="Arial" w:cs="Arial"/>
        </w:rPr>
        <w:t xml:space="preserve"> </w:t>
      </w:r>
      <w:r w:rsidRPr="00FF0384">
        <w:rPr>
          <w:rFonts w:ascii="Arial" w:hAnsi="Arial" w:cs="Arial"/>
        </w:rPr>
        <w:t>d</w:t>
      </w:r>
      <w:r w:rsidR="007C5C94" w:rsidRPr="00FF0384">
        <w:rPr>
          <w:rFonts w:ascii="Arial" w:hAnsi="Arial" w:cs="Arial"/>
        </w:rPr>
        <w:t>eployment)</w:t>
      </w:r>
      <w:bookmarkEnd w:id="15"/>
    </w:p>
    <w:p w:rsidR="007C5C94" w:rsidRPr="00FF0384" w:rsidRDefault="00887ECF" w:rsidP="007C5C94">
      <w:r w:rsidRPr="00FF0384">
        <w:t>Here we describe how to setup a 2 Node High Availability Hyper-V Host Cluster</w:t>
      </w:r>
      <w:r w:rsidR="009A5E1D" w:rsidRPr="00FF0384">
        <w:t xml:space="preserve"> using Windows Server 2008 RTM and Hyper-V RTM</w:t>
      </w:r>
      <w:r w:rsidR="00BE792F" w:rsidRPr="00FF0384">
        <w:t xml:space="preserve">.  </w:t>
      </w:r>
      <w:r w:rsidR="00DC1586" w:rsidRPr="00FF0384">
        <w:t xml:space="preserve">In order to set up 2 Node High Availability Cluster, the following </w:t>
      </w:r>
      <w:r w:rsidR="009A5E1D" w:rsidRPr="00FF0384">
        <w:t>hardware configuration is needed:</w:t>
      </w:r>
    </w:p>
    <w:p w:rsidR="009A5E1D" w:rsidRPr="00FF0384" w:rsidRDefault="009A5E1D" w:rsidP="007C5C94"/>
    <w:p w:rsidR="00660F7E" w:rsidRPr="00FF0384" w:rsidRDefault="00660F7E" w:rsidP="00BB7AD4"/>
    <w:p w:rsidR="00585BE1" w:rsidRPr="00FF0384" w:rsidRDefault="000E1D2E" w:rsidP="00585BE1">
      <w:pPr>
        <w:keepNext/>
        <w:jc w:val="center"/>
      </w:pPr>
      <w:r>
        <w:rPr>
          <w:noProof/>
          <w:lang w:eastAsia="en-US"/>
        </w:rPr>
        <w:lastRenderedPageBreak/>
        <w:drawing>
          <wp:inline distT="0" distB="0" distL="0" distR="0">
            <wp:extent cx="3990975" cy="344805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0975" cy="3448050"/>
                    </a:xfrm>
                    <a:prstGeom prst="rect">
                      <a:avLst/>
                    </a:prstGeom>
                    <a:noFill/>
                    <a:ln>
                      <a:noFill/>
                    </a:ln>
                  </pic:spPr>
                </pic:pic>
              </a:graphicData>
            </a:graphic>
          </wp:inline>
        </w:drawing>
      </w:r>
    </w:p>
    <w:p w:rsidR="00BB7AD4" w:rsidRPr="00FF0384" w:rsidRDefault="00585BE1" w:rsidP="00585BE1">
      <w:pPr>
        <w:pStyle w:val="Caption"/>
        <w:jc w:val="center"/>
        <w:rPr>
          <w:rFonts w:ascii="Arial" w:hAnsi="Arial" w:cs="Arial"/>
        </w:rPr>
      </w:pPr>
      <w:bookmarkStart w:id="16" w:name="_Toc278869064"/>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3</w:t>
      </w:r>
      <w:r w:rsidR="00FF0384" w:rsidRPr="00FF0384">
        <w:rPr>
          <w:rFonts w:ascii="Arial" w:hAnsi="Arial" w:cs="Arial"/>
          <w:noProof/>
        </w:rPr>
        <w:fldChar w:fldCharType="end"/>
      </w:r>
      <w:r w:rsidRPr="00FF0384">
        <w:rPr>
          <w:rFonts w:ascii="Arial" w:hAnsi="Arial" w:cs="Arial"/>
        </w:rPr>
        <w:t>: Two Node Hyper-V Host Cluster w/Failover</w:t>
      </w:r>
      <w:bookmarkEnd w:id="16"/>
    </w:p>
    <w:p w:rsidR="00562E8F" w:rsidRPr="00FF0384" w:rsidRDefault="00562E8F" w:rsidP="00562E8F">
      <w:r w:rsidRPr="00FF0384">
        <w:t xml:space="preserve">The following describes high level steps required to set up 2 Node High Availability Cluster, with references to appropriate documentation in </w:t>
      </w:r>
      <w:r w:rsidR="005E3EF2" w:rsidRPr="00FF0384">
        <w:t xml:space="preserve">the </w:t>
      </w:r>
      <w:r w:rsidR="00BE792F" w:rsidRPr="00FF0384">
        <w:t>DDC</w:t>
      </w:r>
      <w:r w:rsidRPr="00FF0384">
        <w:t xml:space="preserve"> Toolkit</w:t>
      </w:r>
      <w:r w:rsidR="00106EF7" w:rsidRPr="00FF0384">
        <w:t>, as</w:t>
      </w:r>
      <w:r w:rsidRPr="00FF0384">
        <w:t xml:space="preserve"> follows:</w:t>
      </w:r>
    </w:p>
    <w:p w:rsidR="00562E8F" w:rsidRPr="00FF0384" w:rsidRDefault="005E3EF2" w:rsidP="00285E58">
      <w:pPr>
        <w:pStyle w:val="ListParagraph"/>
        <w:numPr>
          <w:ilvl w:val="0"/>
          <w:numId w:val="17"/>
        </w:numPr>
        <w:rPr>
          <w:rFonts w:ascii="Arial" w:hAnsi="Arial" w:cs="Arial"/>
        </w:rPr>
      </w:pPr>
      <w:r w:rsidRPr="00FF0384">
        <w:rPr>
          <w:rFonts w:ascii="Arial" w:hAnsi="Arial" w:cs="Arial"/>
        </w:rPr>
        <w:t>Ensure that the physical h</w:t>
      </w:r>
      <w:r w:rsidR="00562E8F" w:rsidRPr="00FF0384">
        <w:rPr>
          <w:rFonts w:ascii="Arial" w:hAnsi="Arial" w:cs="Arial"/>
        </w:rPr>
        <w:t xml:space="preserve">ardware meets the </w:t>
      </w:r>
      <w:r w:rsidRPr="00FF0384">
        <w:rPr>
          <w:rFonts w:ascii="Arial" w:hAnsi="Arial" w:cs="Arial"/>
        </w:rPr>
        <w:t>requirements for Hyper-V based v</w:t>
      </w:r>
      <w:r w:rsidR="00562E8F" w:rsidRPr="00FF0384">
        <w:rPr>
          <w:rFonts w:ascii="Arial" w:hAnsi="Arial" w:cs="Arial"/>
        </w:rPr>
        <w:t>irtualization, such as</w:t>
      </w:r>
      <w:r w:rsidRPr="00FF0384">
        <w:rPr>
          <w:rFonts w:ascii="Arial" w:hAnsi="Arial" w:cs="Arial"/>
        </w:rPr>
        <w:t xml:space="preserve"> Intel or AMD x64 with Hyper-V s</w:t>
      </w:r>
      <w:r w:rsidR="00562E8F" w:rsidRPr="00FF0384">
        <w:rPr>
          <w:rFonts w:ascii="Arial" w:hAnsi="Arial" w:cs="Arial"/>
        </w:rPr>
        <w:t>upport.</w:t>
      </w:r>
    </w:p>
    <w:p w:rsidR="00562E8F" w:rsidRPr="00FF0384" w:rsidRDefault="00562E8F" w:rsidP="00285E58">
      <w:pPr>
        <w:pStyle w:val="ListParagraph"/>
        <w:numPr>
          <w:ilvl w:val="0"/>
          <w:numId w:val="17"/>
        </w:numPr>
        <w:rPr>
          <w:rFonts w:ascii="Arial" w:hAnsi="Arial" w:cs="Arial"/>
        </w:rPr>
      </w:pPr>
      <w:r w:rsidRPr="00FF0384">
        <w:rPr>
          <w:rFonts w:ascii="Arial" w:hAnsi="Arial" w:cs="Arial"/>
        </w:rPr>
        <w:t>Refer to the Document:  “</w:t>
      </w:r>
      <w:hyperlink r:id="rId22" w:history="1">
        <w:r w:rsidRPr="00FF0384">
          <w:rPr>
            <w:rStyle w:val="Hyperlink"/>
            <w:rFonts w:ascii="Arial" w:hAnsi="Arial" w:cs="Arial"/>
            <w:i/>
          </w:rPr>
          <w:t>Provisioning Hyper-V Virtual Machine in Hosting Environment.docx</w:t>
        </w:r>
      </w:hyperlink>
      <w:r w:rsidRPr="00FF0384">
        <w:rPr>
          <w:rFonts w:ascii="Arial" w:hAnsi="Arial" w:cs="Arial"/>
        </w:rPr>
        <w:t xml:space="preserve">” to get an overview of the </w:t>
      </w:r>
      <w:r w:rsidR="00106EF7" w:rsidRPr="00FF0384">
        <w:rPr>
          <w:rFonts w:ascii="Arial" w:hAnsi="Arial" w:cs="Arial"/>
        </w:rPr>
        <w:t xml:space="preserve">Hyper-V provisioning process related to </w:t>
      </w:r>
      <w:r w:rsidR="005E3EF2" w:rsidRPr="00FF0384">
        <w:rPr>
          <w:rFonts w:ascii="Arial" w:hAnsi="Arial" w:cs="Arial"/>
        </w:rPr>
        <w:t>hosting providers</w:t>
      </w:r>
      <w:r w:rsidR="00106EF7" w:rsidRPr="00FF0384">
        <w:rPr>
          <w:rFonts w:ascii="Arial" w:hAnsi="Arial" w:cs="Arial"/>
        </w:rPr>
        <w:t>.</w:t>
      </w:r>
    </w:p>
    <w:p w:rsidR="00106EF7" w:rsidRPr="00FF0384" w:rsidRDefault="005E3EF2" w:rsidP="00285E58">
      <w:pPr>
        <w:pStyle w:val="ListParagraph"/>
        <w:numPr>
          <w:ilvl w:val="0"/>
          <w:numId w:val="17"/>
        </w:numPr>
        <w:rPr>
          <w:rFonts w:ascii="Arial" w:hAnsi="Arial" w:cs="Arial"/>
        </w:rPr>
      </w:pPr>
      <w:r w:rsidRPr="00FF0384">
        <w:rPr>
          <w:rFonts w:ascii="Arial" w:hAnsi="Arial" w:cs="Arial"/>
        </w:rPr>
        <w:t>If the s</w:t>
      </w:r>
      <w:r w:rsidR="00106EF7" w:rsidRPr="00FF0384">
        <w:rPr>
          <w:rFonts w:ascii="Arial" w:hAnsi="Arial" w:cs="Arial"/>
        </w:rPr>
        <w:t>ervers are being deployed on bare ha</w:t>
      </w:r>
      <w:r w:rsidRPr="00FF0384">
        <w:rPr>
          <w:rFonts w:ascii="Arial" w:hAnsi="Arial" w:cs="Arial"/>
        </w:rPr>
        <w:t>rdware, the Windows Server 2008 x64 operating s</w:t>
      </w:r>
      <w:r w:rsidR="00106EF7" w:rsidRPr="00FF0384">
        <w:rPr>
          <w:rFonts w:ascii="Arial" w:hAnsi="Arial" w:cs="Arial"/>
        </w:rPr>
        <w:t>ystem must be deployed,</w:t>
      </w:r>
      <w:r w:rsidRPr="00FF0384">
        <w:rPr>
          <w:rFonts w:ascii="Arial" w:hAnsi="Arial" w:cs="Arial"/>
        </w:rPr>
        <w:t xml:space="preserve"> along with any drivers and OS f</w:t>
      </w:r>
      <w:r w:rsidR="00106EF7" w:rsidRPr="00FF0384">
        <w:rPr>
          <w:rFonts w:ascii="Arial" w:hAnsi="Arial" w:cs="Arial"/>
        </w:rPr>
        <w:t xml:space="preserve">eatures. There are various techniques available for provisioning bare hardware, such as using Syprep’ed images, using a tool such as Microsoft Deployment Toolkit (MDT), or </w:t>
      </w:r>
      <w:r w:rsidRPr="00FF0384">
        <w:rPr>
          <w:rFonts w:ascii="Arial" w:hAnsi="Arial" w:cs="Arial"/>
        </w:rPr>
        <w:t>W</w:t>
      </w:r>
      <w:r w:rsidR="00106EF7" w:rsidRPr="00FF0384">
        <w:rPr>
          <w:rFonts w:ascii="Arial" w:hAnsi="Arial" w:cs="Arial"/>
        </w:rPr>
        <w:t>indows imaging techniques. Each technique has its own benefit</w:t>
      </w:r>
      <w:r w:rsidRPr="00FF0384">
        <w:rPr>
          <w:rFonts w:ascii="Arial" w:hAnsi="Arial" w:cs="Arial"/>
        </w:rPr>
        <w:t>s</w:t>
      </w:r>
      <w:r w:rsidR="00106EF7" w:rsidRPr="00FF0384">
        <w:rPr>
          <w:rFonts w:ascii="Arial" w:hAnsi="Arial" w:cs="Arial"/>
        </w:rPr>
        <w:t xml:space="preserve"> and </w:t>
      </w:r>
      <w:r w:rsidR="00ED43CD" w:rsidRPr="00FF0384">
        <w:rPr>
          <w:rFonts w:ascii="Arial" w:hAnsi="Arial" w:cs="Arial"/>
        </w:rPr>
        <w:t>advantages</w:t>
      </w:r>
      <w:r w:rsidR="00106EF7" w:rsidRPr="00FF0384">
        <w:rPr>
          <w:rFonts w:ascii="Arial" w:hAnsi="Arial" w:cs="Arial"/>
        </w:rPr>
        <w:t xml:space="preserve">. Please refer to the following document to determine the best option for provisioning </w:t>
      </w:r>
      <w:r w:rsidRPr="00FF0384">
        <w:rPr>
          <w:rFonts w:ascii="Arial" w:hAnsi="Arial" w:cs="Arial"/>
        </w:rPr>
        <w:t>the o</w:t>
      </w:r>
      <w:r w:rsidR="00106EF7" w:rsidRPr="00FF0384">
        <w:rPr>
          <w:rFonts w:ascii="Arial" w:hAnsi="Arial" w:cs="Arial"/>
        </w:rPr>
        <w:t>perating System: “</w:t>
      </w:r>
      <w:hyperlink r:id="rId23" w:history="1">
        <w:r w:rsidR="009C4E11" w:rsidRPr="00FF0384">
          <w:rPr>
            <w:rStyle w:val="Hyperlink"/>
            <w:rFonts w:ascii="Arial" w:hAnsi="Arial" w:cs="Arial"/>
            <w:i/>
          </w:rPr>
          <w:t>Operating System Imaging with Windows Server 2008 R2.docx</w:t>
        </w:r>
      </w:hyperlink>
      <w:r w:rsidR="00106EF7" w:rsidRPr="00FF0384">
        <w:rPr>
          <w:rFonts w:ascii="Arial" w:hAnsi="Arial" w:cs="Arial"/>
        </w:rPr>
        <w:t>”.</w:t>
      </w:r>
    </w:p>
    <w:p w:rsidR="00140ACE" w:rsidRPr="00FF0384" w:rsidRDefault="00140ACE" w:rsidP="00140ACE">
      <w:pPr>
        <w:jc w:val="center"/>
        <w:rPr>
          <w:b/>
        </w:rPr>
      </w:pPr>
    </w:p>
    <w:p w:rsidR="00B3696B" w:rsidRPr="00FF0384" w:rsidRDefault="00B3696B" w:rsidP="00140ACE">
      <w:pPr>
        <w:jc w:val="center"/>
        <w:rPr>
          <w:b/>
        </w:rPr>
      </w:pPr>
    </w:p>
    <w:p w:rsidR="00B3696B" w:rsidRPr="00FF0384" w:rsidRDefault="00B3696B" w:rsidP="00140ACE">
      <w:pPr>
        <w:jc w:val="center"/>
        <w:rPr>
          <w:b/>
        </w:rPr>
      </w:pPr>
    </w:p>
    <w:p w:rsidR="003F2F4D" w:rsidRPr="00FF0384" w:rsidRDefault="003F2F4D" w:rsidP="00565D3A">
      <w:pPr>
        <w:pStyle w:val="NumHeading1"/>
        <w:rPr>
          <w:rFonts w:ascii="Arial" w:hAnsi="Arial" w:cs="Arial"/>
        </w:rPr>
      </w:pPr>
      <w:bookmarkStart w:id="17" w:name="_Ref233740870"/>
      <w:bookmarkStart w:id="18" w:name="_Toc288558686"/>
      <w:r w:rsidRPr="00FF0384">
        <w:rPr>
          <w:rFonts w:ascii="Arial" w:hAnsi="Arial" w:cs="Arial"/>
        </w:rPr>
        <w:lastRenderedPageBreak/>
        <w:t xml:space="preserve">DDC </w:t>
      </w:r>
      <w:r w:rsidR="00D642C6" w:rsidRPr="00FF0384">
        <w:rPr>
          <w:rFonts w:ascii="Arial" w:hAnsi="Arial" w:cs="Arial"/>
        </w:rPr>
        <w:t xml:space="preserve">SOFWARE - </w:t>
      </w:r>
      <w:r w:rsidRPr="00FF0384">
        <w:rPr>
          <w:rFonts w:ascii="Arial" w:hAnsi="Arial" w:cs="Arial"/>
        </w:rPr>
        <w:t>Management</w:t>
      </w:r>
      <w:bookmarkEnd w:id="17"/>
      <w:bookmarkEnd w:id="18"/>
    </w:p>
    <w:p w:rsidR="003F2F4D" w:rsidRPr="00FF0384" w:rsidRDefault="003F2F4D" w:rsidP="003F2F4D"/>
    <w:p w:rsidR="004E078C" w:rsidRPr="00FF0384" w:rsidRDefault="004E078C" w:rsidP="003F2F4D">
      <w:r w:rsidRPr="00FF0384">
        <w:t xml:space="preserve">The management software </w:t>
      </w:r>
      <w:r w:rsidR="005E3EF2" w:rsidRPr="00FF0384">
        <w:t xml:space="preserve">is comprised of </w:t>
      </w:r>
      <w:r w:rsidRPr="00FF0384">
        <w:t>the System Center Enterprise Suite of applications. In the next couple of sections, w</w:t>
      </w:r>
      <w:r w:rsidR="0055433A" w:rsidRPr="00FF0384">
        <w:t>e discuss each of the products, and their installation in the DDC LAB environment. Please note that in</w:t>
      </w:r>
      <w:r w:rsidR="005E3EF2" w:rsidRPr="00FF0384">
        <w:t xml:space="preserve"> the</w:t>
      </w:r>
      <w:r w:rsidR="0055433A" w:rsidRPr="00FF0384">
        <w:t xml:space="preserve"> case of production environment, the hardware requirements are going to be different than in virtual environment.</w:t>
      </w:r>
      <w:r w:rsidR="005E3EF2" w:rsidRPr="00FF0384">
        <w:t xml:space="preserve">  </w:t>
      </w:r>
      <w:r w:rsidR="00EE1F95" w:rsidRPr="00FF0384">
        <w:t>Additionally, failover and scalable installation</w:t>
      </w:r>
      <w:r w:rsidR="005E3EF2" w:rsidRPr="00FF0384">
        <w:t>s require</w:t>
      </w:r>
      <w:r w:rsidR="00EE1F95" w:rsidRPr="00FF0384">
        <w:t xml:space="preserve"> multiple and redundant hardware, </w:t>
      </w:r>
      <w:r w:rsidR="005E3EF2" w:rsidRPr="00FF0384">
        <w:t>which</w:t>
      </w:r>
      <w:r w:rsidR="00EE1F95" w:rsidRPr="00FF0384">
        <w:t xml:space="preserve"> is not </w:t>
      </w:r>
      <w:r w:rsidR="00372F8D" w:rsidRPr="00FF0384">
        <w:t>discussed</w:t>
      </w:r>
      <w:r w:rsidR="00E34A8C" w:rsidRPr="00FF0384">
        <w:t xml:space="preserve"> here</w:t>
      </w:r>
      <w:r w:rsidR="00EE1F95" w:rsidRPr="00FF0384">
        <w:t xml:space="preserve">. </w:t>
      </w:r>
      <w:r w:rsidR="005E3EF2" w:rsidRPr="00FF0384">
        <w:t xml:space="preserve"> </w:t>
      </w:r>
      <w:r w:rsidR="00372F8D" w:rsidRPr="00FF0384">
        <w:t xml:space="preserve">A detailed description of products that comprise the System Center Suite </w:t>
      </w:r>
      <w:r w:rsidR="00E34A8C" w:rsidRPr="00FF0384">
        <w:t xml:space="preserve">and their capabilities </w:t>
      </w:r>
      <w:r w:rsidR="00372F8D" w:rsidRPr="00FF0384">
        <w:t xml:space="preserve">is beyond the scope of this document, the user is referred to: </w:t>
      </w:r>
      <w:hyperlink r:id="rId24" w:history="1">
        <w:r w:rsidR="00372F8D" w:rsidRPr="00FF0384">
          <w:rPr>
            <w:rStyle w:val="Hyperlink"/>
          </w:rPr>
          <w:t>http://www.microsoft.com/systemcenter/en/us/default.aspx</w:t>
        </w:r>
      </w:hyperlink>
      <w:r w:rsidR="00372F8D" w:rsidRPr="00FF0384">
        <w:t xml:space="preserve">. </w:t>
      </w:r>
    </w:p>
    <w:p w:rsidR="0055433A" w:rsidRPr="00FF0384" w:rsidRDefault="0055433A" w:rsidP="003F2F4D">
      <w:r w:rsidRPr="00FF0384">
        <w:t>In order to setup the System Center LAB Environment, the following servers, a minimum of 4 Windows Server 2008 servers</w:t>
      </w:r>
      <w:r w:rsidR="00C1416D" w:rsidRPr="00FF0384">
        <w:t xml:space="preserve"> are needed, as shown</w:t>
      </w:r>
      <w:r w:rsidR="00EE1F95" w:rsidRPr="00FF0384">
        <w:t xml:space="preserve"> in the physical architecture below; each of these servers could be physical or virtual. Note that in production environment, we recommend high end physical machines in scalable configuration.</w:t>
      </w:r>
    </w:p>
    <w:p w:rsidR="00C1416D" w:rsidRPr="00FF0384" w:rsidRDefault="00C1416D" w:rsidP="003F2F4D"/>
    <w:p w:rsidR="00EE1F95" w:rsidRPr="00FF0384" w:rsidRDefault="00EE1F95" w:rsidP="00EE1F95">
      <w:pPr>
        <w:keepNext/>
      </w:pPr>
      <w:r w:rsidRPr="00FF0384">
        <w:object w:dxaOrig="8930" w:dyaOrig="6232">
          <v:shape id="_x0000_i1027" type="#_x0000_t75" style="width:446.5pt;height:311.6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Visio.Drawing.11" ShapeID="_x0000_i1027" DrawAspect="Content" ObjectID="_1371469403" r:id="rId26"/>
        </w:object>
      </w:r>
    </w:p>
    <w:p w:rsidR="0055433A" w:rsidRPr="00FF0384" w:rsidRDefault="00EE1F95" w:rsidP="00EE1F95">
      <w:pPr>
        <w:pStyle w:val="Caption"/>
        <w:jc w:val="center"/>
        <w:rPr>
          <w:rFonts w:ascii="Arial" w:hAnsi="Arial" w:cs="Arial"/>
        </w:rPr>
      </w:pPr>
      <w:bookmarkStart w:id="19" w:name="_Toc278869065"/>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4</w:t>
      </w:r>
      <w:r w:rsidR="00FF0384" w:rsidRPr="00FF0384">
        <w:rPr>
          <w:rFonts w:ascii="Arial" w:hAnsi="Arial" w:cs="Arial"/>
          <w:noProof/>
        </w:rPr>
        <w:fldChar w:fldCharType="end"/>
      </w:r>
      <w:r w:rsidRPr="00FF0384">
        <w:rPr>
          <w:rFonts w:ascii="Arial" w:hAnsi="Arial" w:cs="Arial"/>
        </w:rPr>
        <w:t>: DDC LAB Deployment of System Center Suite</w:t>
      </w:r>
      <w:bookmarkEnd w:id="19"/>
    </w:p>
    <w:p w:rsidR="00EC38A3" w:rsidRPr="00FF0384" w:rsidRDefault="00EC38A3" w:rsidP="003F2F4D"/>
    <w:p w:rsidR="00EC38A3" w:rsidRPr="00FF0384" w:rsidRDefault="00EC38A3" w:rsidP="007040E3">
      <w:pPr>
        <w:pStyle w:val="NumHeading2"/>
        <w:rPr>
          <w:rFonts w:ascii="Arial" w:hAnsi="Arial" w:cs="Arial"/>
        </w:rPr>
      </w:pPr>
      <w:bookmarkStart w:id="20" w:name="_Toc288558687"/>
      <w:r w:rsidRPr="00FF0384">
        <w:rPr>
          <w:rFonts w:ascii="Arial" w:hAnsi="Arial" w:cs="Arial"/>
        </w:rPr>
        <w:t>Systems Center Virtual Machine Manager 2008</w:t>
      </w:r>
      <w:bookmarkEnd w:id="20"/>
    </w:p>
    <w:p w:rsidR="001C7325" w:rsidRPr="00FF0384" w:rsidRDefault="00EE1F95" w:rsidP="00EE1F95">
      <w:r w:rsidRPr="00FF0384">
        <w:t xml:space="preserve">Virtual Machine Manager 2008 is </w:t>
      </w:r>
      <w:r w:rsidR="00DC1607" w:rsidRPr="00FF0384">
        <w:t xml:space="preserve">a </w:t>
      </w:r>
      <w:r w:rsidRPr="00FF0384">
        <w:t>component of System Center Enterprise Suite, and is us</w:t>
      </w:r>
      <w:r w:rsidR="00DC1607" w:rsidRPr="00FF0384">
        <w:t>ed for managing virtual machine i</w:t>
      </w:r>
      <w:r w:rsidR="00806658" w:rsidRPr="00FF0384">
        <w:t>nfrastructure</w:t>
      </w:r>
      <w:r w:rsidRPr="00FF0384">
        <w:t xml:space="preserve">. </w:t>
      </w:r>
    </w:p>
    <w:p w:rsidR="001C7325" w:rsidRPr="00FF0384" w:rsidRDefault="0041108A" w:rsidP="00EE1F95">
      <w:pPr>
        <w:rPr>
          <w:b/>
        </w:rPr>
      </w:pPr>
      <w:r w:rsidRPr="00FF0384">
        <w:rPr>
          <w:b/>
        </w:rPr>
        <w:t xml:space="preserve">Install &amp; Configure </w:t>
      </w:r>
      <w:r w:rsidR="001C7325" w:rsidRPr="00FF0384">
        <w:rPr>
          <w:b/>
        </w:rPr>
        <w:t>Virtual Machine Manager 2008</w:t>
      </w:r>
    </w:p>
    <w:p w:rsidR="00EE1F95" w:rsidRPr="00FF0384" w:rsidRDefault="0086152A" w:rsidP="00EE1F95">
      <w:r w:rsidRPr="00FF0384">
        <w:lastRenderedPageBreak/>
        <w:t xml:space="preserve">To install System Center Virtual Machine Manager 2008, </w:t>
      </w:r>
      <w:r w:rsidR="00FA4DF1" w:rsidRPr="00FF0384">
        <w:t>please follow the following steps:</w:t>
      </w:r>
    </w:p>
    <w:p w:rsidR="00FA4DF1" w:rsidRPr="00FF0384" w:rsidRDefault="00FA4DF1" w:rsidP="009C4E11">
      <w:pPr>
        <w:pStyle w:val="ListParagraph"/>
        <w:numPr>
          <w:ilvl w:val="0"/>
          <w:numId w:val="18"/>
        </w:numPr>
        <w:rPr>
          <w:rFonts w:ascii="Arial" w:hAnsi="Arial" w:cs="Arial"/>
        </w:rPr>
      </w:pPr>
      <w:r w:rsidRPr="00FF0384">
        <w:rPr>
          <w:rFonts w:ascii="Arial" w:hAnsi="Arial" w:cs="Arial"/>
        </w:rPr>
        <w:t xml:space="preserve">Capacity Planning: On the </w:t>
      </w:r>
      <w:r w:rsidR="009C4E11" w:rsidRPr="00FF0384">
        <w:rPr>
          <w:rFonts w:ascii="Arial" w:hAnsi="Arial" w:cs="Arial"/>
        </w:rPr>
        <w:t>Infastructure Planning and Design</w:t>
      </w:r>
      <w:r w:rsidRPr="00FF0384">
        <w:rPr>
          <w:rFonts w:ascii="Arial" w:hAnsi="Arial" w:cs="Arial"/>
        </w:rPr>
        <w:t>, review the following documents</w:t>
      </w:r>
      <w:r w:rsidR="009C4E11" w:rsidRPr="00FF0384">
        <w:rPr>
          <w:rFonts w:ascii="Arial" w:hAnsi="Arial" w:cs="Arial"/>
        </w:rPr>
        <w:t xml:space="preserve"> </w:t>
      </w:r>
      <w:hyperlink r:id="rId27" w:history="1">
        <w:r w:rsidR="009C4E11" w:rsidRPr="00FF0384">
          <w:rPr>
            <w:rStyle w:val="Hyperlink"/>
            <w:rFonts w:ascii="Arial" w:hAnsi="Arial" w:cs="Arial"/>
          </w:rPr>
          <w:t>http://technet.microsoft.com/en-us/solutionaccelerators/ee395429.aspx</w:t>
        </w:r>
      </w:hyperlink>
      <w:r w:rsidR="009C4E11" w:rsidRPr="00FF0384">
        <w:rPr>
          <w:rFonts w:ascii="Arial" w:hAnsi="Arial" w:cs="Arial"/>
        </w:rPr>
        <w:t xml:space="preserve"> </w:t>
      </w:r>
    </w:p>
    <w:p w:rsidR="00FA4DF1" w:rsidRPr="00FF0384" w:rsidRDefault="00FA4DF1" w:rsidP="00285E58">
      <w:pPr>
        <w:pStyle w:val="ListParagraph"/>
        <w:numPr>
          <w:ilvl w:val="0"/>
          <w:numId w:val="18"/>
        </w:numPr>
        <w:rPr>
          <w:rFonts w:ascii="Arial" w:hAnsi="Arial" w:cs="Arial"/>
        </w:rPr>
      </w:pPr>
      <w:r w:rsidRPr="00FF0384">
        <w:rPr>
          <w:rFonts w:ascii="Arial" w:hAnsi="Arial" w:cs="Arial"/>
        </w:rPr>
        <w:t xml:space="preserve">Review the latest Pre-Requisites for Deploying Virtual Machine Manager 2008 online at </w:t>
      </w:r>
      <w:r w:rsidR="00D6261A" w:rsidRPr="00FF0384">
        <w:rPr>
          <w:rFonts w:ascii="Arial" w:hAnsi="Arial" w:cs="Arial"/>
        </w:rPr>
        <w:t>TechNet</w:t>
      </w:r>
      <w:r w:rsidRPr="00FF0384">
        <w:rPr>
          <w:rFonts w:ascii="Arial" w:hAnsi="Arial" w:cs="Arial"/>
        </w:rPr>
        <w:t xml:space="preserve">: </w:t>
      </w:r>
      <w:hyperlink r:id="rId28" w:history="1">
        <w:r w:rsidRPr="00FF0384">
          <w:rPr>
            <w:rStyle w:val="Hyperlink"/>
            <w:rFonts w:ascii="Arial" w:hAnsi="Arial" w:cs="Arial"/>
          </w:rPr>
          <w:t>http://technet.microsoft.com/en-us/scvmm/default.aspx</w:t>
        </w:r>
      </w:hyperlink>
    </w:p>
    <w:p w:rsidR="00FA4DF1" w:rsidRPr="00FF0384" w:rsidRDefault="00FA4DF1" w:rsidP="00285E58">
      <w:pPr>
        <w:pStyle w:val="ListParagraph"/>
        <w:numPr>
          <w:ilvl w:val="0"/>
          <w:numId w:val="18"/>
        </w:numPr>
        <w:rPr>
          <w:rFonts w:ascii="Arial" w:hAnsi="Arial" w:cs="Arial"/>
        </w:rPr>
      </w:pPr>
      <w:r w:rsidRPr="00FF0384">
        <w:rPr>
          <w:rFonts w:ascii="Arial" w:hAnsi="Arial" w:cs="Arial"/>
        </w:rPr>
        <w:t>Provision a Physical or Virtual Machine to install the VMM 2008 Server (for instance, DDC-SC-VMM01).</w:t>
      </w:r>
    </w:p>
    <w:p w:rsidR="00A35154" w:rsidRPr="00FF0384" w:rsidRDefault="00FA4DF1" w:rsidP="00285E58">
      <w:pPr>
        <w:pStyle w:val="ListParagraph"/>
        <w:numPr>
          <w:ilvl w:val="0"/>
          <w:numId w:val="18"/>
        </w:numPr>
        <w:rPr>
          <w:rFonts w:ascii="Arial" w:hAnsi="Arial" w:cs="Arial"/>
        </w:rPr>
      </w:pPr>
      <w:r w:rsidRPr="00FF0384">
        <w:rPr>
          <w:rFonts w:ascii="Arial" w:hAnsi="Arial" w:cs="Arial"/>
        </w:rPr>
        <w:t>Install necessary VMM Pre-requisites, including any service packs, and any dependant software such as SQL Server 2005 w/SP3.</w:t>
      </w:r>
      <w:r w:rsidR="00806658" w:rsidRPr="00FF0384">
        <w:rPr>
          <w:rFonts w:ascii="Arial" w:hAnsi="Arial" w:cs="Arial"/>
        </w:rPr>
        <w:t xml:space="preserve"> </w:t>
      </w:r>
      <w:r w:rsidR="00A35154" w:rsidRPr="00FF0384">
        <w:rPr>
          <w:rFonts w:ascii="Arial" w:hAnsi="Arial" w:cs="Arial"/>
        </w:rPr>
        <w:t xml:space="preserve">Refer to </w:t>
      </w:r>
      <w:r w:rsidR="00D6261A" w:rsidRPr="00FF0384">
        <w:rPr>
          <w:rFonts w:ascii="Arial" w:hAnsi="Arial" w:cs="Arial"/>
        </w:rPr>
        <w:t>TechNet</w:t>
      </w:r>
      <w:r w:rsidR="00A35154" w:rsidRPr="00FF0384">
        <w:rPr>
          <w:rFonts w:ascii="Arial" w:hAnsi="Arial" w:cs="Arial"/>
        </w:rPr>
        <w:t xml:space="preserve"> documentation for installing System Center VMM 2008 on single serve</w:t>
      </w:r>
      <w:r w:rsidR="009C4E11" w:rsidRPr="00FF0384">
        <w:rPr>
          <w:rFonts w:ascii="Arial" w:hAnsi="Arial" w:cs="Arial"/>
        </w:rPr>
        <w:t>r</w:t>
      </w:r>
      <w:r w:rsidR="00A35154" w:rsidRPr="00FF0384">
        <w:rPr>
          <w:rFonts w:ascii="Arial" w:hAnsi="Arial" w:cs="Arial"/>
        </w:rPr>
        <w:t xml:space="preserve"> at: </w:t>
      </w:r>
      <w:hyperlink r:id="rId29" w:history="1">
        <w:r w:rsidR="00A35154" w:rsidRPr="00FF0384">
          <w:rPr>
            <w:rStyle w:val="Hyperlink"/>
            <w:rFonts w:ascii="Arial" w:hAnsi="Arial" w:cs="Arial"/>
          </w:rPr>
          <w:t>http://technet.microsoft.com/en-us/library/cc764289.aspx</w:t>
        </w:r>
      </w:hyperlink>
      <w:r w:rsidR="00A35154" w:rsidRPr="00FF0384">
        <w:rPr>
          <w:rFonts w:ascii="Arial" w:hAnsi="Arial" w:cs="Arial"/>
        </w:rPr>
        <w:t xml:space="preserve">. </w:t>
      </w:r>
    </w:p>
    <w:p w:rsidR="00FA4DF1" w:rsidRPr="00FF0384" w:rsidRDefault="00A35154" w:rsidP="00285E58">
      <w:pPr>
        <w:pStyle w:val="ListParagraph"/>
        <w:numPr>
          <w:ilvl w:val="0"/>
          <w:numId w:val="18"/>
        </w:numPr>
        <w:rPr>
          <w:rFonts w:ascii="Arial" w:hAnsi="Arial" w:cs="Arial"/>
        </w:rPr>
      </w:pPr>
      <w:r w:rsidRPr="00FF0384">
        <w:rPr>
          <w:rFonts w:ascii="Arial" w:hAnsi="Arial" w:cs="Arial"/>
        </w:rPr>
        <w:t xml:space="preserve">Install Virtual Machine Virtual Machine Manager </w:t>
      </w:r>
      <w:r w:rsidR="009C4E11" w:rsidRPr="00FF0384">
        <w:rPr>
          <w:rFonts w:ascii="Arial" w:hAnsi="Arial" w:cs="Arial"/>
        </w:rPr>
        <w:t xml:space="preserve">per </w:t>
      </w:r>
      <w:r w:rsidR="00AD560F" w:rsidRPr="00FF0384">
        <w:rPr>
          <w:rFonts w:ascii="Arial" w:hAnsi="Arial" w:cs="Arial"/>
        </w:rPr>
        <w:t xml:space="preserve">TechNet documentation and “New Installation of VMM 2008” at </w:t>
      </w:r>
      <w:hyperlink r:id="rId30" w:history="1">
        <w:r w:rsidR="00AD560F" w:rsidRPr="00FF0384">
          <w:rPr>
            <w:rStyle w:val="Hyperlink"/>
            <w:rFonts w:ascii="Arial" w:hAnsi="Arial" w:cs="Arial"/>
          </w:rPr>
          <w:t>http://technet.microsoft.com/en-us/library/cc793149.aspx</w:t>
        </w:r>
      </w:hyperlink>
      <w:r w:rsidR="00AD560F" w:rsidRPr="00FF0384">
        <w:rPr>
          <w:rFonts w:ascii="Arial" w:hAnsi="Arial" w:cs="Arial"/>
        </w:rPr>
        <w:t xml:space="preserve">. </w:t>
      </w:r>
    </w:p>
    <w:p w:rsidR="00AD560F" w:rsidRPr="00FF0384" w:rsidRDefault="00AD560F" w:rsidP="00AD560F">
      <w:pPr>
        <w:pStyle w:val="ListParagraph"/>
        <w:rPr>
          <w:rFonts w:ascii="Arial" w:hAnsi="Arial" w:cs="Arial"/>
        </w:rPr>
      </w:pPr>
    </w:p>
    <w:p w:rsidR="00AD560F" w:rsidRPr="00FF0384" w:rsidRDefault="0041108A" w:rsidP="00AD560F">
      <w:pPr>
        <w:rPr>
          <w:b/>
        </w:rPr>
      </w:pPr>
      <w:r w:rsidRPr="00FF0384">
        <w:rPr>
          <w:b/>
        </w:rPr>
        <w:t xml:space="preserve">VMM 2008 </w:t>
      </w:r>
      <w:r w:rsidR="001C7325" w:rsidRPr="00FF0384">
        <w:rPr>
          <w:b/>
        </w:rPr>
        <w:t>Post Installation Tasks</w:t>
      </w:r>
    </w:p>
    <w:p w:rsidR="00AD560F" w:rsidRPr="00FF0384" w:rsidRDefault="00AD560F" w:rsidP="00AD560F">
      <w:r w:rsidRPr="00FF0384">
        <w:t>Once Virtual Machine Manager 2008 is installed, perform the following tasks:</w:t>
      </w:r>
    </w:p>
    <w:p w:rsidR="00AD560F" w:rsidRPr="00FF0384" w:rsidRDefault="00AD560F" w:rsidP="00285E58">
      <w:pPr>
        <w:pStyle w:val="ListParagraph"/>
        <w:numPr>
          <w:ilvl w:val="0"/>
          <w:numId w:val="21"/>
        </w:numPr>
        <w:rPr>
          <w:rFonts w:ascii="Arial" w:hAnsi="Arial" w:cs="Arial"/>
        </w:rPr>
      </w:pPr>
      <w:r w:rsidRPr="00FF0384">
        <w:rPr>
          <w:rFonts w:ascii="Arial" w:hAnsi="Arial" w:cs="Arial"/>
        </w:rPr>
        <w:t>Ensure th</w:t>
      </w:r>
      <w:r w:rsidR="006F2B76" w:rsidRPr="00FF0384">
        <w:rPr>
          <w:rFonts w:ascii="Arial" w:hAnsi="Arial" w:cs="Arial"/>
        </w:rPr>
        <w:t>at you can launch the VMM 2008 c</w:t>
      </w:r>
      <w:r w:rsidRPr="00FF0384">
        <w:rPr>
          <w:rFonts w:ascii="Arial" w:hAnsi="Arial" w:cs="Arial"/>
        </w:rPr>
        <w:t xml:space="preserve">onsole as shown in Figure 5 below. </w:t>
      </w:r>
    </w:p>
    <w:p w:rsidR="00AD560F" w:rsidRPr="00FF0384" w:rsidRDefault="00AD560F" w:rsidP="00285E58">
      <w:pPr>
        <w:pStyle w:val="ListParagraph"/>
        <w:numPr>
          <w:ilvl w:val="0"/>
          <w:numId w:val="21"/>
        </w:numPr>
        <w:rPr>
          <w:rFonts w:ascii="Arial" w:hAnsi="Arial" w:cs="Arial"/>
        </w:rPr>
      </w:pPr>
      <w:r w:rsidRPr="00FF0384">
        <w:rPr>
          <w:rFonts w:ascii="Arial" w:hAnsi="Arial" w:cs="Arial"/>
        </w:rPr>
        <w:t xml:space="preserve">Create </w:t>
      </w:r>
      <w:r w:rsidR="00A83D0D" w:rsidRPr="00FF0384">
        <w:rPr>
          <w:rFonts w:ascii="Arial" w:hAnsi="Arial" w:cs="Arial"/>
        </w:rPr>
        <w:t xml:space="preserve">one or more </w:t>
      </w:r>
      <w:r w:rsidRPr="00FF0384">
        <w:rPr>
          <w:rFonts w:ascii="Arial" w:hAnsi="Arial" w:cs="Arial"/>
        </w:rPr>
        <w:t>Host Server Group</w:t>
      </w:r>
      <w:r w:rsidR="006F2B76" w:rsidRPr="00FF0384">
        <w:rPr>
          <w:rFonts w:ascii="Arial" w:hAnsi="Arial" w:cs="Arial"/>
        </w:rPr>
        <w:t>s</w:t>
      </w:r>
      <w:r w:rsidRPr="00FF0384">
        <w:rPr>
          <w:rFonts w:ascii="Arial" w:hAnsi="Arial" w:cs="Arial"/>
        </w:rPr>
        <w:t>.</w:t>
      </w:r>
    </w:p>
    <w:p w:rsidR="00AD560F" w:rsidRPr="00FF0384" w:rsidRDefault="006F2B76" w:rsidP="00285E58">
      <w:pPr>
        <w:pStyle w:val="ListParagraph"/>
        <w:numPr>
          <w:ilvl w:val="0"/>
          <w:numId w:val="21"/>
        </w:numPr>
        <w:rPr>
          <w:rFonts w:ascii="Arial" w:hAnsi="Arial" w:cs="Arial"/>
        </w:rPr>
      </w:pPr>
      <w:r w:rsidRPr="00FF0384">
        <w:rPr>
          <w:rFonts w:ascii="Arial" w:hAnsi="Arial" w:cs="Arial"/>
        </w:rPr>
        <w:t>Add the c</w:t>
      </w:r>
      <w:r w:rsidR="00AD560F" w:rsidRPr="00FF0384">
        <w:rPr>
          <w:rFonts w:ascii="Arial" w:hAnsi="Arial" w:cs="Arial"/>
        </w:rPr>
        <w:t>luster created</w:t>
      </w:r>
      <w:r w:rsidR="00A83D0D" w:rsidRPr="00FF0384">
        <w:rPr>
          <w:rFonts w:ascii="Arial" w:hAnsi="Arial" w:cs="Arial"/>
        </w:rPr>
        <w:t xml:space="preserve"> earlier</w:t>
      </w:r>
      <w:r w:rsidR="00AD560F" w:rsidRPr="00FF0384">
        <w:rPr>
          <w:rFonts w:ascii="Arial" w:hAnsi="Arial" w:cs="Arial"/>
        </w:rPr>
        <w:t xml:space="preserve"> </w:t>
      </w:r>
      <w:r w:rsidRPr="00FF0384">
        <w:rPr>
          <w:rFonts w:ascii="Arial" w:hAnsi="Arial" w:cs="Arial"/>
        </w:rPr>
        <w:t>to the h</w:t>
      </w:r>
      <w:r w:rsidR="003F12F7" w:rsidRPr="00FF0384">
        <w:rPr>
          <w:rFonts w:ascii="Arial" w:hAnsi="Arial" w:cs="Arial"/>
        </w:rPr>
        <w:t>ost.</w:t>
      </w:r>
    </w:p>
    <w:p w:rsidR="003F12F7" w:rsidRPr="00FF0384" w:rsidRDefault="006F2B76" w:rsidP="00285E58">
      <w:pPr>
        <w:pStyle w:val="ListParagraph"/>
        <w:numPr>
          <w:ilvl w:val="0"/>
          <w:numId w:val="21"/>
        </w:numPr>
        <w:rPr>
          <w:rFonts w:ascii="Arial" w:hAnsi="Arial" w:cs="Arial"/>
        </w:rPr>
      </w:pPr>
      <w:r w:rsidRPr="00FF0384">
        <w:rPr>
          <w:rFonts w:ascii="Arial" w:hAnsi="Arial" w:cs="Arial"/>
        </w:rPr>
        <w:t>Ensure that you can see the virtual m</w:t>
      </w:r>
      <w:r w:rsidR="00A83D0D" w:rsidRPr="00FF0384">
        <w:rPr>
          <w:rFonts w:ascii="Arial" w:hAnsi="Arial" w:cs="Arial"/>
        </w:rPr>
        <w:t xml:space="preserve">achines that are provisioned in the </w:t>
      </w:r>
      <w:r w:rsidRPr="00FF0384">
        <w:rPr>
          <w:rFonts w:ascii="Arial" w:hAnsi="Arial" w:cs="Arial"/>
        </w:rPr>
        <w:t>host c</w:t>
      </w:r>
      <w:r w:rsidR="00A83D0D" w:rsidRPr="00FF0384">
        <w:rPr>
          <w:rFonts w:ascii="Arial" w:hAnsi="Arial" w:cs="Arial"/>
        </w:rPr>
        <w:t>luster.</w:t>
      </w:r>
    </w:p>
    <w:p w:rsidR="00A83D0D" w:rsidRPr="00FF0384" w:rsidRDefault="00A562B9" w:rsidP="00285E58">
      <w:pPr>
        <w:pStyle w:val="ListParagraph"/>
        <w:numPr>
          <w:ilvl w:val="0"/>
          <w:numId w:val="21"/>
        </w:numPr>
        <w:rPr>
          <w:rFonts w:ascii="Arial" w:hAnsi="Arial" w:cs="Arial"/>
        </w:rPr>
      </w:pPr>
      <w:r w:rsidRPr="00FF0384">
        <w:rPr>
          <w:rFonts w:ascii="Arial" w:hAnsi="Arial" w:cs="Arial"/>
        </w:rPr>
        <w:t xml:space="preserve">Create and </w:t>
      </w:r>
      <w:r w:rsidR="006F2B76" w:rsidRPr="00FF0384">
        <w:rPr>
          <w:rFonts w:ascii="Arial" w:hAnsi="Arial" w:cs="Arial"/>
        </w:rPr>
        <w:t>c</w:t>
      </w:r>
      <w:r w:rsidRPr="00FF0384">
        <w:rPr>
          <w:rFonts w:ascii="Arial" w:hAnsi="Arial" w:cs="Arial"/>
        </w:rPr>
        <w:t xml:space="preserve">onfigure </w:t>
      </w:r>
      <w:r w:rsidR="006F2B76" w:rsidRPr="00FF0384">
        <w:rPr>
          <w:rFonts w:ascii="Arial" w:hAnsi="Arial" w:cs="Arial"/>
        </w:rPr>
        <w:t>the library s</w:t>
      </w:r>
      <w:r w:rsidRPr="00FF0384">
        <w:rPr>
          <w:rFonts w:ascii="Arial" w:hAnsi="Arial" w:cs="Arial"/>
        </w:rPr>
        <w:t>erver.</w:t>
      </w:r>
      <w:r w:rsidR="001C7325" w:rsidRPr="00FF0384">
        <w:rPr>
          <w:rFonts w:ascii="Arial" w:hAnsi="Arial" w:cs="Arial"/>
        </w:rPr>
        <w:t xml:space="preserve"> Add a</w:t>
      </w:r>
      <w:r w:rsidR="006F2B76" w:rsidRPr="00FF0384">
        <w:rPr>
          <w:rFonts w:ascii="Arial" w:hAnsi="Arial" w:cs="Arial"/>
        </w:rPr>
        <w:t>ny VHD’s and ISO images to the l</w:t>
      </w:r>
      <w:r w:rsidR="001C7325" w:rsidRPr="00FF0384">
        <w:rPr>
          <w:rFonts w:ascii="Arial" w:hAnsi="Arial" w:cs="Arial"/>
        </w:rPr>
        <w:t>ibrary.</w:t>
      </w:r>
    </w:p>
    <w:p w:rsidR="00A562B9" w:rsidRPr="00FF0384" w:rsidRDefault="006F2B76" w:rsidP="00285E58">
      <w:pPr>
        <w:pStyle w:val="ListParagraph"/>
        <w:numPr>
          <w:ilvl w:val="0"/>
          <w:numId w:val="21"/>
        </w:numPr>
        <w:rPr>
          <w:rFonts w:ascii="Arial" w:hAnsi="Arial" w:cs="Arial"/>
        </w:rPr>
      </w:pPr>
      <w:r w:rsidRPr="00FF0384">
        <w:rPr>
          <w:rFonts w:ascii="Arial" w:hAnsi="Arial" w:cs="Arial"/>
        </w:rPr>
        <w:t>Create hardware/software t</w:t>
      </w:r>
      <w:r w:rsidR="00A562B9" w:rsidRPr="00FF0384">
        <w:rPr>
          <w:rFonts w:ascii="Arial" w:hAnsi="Arial" w:cs="Arial"/>
        </w:rPr>
        <w:t>emplates</w:t>
      </w:r>
      <w:r w:rsidRPr="00FF0384">
        <w:rPr>
          <w:rFonts w:ascii="Arial" w:hAnsi="Arial" w:cs="Arial"/>
        </w:rPr>
        <w:t>.</w:t>
      </w:r>
    </w:p>
    <w:p w:rsidR="00A562B9" w:rsidRPr="00FF0384" w:rsidRDefault="006F2B76" w:rsidP="00285E58">
      <w:pPr>
        <w:pStyle w:val="ListParagraph"/>
        <w:numPr>
          <w:ilvl w:val="0"/>
          <w:numId w:val="21"/>
        </w:numPr>
        <w:rPr>
          <w:rFonts w:ascii="Arial" w:hAnsi="Arial" w:cs="Arial"/>
        </w:rPr>
      </w:pPr>
      <w:r w:rsidRPr="00FF0384">
        <w:rPr>
          <w:rFonts w:ascii="Arial" w:hAnsi="Arial" w:cs="Arial"/>
        </w:rPr>
        <w:t>Set/configure high availability options for virtual m</w:t>
      </w:r>
      <w:r w:rsidR="00A562B9" w:rsidRPr="00FF0384">
        <w:rPr>
          <w:rFonts w:ascii="Arial" w:hAnsi="Arial" w:cs="Arial"/>
        </w:rPr>
        <w:t>achines</w:t>
      </w:r>
      <w:r w:rsidRPr="00FF0384">
        <w:rPr>
          <w:rFonts w:ascii="Arial" w:hAnsi="Arial" w:cs="Arial"/>
        </w:rPr>
        <w:t>.</w:t>
      </w:r>
    </w:p>
    <w:p w:rsidR="001C7325" w:rsidRPr="00FF0384" w:rsidRDefault="001C7325" w:rsidP="00285E58">
      <w:pPr>
        <w:pStyle w:val="ListParagraph"/>
        <w:numPr>
          <w:ilvl w:val="0"/>
          <w:numId w:val="21"/>
        </w:numPr>
        <w:rPr>
          <w:rFonts w:ascii="Arial" w:hAnsi="Arial" w:cs="Arial"/>
        </w:rPr>
      </w:pPr>
      <w:r w:rsidRPr="00FF0384">
        <w:rPr>
          <w:rFonts w:ascii="Arial" w:hAnsi="Arial" w:cs="Arial"/>
        </w:rPr>
        <w:t xml:space="preserve">If Integrating </w:t>
      </w:r>
      <w:r w:rsidR="0041108A" w:rsidRPr="00FF0384">
        <w:rPr>
          <w:rFonts w:ascii="Arial" w:hAnsi="Arial" w:cs="Arial"/>
        </w:rPr>
        <w:t>with VMWare ESX server, add the ESX host or cluster to the VMM Group.</w:t>
      </w:r>
    </w:p>
    <w:p w:rsidR="00FA4DF1" w:rsidRPr="00FF0384" w:rsidRDefault="00FA4DF1" w:rsidP="00FA4DF1"/>
    <w:p w:rsidR="00FA4DF1" w:rsidRPr="00FF0384" w:rsidRDefault="00FA4DF1" w:rsidP="00FA4DF1"/>
    <w:p w:rsidR="00806658" w:rsidRPr="00FF0384" w:rsidRDefault="000E1D2E" w:rsidP="00806658">
      <w:pPr>
        <w:keepNext/>
      </w:pPr>
      <w:r>
        <w:rPr>
          <w:noProof/>
          <w:lang w:eastAsia="en-US"/>
        </w:rPr>
        <w:lastRenderedPageBreak/>
        <w:drawing>
          <wp:inline distT="0" distB="0" distL="0" distR="0">
            <wp:extent cx="5934075" cy="3514725"/>
            <wp:effectExtent l="0" t="0" r="9525" b="9525"/>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EE1F95" w:rsidRPr="00FF0384" w:rsidRDefault="00806658" w:rsidP="00806658">
      <w:pPr>
        <w:pStyle w:val="Caption"/>
        <w:jc w:val="center"/>
        <w:rPr>
          <w:rFonts w:ascii="Arial" w:hAnsi="Arial" w:cs="Arial"/>
        </w:rPr>
      </w:pPr>
      <w:bookmarkStart w:id="21" w:name="_Toc278869066"/>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5</w:t>
      </w:r>
      <w:r w:rsidR="00FF0384" w:rsidRPr="00FF0384">
        <w:rPr>
          <w:rFonts w:ascii="Arial" w:hAnsi="Arial" w:cs="Arial"/>
          <w:noProof/>
        </w:rPr>
        <w:fldChar w:fldCharType="end"/>
      </w:r>
      <w:r w:rsidRPr="00FF0384">
        <w:rPr>
          <w:rFonts w:ascii="Arial" w:hAnsi="Arial" w:cs="Arial"/>
        </w:rPr>
        <w:t>: Virtual Machine Manager 2008 Console after being fully deployed</w:t>
      </w:r>
      <w:bookmarkEnd w:id="21"/>
    </w:p>
    <w:p w:rsidR="00EC38A3" w:rsidRPr="00FF0384" w:rsidRDefault="00EC38A3" w:rsidP="00EC38A3"/>
    <w:p w:rsidR="00EC38A3" w:rsidRPr="00FF0384" w:rsidRDefault="00EC38A3" w:rsidP="007040E3">
      <w:pPr>
        <w:pStyle w:val="NumHeading2"/>
        <w:rPr>
          <w:rFonts w:ascii="Arial" w:hAnsi="Arial" w:cs="Arial"/>
        </w:rPr>
      </w:pPr>
      <w:bookmarkStart w:id="22" w:name="_Toc288558688"/>
      <w:r w:rsidRPr="00FF0384">
        <w:rPr>
          <w:rFonts w:ascii="Arial" w:hAnsi="Arial" w:cs="Arial"/>
        </w:rPr>
        <w:t>Systems Center Operations Manager 2007 R2</w:t>
      </w:r>
      <w:bookmarkEnd w:id="22"/>
    </w:p>
    <w:p w:rsidR="0041108A" w:rsidRPr="00FF0384" w:rsidRDefault="00A83D0D" w:rsidP="00D6261A">
      <w:r w:rsidRPr="00FF0384">
        <w:t>Operations Manager 2007 R2</w:t>
      </w:r>
      <w:r w:rsidR="00D6261A" w:rsidRPr="00FF0384">
        <w:t xml:space="preserve"> is component of System Center Enterprise, and </w:t>
      </w:r>
      <w:r w:rsidR="002B0C51" w:rsidRPr="00FF0384">
        <w:t>provides end-to-end service man</w:t>
      </w:r>
      <w:r w:rsidR="006F2B76" w:rsidRPr="00FF0384">
        <w:t>agement of applications and IT s</w:t>
      </w:r>
      <w:r w:rsidR="002B0C51" w:rsidRPr="00FF0384">
        <w:t xml:space="preserve">ervices running across data center fabric, providing greater control and insight into health and performance of Microsoft, UNIX, and Linux servers, </w:t>
      </w:r>
      <w:r w:rsidR="006F2B76" w:rsidRPr="00FF0384">
        <w:t xml:space="preserve"> </w:t>
      </w:r>
      <w:r w:rsidR="002B0C51" w:rsidRPr="00FF0384">
        <w:t>an</w:t>
      </w:r>
      <w:r w:rsidR="00FF2EFF" w:rsidRPr="00FF0384">
        <w:t>d the workloads running on them</w:t>
      </w:r>
      <w:r w:rsidR="00D6261A" w:rsidRPr="00FF0384">
        <w:t xml:space="preserve">. </w:t>
      </w:r>
      <w:r w:rsidR="00FF2EFF" w:rsidRPr="00FF0384">
        <w:t xml:space="preserve">For an overview of Systems Center Operations Manager 2007, please refer to the site: </w:t>
      </w:r>
      <w:hyperlink r:id="rId32" w:history="1">
        <w:r w:rsidR="00FF2EFF" w:rsidRPr="00FF0384">
          <w:rPr>
            <w:rStyle w:val="Hyperlink"/>
          </w:rPr>
          <w:t>http://www.microsoft.com/systemcenter/en/us/default.aspx</w:t>
        </w:r>
      </w:hyperlink>
      <w:r w:rsidR="00FF2EFF" w:rsidRPr="00FF0384">
        <w:t>.</w:t>
      </w:r>
    </w:p>
    <w:p w:rsidR="0041108A" w:rsidRPr="00FF0384" w:rsidRDefault="0041108A" w:rsidP="00D6261A">
      <w:pPr>
        <w:rPr>
          <w:b/>
        </w:rPr>
      </w:pPr>
      <w:r w:rsidRPr="00FF0384">
        <w:rPr>
          <w:b/>
        </w:rPr>
        <w:t>Install &amp; Configure Operations Manager 2007 R2</w:t>
      </w:r>
    </w:p>
    <w:p w:rsidR="00D6261A" w:rsidRPr="00FF0384" w:rsidRDefault="00FF2EFF" w:rsidP="00D6261A">
      <w:r w:rsidRPr="00FF0384">
        <w:t xml:space="preserve"> </w:t>
      </w:r>
      <w:r w:rsidR="00D6261A" w:rsidRPr="00FF0384">
        <w:t xml:space="preserve">To install </w:t>
      </w:r>
      <w:r w:rsidR="00A83D0D" w:rsidRPr="00FF0384">
        <w:t>System Center Operations Manager 2007 R2</w:t>
      </w:r>
      <w:r w:rsidRPr="00FF0384">
        <w:t xml:space="preserve"> in DDC Lab Environment</w:t>
      </w:r>
      <w:r w:rsidR="00D6261A" w:rsidRPr="00FF0384">
        <w:t>, please follow the following steps:</w:t>
      </w:r>
    </w:p>
    <w:p w:rsidR="00D6261A" w:rsidRPr="00FF0384" w:rsidRDefault="0001388D" w:rsidP="00285E58">
      <w:pPr>
        <w:pStyle w:val="ListParagraph"/>
        <w:numPr>
          <w:ilvl w:val="0"/>
          <w:numId w:val="19"/>
        </w:numPr>
        <w:rPr>
          <w:rFonts w:ascii="Arial" w:hAnsi="Arial" w:cs="Arial"/>
        </w:rPr>
      </w:pPr>
      <w:r w:rsidRPr="00FF0384">
        <w:rPr>
          <w:rFonts w:ascii="Arial" w:hAnsi="Arial" w:cs="Arial"/>
        </w:rPr>
        <w:t>“</w:t>
      </w:r>
      <w:r w:rsidRPr="00FF0384">
        <w:rPr>
          <w:rFonts w:ascii="Arial" w:hAnsi="Arial" w:cs="Arial"/>
          <w:i/>
        </w:rPr>
        <w:t>Getting Started with Operations Manager 2007 R2</w:t>
      </w:r>
      <w:r w:rsidRPr="00FF0384">
        <w:rPr>
          <w:rFonts w:ascii="Arial" w:hAnsi="Arial" w:cs="Arial"/>
        </w:rPr>
        <w:t xml:space="preserve">” on TechNet at: </w:t>
      </w:r>
      <w:hyperlink r:id="rId33" w:history="1">
        <w:r w:rsidRPr="00FF0384">
          <w:rPr>
            <w:rStyle w:val="Hyperlink"/>
            <w:rFonts w:ascii="Arial" w:hAnsi="Arial" w:cs="Arial"/>
          </w:rPr>
          <w:t>http://technet.microsoft.com/en-us/library/dd887701.aspx</w:t>
        </w:r>
      </w:hyperlink>
      <w:r w:rsidRPr="00FF0384">
        <w:rPr>
          <w:rFonts w:ascii="Arial" w:hAnsi="Arial" w:cs="Arial"/>
        </w:rPr>
        <w:t xml:space="preserve"> . </w:t>
      </w:r>
    </w:p>
    <w:p w:rsidR="0001388D" w:rsidRPr="00FF0384" w:rsidRDefault="0001388D" w:rsidP="00285E58">
      <w:pPr>
        <w:pStyle w:val="ListParagraph"/>
        <w:numPr>
          <w:ilvl w:val="0"/>
          <w:numId w:val="19"/>
        </w:numPr>
        <w:rPr>
          <w:rFonts w:ascii="Arial" w:hAnsi="Arial" w:cs="Arial"/>
        </w:rPr>
      </w:pPr>
      <w:r w:rsidRPr="00FF0384">
        <w:rPr>
          <w:rFonts w:ascii="Arial" w:hAnsi="Arial" w:cs="Arial"/>
        </w:rPr>
        <w:t>Review “</w:t>
      </w:r>
      <w:r w:rsidRPr="00FF0384">
        <w:rPr>
          <w:rFonts w:ascii="Arial" w:hAnsi="Arial" w:cs="Arial"/>
          <w:i/>
        </w:rPr>
        <w:t>Operations Manager 2007 R2 Planning Guide</w:t>
      </w:r>
      <w:r w:rsidRPr="00FF0384">
        <w:rPr>
          <w:rFonts w:ascii="Arial" w:hAnsi="Arial" w:cs="Arial"/>
        </w:rPr>
        <w:t xml:space="preserve">” at: </w:t>
      </w:r>
      <w:hyperlink r:id="rId34" w:history="1">
        <w:r w:rsidRPr="00FF0384">
          <w:rPr>
            <w:rStyle w:val="Hyperlink"/>
            <w:rFonts w:ascii="Arial" w:hAnsi="Arial" w:cs="Arial"/>
          </w:rPr>
          <w:t>http://technet.microsoft.com/en-us/library/dd789005.aspx</w:t>
        </w:r>
      </w:hyperlink>
      <w:r w:rsidR="001D06EA" w:rsidRPr="00FF0384">
        <w:rPr>
          <w:rFonts w:ascii="Arial" w:hAnsi="Arial" w:cs="Arial"/>
        </w:rPr>
        <w:t xml:space="preserve"> and IPD guide in “</w:t>
      </w:r>
      <w:hyperlink r:id="rId35" w:history="1">
        <w:r w:rsidR="0082474B" w:rsidRPr="00FF0384">
          <w:rPr>
            <w:rStyle w:val="Hyperlink"/>
            <w:rFonts w:ascii="Arial" w:hAnsi="Arial" w:cs="Arial"/>
            <w:i/>
          </w:rPr>
          <w:t>http://technet.microsoft.com/en-us/solutionaccelerators/ee395430.aspx</w:t>
        </w:r>
      </w:hyperlink>
      <w:r w:rsidR="001D06EA" w:rsidRPr="00FF0384">
        <w:rPr>
          <w:rFonts w:ascii="Arial" w:hAnsi="Arial" w:cs="Arial"/>
          <w:i/>
        </w:rPr>
        <w:t>”.</w:t>
      </w:r>
    </w:p>
    <w:p w:rsidR="001D06EA" w:rsidRPr="00FF0384" w:rsidRDefault="00563780" w:rsidP="00285E58">
      <w:pPr>
        <w:pStyle w:val="ListParagraph"/>
        <w:numPr>
          <w:ilvl w:val="0"/>
          <w:numId w:val="19"/>
        </w:numPr>
        <w:rPr>
          <w:rFonts w:ascii="Arial" w:hAnsi="Arial" w:cs="Arial"/>
        </w:rPr>
      </w:pPr>
      <w:r w:rsidRPr="00FF0384">
        <w:rPr>
          <w:rFonts w:ascii="Arial" w:hAnsi="Arial" w:cs="Arial"/>
        </w:rPr>
        <w:t>Determine the specific deployment scenario for installing Operations M</w:t>
      </w:r>
      <w:r w:rsidR="001D06EA" w:rsidRPr="00FF0384">
        <w:rPr>
          <w:rFonts w:ascii="Arial" w:hAnsi="Arial" w:cs="Arial"/>
        </w:rPr>
        <w:t xml:space="preserve">anager 2007 R2 by reviewing the TechNet article “Operations Manager 2007 Deployment Scenarios” found at: </w:t>
      </w:r>
      <w:hyperlink r:id="rId36" w:history="1">
        <w:r w:rsidR="001D06EA" w:rsidRPr="00FF0384">
          <w:rPr>
            <w:rStyle w:val="Hyperlink"/>
            <w:rFonts w:ascii="Arial" w:hAnsi="Arial" w:cs="Arial"/>
          </w:rPr>
          <w:t>http://technet.microsoft.com/en-us/library/bb432145.aspx</w:t>
        </w:r>
      </w:hyperlink>
      <w:r w:rsidRPr="00FF0384">
        <w:rPr>
          <w:rFonts w:ascii="Arial" w:hAnsi="Arial" w:cs="Arial"/>
        </w:rPr>
        <w:t>. Note that in a l</w:t>
      </w:r>
      <w:r w:rsidR="001D06EA" w:rsidRPr="00FF0384">
        <w:rPr>
          <w:rFonts w:ascii="Arial" w:hAnsi="Arial" w:cs="Arial"/>
        </w:rPr>
        <w:t xml:space="preserve">ab environment, a </w:t>
      </w:r>
      <w:r w:rsidRPr="00FF0384">
        <w:rPr>
          <w:rFonts w:ascii="Arial" w:hAnsi="Arial" w:cs="Arial"/>
        </w:rPr>
        <w:t>single server, s</w:t>
      </w:r>
      <w:r w:rsidR="001D06EA" w:rsidRPr="00FF0384">
        <w:rPr>
          <w:rFonts w:ascii="Arial" w:hAnsi="Arial" w:cs="Arial"/>
        </w:rPr>
        <w:t xml:space="preserve">ingle </w:t>
      </w:r>
      <w:r w:rsidRPr="00FF0384">
        <w:rPr>
          <w:rFonts w:ascii="Arial" w:hAnsi="Arial" w:cs="Arial"/>
        </w:rPr>
        <w:t>management group s</w:t>
      </w:r>
      <w:r w:rsidR="002B0C51" w:rsidRPr="00FF0384">
        <w:rPr>
          <w:rFonts w:ascii="Arial" w:hAnsi="Arial" w:cs="Arial"/>
        </w:rPr>
        <w:t>cenario is recommended, as shown below:</w:t>
      </w:r>
    </w:p>
    <w:p w:rsidR="002B0C51" w:rsidRPr="00FF0384" w:rsidRDefault="002B0C51" w:rsidP="002B0C51">
      <w:pPr>
        <w:pStyle w:val="ListParagraph"/>
        <w:rPr>
          <w:rFonts w:ascii="Arial" w:hAnsi="Arial" w:cs="Arial"/>
        </w:rPr>
      </w:pPr>
    </w:p>
    <w:p w:rsidR="002B0C51" w:rsidRPr="00FF0384" w:rsidRDefault="000E1D2E" w:rsidP="002B0C51">
      <w:pPr>
        <w:pStyle w:val="ListParagraph"/>
        <w:keepNext/>
        <w:rPr>
          <w:rFonts w:ascii="Arial" w:hAnsi="Arial" w:cs="Arial"/>
        </w:rPr>
      </w:pPr>
      <w:r>
        <w:rPr>
          <w:rFonts w:ascii="Arial" w:hAnsi="Arial" w:cs="Arial"/>
          <w:noProof/>
          <w:color w:val="000000"/>
          <w:sz w:val="16"/>
          <w:szCs w:val="16"/>
          <w:lang w:eastAsia="en-US"/>
        </w:rPr>
        <w:lastRenderedPageBreak/>
        <w:drawing>
          <wp:inline distT="0" distB="0" distL="0" distR="0">
            <wp:extent cx="4686300" cy="7048500"/>
            <wp:effectExtent l="19050" t="19050" r="19050" b="19050"/>
            <wp:docPr id="10" name="Picture 7" descr="Description: Single Server, Single Manage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Single Server, Single Management Grou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7048500"/>
                    </a:xfrm>
                    <a:prstGeom prst="rect">
                      <a:avLst/>
                    </a:prstGeom>
                    <a:noFill/>
                    <a:ln w="9525" cmpd="sng">
                      <a:solidFill>
                        <a:srgbClr val="4F81BD"/>
                      </a:solidFill>
                      <a:miter lim="800000"/>
                      <a:headEnd/>
                      <a:tailEnd/>
                    </a:ln>
                    <a:effectLst/>
                  </pic:spPr>
                </pic:pic>
              </a:graphicData>
            </a:graphic>
          </wp:inline>
        </w:drawing>
      </w:r>
    </w:p>
    <w:p w:rsidR="002B0C51" w:rsidRPr="00FF0384" w:rsidRDefault="002B0C51" w:rsidP="002B0C51">
      <w:pPr>
        <w:pStyle w:val="Caption"/>
        <w:jc w:val="center"/>
        <w:rPr>
          <w:rFonts w:ascii="Arial" w:hAnsi="Arial" w:cs="Arial"/>
        </w:rPr>
      </w:pPr>
      <w:bookmarkStart w:id="23" w:name="_Toc278869067"/>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6</w:t>
      </w:r>
      <w:r w:rsidR="00FF0384" w:rsidRPr="00FF0384">
        <w:rPr>
          <w:rFonts w:ascii="Arial" w:hAnsi="Arial" w:cs="Arial"/>
          <w:noProof/>
        </w:rPr>
        <w:fldChar w:fldCharType="end"/>
      </w:r>
      <w:r w:rsidRPr="00FF0384">
        <w:rPr>
          <w:rFonts w:ascii="Arial" w:hAnsi="Arial" w:cs="Arial"/>
        </w:rPr>
        <w:t>: Operations Manager 2007 R2 Single Server Deployment</w:t>
      </w:r>
      <w:bookmarkEnd w:id="23"/>
    </w:p>
    <w:p w:rsidR="00FF2EFF" w:rsidRPr="00FF0384" w:rsidRDefault="00FF2EFF" w:rsidP="00285E58">
      <w:pPr>
        <w:pStyle w:val="ListParagraph"/>
        <w:numPr>
          <w:ilvl w:val="0"/>
          <w:numId w:val="19"/>
        </w:numPr>
        <w:rPr>
          <w:rFonts w:ascii="Arial" w:hAnsi="Arial" w:cs="Arial"/>
        </w:rPr>
      </w:pPr>
      <w:r w:rsidRPr="00FF0384">
        <w:rPr>
          <w:rFonts w:ascii="Arial" w:hAnsi="Arial" w:cs="Arial"/>
        </w:rPr>
        <w:t xml:space="preserve">Review the </w:t>
      </w:r>
      <w:r w:rsidR="00563780" w:rsidRPr="00FF0384">
        <w:rPr>
          <w:rFonts w:ascii="Arial" w:hAnsi="Arial" w:cs="Arial"/>
        </w:rPr>
        <w:t>pre-requisites for d</w:t>
      </w:r>
      <w:r w:rsidRPr="00FF0384">
        <w:rPr>
          <w:rFonts w:ascii="Arial" w:hAnsi="Arial" w:cs="Arial"/>
        </w:rPr>
        <w:t xml:space="preserve">eploying Operations Manager 2007 R2 online at TechNet: </w:t>
      </w:r>
      <w:hyperlink r:id="rId38" w:history="1">
        <w:r w:rsidRPr="00FF0384">
          <w:rPr>
            <w:rStyle w:val="Hyperlink"/>
            <w:rFonts w:ascii="Arial" w:hAnsi="Arial" w:cs="Arial"/>
          </w:rPr>
          <w:t>http://technet.microsoft.com/en-us/library/bb432131.aspx</w:t>
        </w:r>
      </w:hyperlink>
      <w:r w:rsidRPr="00FF0384">
        <w:rPr>
          <w:rFonts w:ascii="Arial" w:hAnsi="Arial" w:cs="Arial"/>
        </w:rPr>
        <w:t>.</w:t>
      </w:r>
    </w:p>
    <w:p w:rsidR="00FF2EFF" w:rsidRPr="00FF0384" w:rsidRDefault="00563780" w:rsidP="00285E58">
      <w:pPr>
        <w:pStyle w:val="ListParagraph"/>
        <w:numPr>
          <w:ilvl w:val="0"/>
          <w:numId w:val="19"/>
        </w:numPr>
        <w:rPr>
          <w:rFonts w:ascii="Arial" w:hAnsi="Arial" w:cs="Arial"/>
        </w:rPr>
      </w:pPr>
      <w:r w:rsidRPr="00FF0384">
        <w:rPr>
          <w:rFonts w:ascii="Arial" w:hAnsi="Arial" w:cs="Arial"/>
        </w:rPr>
        <w:t>If needed, p</w:t>
      </w:r>
      <w:r w:rsidR="00FF2EFF" w:rsidRPr="00FF0384">
        <w:rPr>
          <w:rFonts w:ascii="Arial" w:hAnsi="Arial" w:cs="Arial"/>
        </w:rPr>
        <w:t>rovision a</w:t>
      </w:r>
      <w:r w:rsidRPr="00FF0384">
        <w:rPr>
          <w:rFonts w:ascii="Arial" w:hAnsi="Arial" w:cs="Arial"/>
        </w:rPr>
        <w:t xml:space="preserve"> physical or virtual m</w:t>
      </w:r>
      <w:r w:rsidR="00FF2EFF" w:rsidRPr="00FF0384">
        <w:rPr>
          <w:rFonts w:ascii="Arial" w:hAnsi="Arial" w:cs="Arial"/>
        </w:rPr>
        <w:t>achine needed for installing the Operations Manager 2007 R2 Server (for instance, DDC-SC-OM01).</w:t>
      </w:r>
    </w:p>
    <w:p w:rsidR="00D6261A" w:rsidRPr="00FF0384" w:rsidRDefault="00D6261A" w:rsidP="00285E58">
      <w:pPr>
        <w:pStyle w:val="ListParagraph"/>
        <w:numPr>
          <w:ilvl w:val="0"/>
          <w:numId w:val="19"/>
        </w:numPr>
        <w:rPr>
          <w:rFonts w:ascii="Arial" w:hAnsi="Arial" w:cs="Arial"/>
        </w:rPr>
      </w:pPr>
      <w:r w:rsidRPr="00FF0384">
        <w:rPr>
          <w:rFonts w:ascii="Arial" w:hAnsi="Arial" w:cs="Arial"/>
        </w:rPr>
        <w:lastRenderedPageBreak/>
        <w:t xml:space="preserve">Install necessary </w:t>
      </w:r>
      <w:r w:rsidR="00217AFE" w:rsidRPr="00FF0384">
        <w:rPr>
          <w:rFonts w:ascii="Arial" w:hAnsi="Arial" w:cs="Arial"/>
        </w:rPr>
        <w:t>Operations Manager 2007 R2</w:t>
      </w:r>
      <w:r w:rsidR="00563780" w:rsidRPr="00FF0384">
        <w:rPr>
          <w:rFonts w:ascii="Arial" w:hAnsi="Arial" w:cs="Arial"/>
        </w:rPr>
        <w:t xml:space="preserve"> p</w:t>
      </w:r>
      <w:r w:rsidRPr="00FF0384">
        <w:rPr>
          <w:rFonts w:ascii="Arial" w:hAnsi="Arial" w:cs="Arial"/>
        </w:rPr>
        <w:t>re-requisites, including any service packs, and any dependant software such as SQL Server 2005 w/SP3</w:t>
      </w:r>
      <w:r w:rsidR="00217AFE" w:rsidRPr="00FF0384">
        <w:rPr>
          <w:rFonts w:ascii="Arial" w:hAnsi="Arial" w:cs="Arial"/>
        </w:rPr>
        <w:t>, and SQL Reporting Services</w:t>
      </w:r>
      <w:r w:rsidRPr="00FF0384">
        <w:rPr>
          <w:rFonts w:ascii="Arial" w:hAnsi="Arial" w:cs="Arial"/>
        </w:rPr>
        <w:t>. For Details refer to the appropriate section of the Document: “</w:t>
      </w:r>
      <w:hyperlink r:id="rId39" w:history="1">
        <w:r w:rsidRPr="00FF0384">
          <w:rPr>
            <w:rStyle w:val="Hyperlink"/>
            <w:rFonts w:ascii="Arial" w:hAnsi="Arial" w:cs="Arial"/>
            <w:i/>
          </w:rPr>
          <w:t xml:space="preserve">System </w:t>
        </w:r>
        <w:r w:rsidR="001D06EA" w:rsidRPr="00FF0384">
          <w:rPr>
            <w:rStyle w:val="Hyperlink"/>
            <w:rFonts w:ascii="Arial" w:hAnsi="Arial" w:cs="Arial"/>
            <w:i/>
          </w:rPr>
          <w:t>Guide for System Center Enterprise Suite.docx</w:t>
        </w:r>
      </w:hyperlink>
      <w:r w:rsidR="001D06EA" w:rsidRPr="00FF0384">
        <w:rPr>
          <w:rFonts w:ascii="Arial" w:hAnsi="Arial" w:cs="Arial"/>
        </w:rPr>
        <w:t>”, found in the DDC Toolkit</w:t>
      </w:r>
      <w:r w:rsidRPr="00FF0384">
        <w:rPr>
          <w:rFonts w:ascii="Arial" w:hAnsi="Arial" w:cs="Arial"/>
        </w:rPr>
        <w:t xml:space="preserve">.  Refer to </w:t>
      </w:r>
      <w:r w:rsidR="00217AFE" w:rsidRPr="00FF0384">
        <w:rPr>
          <w:rFonts w:ascii="Arial" w:hAnsi="Arial" w:cs="Arial"/>
        </w:rPr>
        <w:t>TechNet</w:t>
      </w:r>
      <w:r w:rsidRPr="00FF0384">
        <w:rPr>
          <w:rFonts w:ascii="Arial" w:hAnsi="Arial" w:cs="Arial"/>
        </w:rPr>
        <w:t xml:space="preserve"> documentation </w:t>
      </w:r>
      <w:r w:rsidR="00FF2EFF" w:rsidRPr="00FF0384">
        <w:rPr>
          <w:rFonts w:ascii="Arial" w:hAnsi="Arial" w:cs="Arial"/>
        </w:rPr>
        <w:t>“</w:t>
      </w:r>
      <w:r w:rsidR="00FF2EFF" w:rsidRPr="00FF0384">
        <w:rPr>
          <w:rFonts w:ascii="Arial" w:hAnsi="Arial" w:cs="Arial"/>
          <w:i/>
        </w:rPr>
        <w:t>Deploying the Single Server, Single Management Server Scenario</w:t>
      </w:r>
      <w:r w:rsidR="00FF2EFF" w:rsidRPr="00FF0384">
        <w:rPr>
          <w:rFonts w:ascii="Arial" w:hAnsi="Arial" w:cs="Arial"/>
        </w:rPr>
        <w:t xml:space="preserve">” at </w:t>
      </w:r>
      <w:hyperlink r:id="rId40" w:history="1">
        <w:r w:rsidR="00FF2EFF" w:rsidRPr="00FF0384">
          <w:rPr>
            <w:rStyle w:val="Hyperlink"/>
            <w:rFonts w:ascii="Arial" w:hAnsi="Arial" w:cs="Arial"/>
          </w:rPr>
          <w:t>http://technet.microsoft.com/en-us/library/bb432146.aspx</w:t>
        </w:r>
      </w:hyperlink>
      <w:r w:rsidR="00217AFE" w:rsidRPr="00FF0384">
        <w:rPr>
          <w:rFonts w:ascii="Arial" w:hAnsi="Arial" w:cs="Arial"/>
        </w:rPr>
        <w:t>.</w:t>
      </w:r>
      <w:r w:rsidR="00FF2EFF" w:rsidRPr="00FF0384">
        <w:rPr>
          <w:rFonts w:ascii="Arial" w:hAnsi="Arial" w:cs="Arial"/>
        </w:rPr>
        <w:t xml:space="preserve"> </w:t>
      </w:r>
    </w:p>
    <w:p w:rsidR="00217AFE" w:rsidRPr="00FF0384" w:rsidRDefault="00217AFE" w:rsidP="00285E58">
      <w:pPr>
        <w:pStyle w:val="ListParagraph"/>
        <w:numPr>
          <w:ilvl w:val="0"/>
          <w:numId w:val="19"/>
        </w:numPr>
        <w:rPr>
          <w:rFonts w:ascii="Arial" w:hAnsi="Arial" w:cs="Arial"/>
        </w:rPr>
      </w:pPr>
      <w:r w:rsidRPr="00FF0384">
        <w:rPr>
          <w:rFonts w:ascii="Arial" w:hAnsi="Arial" w:cs="Arial"/>
        </w:rPr>
        <w:t>Once Ops Manager 2007 R2 is installed, verify that you can launch the Administrative Console as shown below:</w:t>
      </w:r>
    </w:p>
    <w:p w:rsidR="00217AFE" w:rsidRPr="00FF0384" w:rsidRDefault="00217AFE" w:rsidP="00217AFE">
      <w:pPr>
        <w:ind w:left="360"/>
      </w:pPr>
    </w:p>
    <w:p w:rsidR="00A562B9" w:rsidRPr="00FF0384" w:rsidRDefault="000E1D2E" w:rsidP="00A562B9">
      <w:pPr>
        <w:keepNext/>
        <w:ind w:left="360"/>
      </w:pPr>
      <w:r>
        <w:rPr>
          <w:noProof/>
          <w:lang w:eastAsia="en-US"/>
        </w:rPr>
        <w:drawing>
          <wp:inline distT="0" distB="0" distL="0" distR="0">
            <wp:extent cx="5934075" cy="3619500"/>
            <wp:effectExtent l="0" t="0" r="9525"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rsidR="00217AFE" w:rsidRPr="00FF0384" w:rsidRDefault="00A562B9" w:rsidP="00A562B9">
      <w:pPr>
        <w:pStyle w:val="Caption"/>
        <w:jc w:val="center"/>
        <w:rPr>
          <w:rFonts w:ascii="Arial" w:hAnsi="Arial" w:cs="Arial"/>
        </w:rPr>
      </w:pPr>
      <w:bookmarkStart w:id="24" w:name="_Toc278869068"/>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7</w:t>
      </w:r>
      <w:r w:rsidR="00FF0384" w:rsidRPr="00FF0384">
        <w:rPr>
          <w:rFonts w:ascii="Arial" w:hAnsi="Arial" w:cs="Arial"/>
          <w:noProof/>
        </w:rPr>
        <w:fldChar w:fldCharType="end"/>
      </w:r>
      <w:r w:rsidRPr="00FF0384">
        <w:rPr>
          <w:rFonts w:ascii="Arial" w:hAnsi="Arial" w:cs="Arial"/>
        </w:rPr>
        <w:t>: Operations Manager 2007 R2 Console</w:t>
      </w:r>
      <w:bookmarkEnd w:id="24"/>
    </w:p>
    <w:p w:rsidR="00190B59" w:rsidRPr="00FF0384" w:rsidRDefault="00563780" w:rsidP="00285E58">
      <w:pPr>
        <w:pStyle w:val="ListParagraph"/>
        <w:numPr>
          <w:ilvl w:val="0"/>
          <w:numId w:val="19"/>
        </w:numPr>
        <w:rPr>
          <w:rFonts w:ascii="Arial" w:hAnsi="Arial" w:cs="Arial"/>
        </w:rPr>
      </w:pPr>
      <w:r w:rsidRPr="00FF0384">
        <w:rPr>
          <w:rFonts w:ascii="Arial" w:hAnsi="Arial" w:cs="Arial"/>
        </w:rPr>
        <w:t>Follow post-installation c</w:t>
      </w:r>
      <w:r w:rsidR="00190B59" w:rsidRPr="00FF0384">
        <w:rPr>
          <w:rFonts w:ascii="Arial" w:hAnsi="Arial" w:cs="Arial"/>
        </w:rPr>
        <w:t>onfiguration steps as detailed below.</w:t>
      </w:r>
    </w:p>
    <w:p w:rsidR="0041663C" w:rsidRPr="00FF0384" w:rsidRDefault="0041663C" w:rsidP="0041663C"/>
    <w:p w:rsidR="0041663C" w:rsidRPr="00FF0384" w:rsidRDefault="0041108A" w:rsidP="0041663C">
      <w:r w:rsidRPr="00FF0384">
        <w:rPr>
          <w:b/>
        </w:rPr>
        <w:t xml:space="preserve">Operations Manager 2007 R2 </w:t>
      </w:r>
      <w:r w:rsidR="003A795A" w:rsidRPr="00FF0384">
        <w:rPr>
          <w:b/>
        </w:rPr>
        <w:t>Post Installation Steps</w:t>
      </w:r>
    </w:p>
    <w:p w:rsidR="003A795A" w:rsidRPr="00FF0384" w:rsidRDefault="003A795A" w:rsidP="0041663C">
      <w:r w:rsidRPr="00FF0384">
        <w:t xml:space="preserve">One </w:t>
      </w:r>
      <w:r w:rsidR="00A00B6A" w:rsidRPr="00FF0384">
        <w:t>you</w:t>
      </w:r>
      <w:r w:rsidRPr="00FF0384">
        <w:t xml:space="preserve"> have installed Operations Manager, implement the following steps:</w:t>
      </w:r>
    </w:p>
    <w:p w:rsidR="003A795A" w:rsidRPr="00FF0384" w:rsidRDefault="003A795A" w:rsidP="00285E58">
      <w:pPr>
        <w:pStyle w:val="ListParagraph"/>
        <w:numPr>
          <w:ilvl w:val="0"/>
          <w:numId w:val="22"/>
        </w:numPr>
        <w:rPr>
          <w:rFonts w:ascii="Arial" w:hAnsi="Arial" w:cs="Arial"/>
        </w:rPr>
      </w:pPr>
      <w:r w:rsidRPr="00FF0384">
        <w:rPr>
          <w:rFonts w:ascii="Arial" w:hAnsi="Arial" w:cs="Arial"/>
        </w:rPr>
        <w:t>Review the online documentation on “</w:t>
      </w:r>
      <w:r w:rsidRPr="00FF0384">
        <w:rPr>
          <w:rFonts w:ascii="Arial" w:hAnsi="Arial" w:cs="Arial"/>
          <w:i/>
        </w:rPr>
        <w:t>Configuring Operations Manager 2007 R2</w:t>
      </w:r>
      <w:r w:rsidRPr="00FF0384">
        <w:rPr>
          <w:rFonts w:ascii="Arial" w:hAnsi="Arial" w:cs="Arial"/>
        </w:rPr>
        <w:t xml:space="preserve">” on TechNet at: </w:t>
      </w:r>
      <w:hyperlink r:id="rId42" w:history="1">
        <w:r w:rsidRPr="00FF0384">
          <w:rPr>
            <w:rStyle w:val="Hyperlink"/>
            <w:rFonts w:ascii="Arial" w:hAnsi="Arial" w:cs="Arial"/>
          </w:rPr>
          <w:t>http://technet.microsoft.com/en-us/library/cc540365.aspx</w:t>
        </w:r>
      </w:hyperlink>
      <w:r w:rsidRPr="00FF0384">
        <w:rPr>
          <w:rFonts w:ascii="Arial" w:hAnsi="Arial" w:cs="Arial"/>
        </w:rPr>
        <w:t>.</w:t>
      </w:r>
    </w:p>
    <w:p w:rsidR="003A795A" w:rsidRPr="00FF0384" w:rsidRDefault="00563780" w:rsidP="00285E58">
      <w:pPr>
        <w:pStyle w:val="ListParagraph"/>
        <w:numPr>
          <w:ilvl w:val="0"/>
          <w:numId w:val="22"/>
        </w:numPr>
        <w:rPr>
          <w:rFonts w:ascii="Arial" w:hAnsi="Arial" w:cs="Arial"/>
        </w:rPr>
      </w:pPr>
      <w:r w:rsidRPr="00FF0384">
        <w:rPr>
          <w:rFonts w:ascii="Arial" w:hAnsi="Arial" w:cs="Arial"/>
        </w:rPr>
        <w:t>Install and d</w:t>
      </w:r>
      <w:r w:rsidR="00217AFE" w:rsidRPr="00FF0384">
        <w:rPr>
          <w:rFonts w:ascii="Arial" w:hAnsi="Arial" w:cs="Arial"/>
        </w:rPr>
        <w:t>epl</w:t>
      </w:r>
      <w:r w:rsidRPr="00FF0384">
        <w:rPr>
          <w:rFonts w:ascii="Arial" w:hAnsi="Arial" w:cs="Arial"/>
        </w:rPr>
        <w:t>oy operations management a</w:t>
      </w:r>
      <w:r w:rsidR="00F9394D" w:rsidRPr="00FF0384">
        <w:rPr>
          <w:rFonts w:ascii="Arial" w:hAnsi="Arial" w:cs="Arial"/>
        </w:rPr>
        <w:t>gents on each computer and device being managed.</w:t>
      </w:r>
    </w:p>
    <w:p w:rsidR="00217AFE" w:rsidRPr="00FF0384" w:rsidRDefault="00217AFE" w:rsidP="00285E58">
      <w:pPr>
        <w:pStyle w:val="ListParagraph"/>
        <w:numPr>
          <w:ilvl w:val="0"/>
          <w:numId w:val="22"/>
        </w:numPr>
        <w:rPr>
          <w:rFonts w:ascii="Arial" w:hAnsi="Arial" w:cs="Arial"/>
        </w:rPr>
      </w:pPr>
      <w:r w:rsidRPr="00FF0384">
        <w:rPr>
          <w:rFonts w:ascii="Arial" w:hAnsi="Arial" w:cs="Arial"/>
        </w:rPr>
        <w:t>Install Operations Manager 2007 R2 Management Packs.</w:t>
      </w:r>
      <w:r w:rsidR="00563780" w:rsidRPr="00FF0384">
        <w:rPr>
          <w:rFonts w:ascii="Arial" w:hAnsi="Arial" w:cs="Arial"/>
        </w:rPr>
        <w:t xml:space="preserve"> </w:t>
      </w:r>
      <w:r w:rsidRPr="00FF0384">
        <w:rPr>
          <w:rFonts w:ascii="Arial" w:hAnsi="Arial" w:cs="Arial"/>
        </w:rPr>
        <w:t xml:space="preserve"> </w:t>
      </w:r>
      <w:r w:rsidR="00563780" w:rsidRPr="00FF0384">
        <w:rPr>
          <w:rFonts w:ascii="Arial" w:hAnsi="Arial" w:cs="Arial"/>
        </w:rPr>
        <w:t>Management p</w:t>
      </w:r>
      <w:r w:rsidR="00F9394D" w:rsidRPr="00FF0384">
        <w:rPr>
          <w:rFonts w:ascii="Arial" w:hAnsi="Arial" w:cs="Arial"/>
        </w:rPr>
        <w:t xml:space="preserve">acks help manage the health of specific objects and components. </w:t>
      </w:r>
      <w:r w:rsidR="00563780" w:rsidRPr="00FF0384">
        <w:rPr>
          <w:rFonts w:ascii="Arial" w:hAnsi="Arial" w:cs="Arial"/>
        </w:rPr>
        <w:t xml:space="preserve"> </w:t>
      </w:r>
      <w:r w:rsidR="00F9394D" w:rsidRPr="00FF0384">
        <w:rPr>
          <w:rFonts w:ascii="Arial" w:hAnsi="Arial" w:cs="Arial"/>
        </w:rPr>
        <w:t>Please r</w:t>
      </w:r>
      <w:r w:rsidR="00563780" w:rsidRPr="00FF0384">
        <w:rPr>
          <w:rFonts w:ascii="Arial" w:hAnsi="Arial" w:cs="Arial"/>
        </w:rPr>
        <w:t>efer to the Operations Manager s</w:t>
      </w:r>
      <w:r w:rsidR="00F9394D" w:rsidRPr="00FF0384">
        <w:rPr>
          <w:rFonts w:ascii="Arial" w:hAnsi="Arial" w:cs="Arial"/>
        </w:rPr>
        <w:t xml:space="preserve">oftware catalog at </w:t>
      </w:r>
      <w:hyperlink r:id="rId43" w:history="1">
        <w:r w:rsidR="00F9394D" w:rsidRPr="00FF0384">
          <w:rPr>
            <w:rStyle w:val="Hyperlink"/>
            <w:rFonts w:ascii="Arial" w:hAnsi="Arial" w:cs="Arial"/>
          </w:rPr>
          <w:t>http://technet.microsoft.com/en-us/opsmgr/cc539535.aspx</w:t>
        </w:r>
      </w:hyperlink>
      <w:r w:rsidR="00563780" w:rsidRPr="00FF0384">
        <w:rPr>
          <w:rFonts w:ascii="Arial" w:hAnsi="Arial" w:cs="Arial"/>
        </w:rPr>
        <w:t xml:space="preserve"> for list of the m</w:t>
      </w:r>
      <w:r w:rsidR="00F9394D" w:rsidRPr="00FF0384">
        <w:rPr>
          <w:rFonts w:ascii="Arial" w:hAnsi="Arial" w:cs="Arial"/>
        </w:rPr>
        <w:t xml:space="preserve">anagement packs for Ops Manager that are available for download. </w:t>
      </w:r>
      <w:r w:rsidRPr="00FF0384">
        <w:rPr>
          <w:rFonts w:ascii="Arial" w:hAnsi="Arial" w:cs="Arial"/>
        </w:rPr>
        <w:t>The following Management Packs are Recommended:</w:t>
      </w:r>
    </w:p>
    <w:p w:rsidR="00217AFE" w:rsidRPr="00FF0384" w:rsidRDefault="00F9394D" w:rsidP="00285E58">
      <w:pPr>
        <w:pStyle w:val="ListParagraph"/>
        <w:numPr>
          <w:ilvl w:val="1"/>
          <w:numId w:val="22"/>
        </w:numPr>
        <w:rPr>
          <w:rFonts w:ascii="Arial" w:hAnsi="Arial" w:cs="Arial"/>
        </w:rPr>
      </w:pPr>
      <w:r w:rsidRPr="00FF0384">
        <w:rPr>
          <w:rFonts w:ascii="Arial" w:hAnsi="Arial" w:cs="Arial"/>
        </w:rPr>
        <w:t>Windows Server 2008 (Windows Server)</w:t>
      </w:r>
    </w:p>
    <w:p w:rsidR="00F9394D" w:rsidRPr="00FF0384" w:rsidRDefault="00F9394D" w:rsidP="00285E58">
      <w:pPr>
        <w:pStyle w:val="ListParagraph"/>
        <w:numPr>
          <w:ilvl w:val="1"/>
          <w:numId w:val="22"/>
        </w:numPr>
        <w:rPr>
          <w:rFonts w:ascii="Arial" w:hAnsi="Arial" w:cs="Arial"/>
        </w:rPr>
      </w:pPr>
      <w:r w:rsidRPr="00FF0384">
        <w:rPr>
          <w:rFonts w:ascii="Arial" w:hAnsi="Arial" w:cs="Arial"/>
        </w:rPr>
        <w:t>Hyper-V</w:t>
      </w:r>
    </w:p>
    <w:p w:rsidR="00455B73" w:rsidRPr="00FF0384" w:rsidRDefault="00455B73" w:rsidP="00285E58">
      <w:pPr>
        <w:pStyle w:val="ListParagraph"/>
        <w:numPr>
          <w:ilvl w:val="1"/>
          <w:numId w:val="22"/>
        </w:numPr>
        <w:rPr>
          <w:rFonts w:ascii="Arial" w:hAnsi="Arial" w:cs="Arial"/>
        </w:rPr>
      </w:pPr>
      <w:r w:rsidRPr="00FF0384">
        <w:rPr>
          <w:rFonts w:ascii="Arial" w:hAnsi="Arial" w:cs="Arial"/>
        </w:rPr>
        <w:lastRenderedPageBreak/>
        <w:t>DPM 2007</w:t>
      </w:r>
    </w:p>
    <w:p w:rsidR="00455B73" w:rsidRPr="00FF0384" w:rsidRDefault="00455B73" w:rsidP="00285E58">
      <w:pPr>
        <w:pStyle w:val="ListParagraph"/>
        <w:numPr>
          <w:ilvl w:val="1"/>
          <w:numId w:val="22"/>
        </w:numPr>
        <w:rPr>
          <w:rFonts w:ascii="Arial" w:hAnsi="Arial" w:cs="Arial"/>
        </w:rPr>
      </w:pPr>
      <w:r w:rsidRPr="00FF0384">
        <w:rPr>
          <w:rFonts w:ascii="Arial" w:hAnsi="Arial" w:cs="Arial"/>
        </w:rPr>
        <w:t xml:space="preserve">Configuration Manager 2007 </w:t>
      </w:r>
    </w:p>
    <w:p w:rsidR="00F9394D" w:rsidRPr="00FF0384" w:rsidRDefault="00563780" w:rsidP="00285E58">
      <w:pPr>
        <w:pStyle w:val="ListParagraph"/>
        <w:numPr>
          <w:ilvl w:val="1"/>
          <w:numId w:val="22"/>
        </w:numPr>
        <w:rPr>
          <w:rFonts w:ascii="Arial" w:hAnsi="Arial" w:cs="Arial"/>
        </w:rPr>
      </w:pPr>
      <w:r w:rsidRPr="00FF0384">
        <w:rPr>
          <w:rFonts w:ascii="Arial" w:hAnsi="Arial" w:cs="Arial"/>
        </w:rPr>
        <w:t>Operations Manager management p</w:t>
      </w:r>
      <w:r w:rsidR="00F9394D" w:rsidRPr="00FF0384">
        <w:rPr>
          <w:rFonts w:ascii="Arial" w:hAnsi="Arial" w:cs="Arial"/>
        </w:rPr>
        <w:t>ack</w:t>
      </w:r>
    </w:p>
    <w:p w:rsidR="00217AFE" w:rsidRPr="00FF0384" w:rsidRDefault="00A00B6A" w:rsidP="00285E58">
      <w:pPr>
        <w:pStyle w:val="ListParagraph"/>
        <w:numPr>
          <w:ilvl w:val="1"/>
          <w:numId w:val="22"/>
        </w:numPr>
        <w:rPr>
          <w:rFonts w:ascii="Arial" w:hAnsi="Arial" w:cs="Arial"/>
        </w:rPr>
      </w:pPr>
      <w:r w:rsidRPr="00FF0384">
        <w:rPr>
          <w:rFonts w:ascii="Arial" w:hAnsi="Arial" w:cs="Arial"/>
        </w:rPr>
        <w:t>SQL Server</w:t>
      </w:r>
    </w:p>
    <w:p w:rsidR="00A00B6A" w:rsidRPr="00FF0384" w:rsidRDefault="00A00B6A" w:rsidP="00285E58">
      <w:pPr>
        <w:pStyle w:val="ListParagraph"/>
        <w:numPr>
          <w:ilvl w:val="1"/>
          <w:numId w:val="22"/>
        </w:numPr>
        <w:rPr>
          <w:rFonts w:ascii="Arial" w:hAnsi="Arial" w:cs="Arial"/>
        </w:rPr>
      </w:pPr>
      <w:r w:rsidRPr="00FF0384">
        <w:rPr>
          <w:rFonts w:ascii="Arial" w:hAnsi="Arial" w:cs="Arial"/>
        </w:rPr>
        <w:t>Internet  Information Services (IIS) Manager</w:t>
      </w:r>
    </w:p>
    <w:p w:rsidR="00217AFE" w:rsidRPr="00FF0384" w:rsidRDefault="00A00B6A" w:rsidP="00285E58">
      <w:pPr>
        <w:pStyle w:val="ListParagraph"/>
        <w:numPr>
          <w:ilvl w:val="0"/>
          <w:numId w:val="22"/>
        </w:numPr>
        <w:rPr>
          <w:rFonts w:ascii="Arial" w:hAnsi="Arial" w:cs="Arial"/>
        </w:rPr>
      </w:pPr>
      <w:r w:rsidRPr="00FF0384">
        <w:rPr>
          <w:rFonts w:ascii="Arial" w:hAnsi="Arial" w:cs="Arial"/>
        </w:rPr>
        <w:t>Ensure P</w:t>
      </w:r>
      <w:r w:rsidR="00563780" w:rsidRPr="00FF0384">
        <w:rPr>
          <w:rFonts w:ascii="Arial" w:hAnsi="Arial" w:cs="Arial"/>
        </w:rPr>
        <w:t>RO Functionality by installing requisite c</w:t>
      </w:r>
      <w:r w:rsidRPr="00FF0384">
        <w:rPr>
          <w:rFonts w:ascii="Arial" w:hAnsi="Arial" w:cs="Arial"/>
        </w:rPr>
        <w:t>omponents on VMM 2008 and Ops Manager 2007 R2 servers.</w:t>
      </w:r>
    </w:p>
    <w:p w:rsidR="00A00B6A" w:rsidRPr="00FF0384" w:rsidRDefault="00563780" w:rsidP="00285E58">
      <w:pPr>
        <w:pStyle w:val="ListParagraph"/>
        <w:numPr>
          <w:ilvl w:val="0"/>
          <w:numId w:val="22"/>
        </w:numPr>
        <w:rPr>
          <w:rFonts w:ascii="Arial" w:hAnsi="Arial" w:cs="Arial"/>
        </w:rPr>
      </w:pPr>
      <w:r w:rsidRPr="00FF0384">
        <w:rPr>
          <w:rFonts w:ascii="Arial" w:hAnsi="Arial" w:cs="Arial"/>
        </w:rPr>
        <w:t>Set up monitoring of computers and d</w:t>
      </w:r>
      <w:r w:rsidR="00A00B6A" w:rsidRPr="00FF0384">
        <w:rPr>
          <w:rFonts w:ascii="Arial" w:hAnsi="Arial" w:cs="Arial"/>
        </w:rPr>
        <w:t>evices.</w:t>
      </w:r>
    </w:p>
    <w:p w:rsidR="00A00B6A" w:rsidRPr="00FF0384" w:rsidRDefault="00563780" w:rsidP="00285E58">
      <w:pPr>
        <w:pStyle w:val="ListParagraph"/>
        <w:numPr>
          <w:ilvl w:val="0"/>
          <w:numId w:val="22"/>
        </w:numPr>
        <w:rPr>
          <w:rFonts w:ascii="Arial" w:hAnsi="Arial" w:cs="Arial"/>
        </w:rPr>
      </w:pPr>
      <w:r w:rsidRPr="00FF0384">
        <w:rPr>
          <w:rFonts w:ascii="Arial" w:hAnsi="Arial" w:cs="Arial"/>
        </w:rPr>
        <w:t>Set up alerts and t</w:t>
      </w:r>
      <w:r w:rsidR="00A00B6A" w:rsidRPr="00FF0384">
        <w:rPr>
          <w:rFonts w:ascii="Arial" w:hAnsi="Arial" w:cs="Arial"/>
        </w:rPr>
        <w:t>asks.</w:t>
      </w:r>
    </w:p>
    <w:p w:rsidR="00EC43E7" w:rsidRPr="00FF0384" w:rsidRDefault="00563780" w:rsidP="00285E58">
      <w:pPr>
        <w:pStyle w:val="ListParagraph"/>
        <w:numPr>
          <w:ilvl w:val="0"/>
          <w:numId w:val="22"/>
        </w:numPr>
        <w:rPr>
          <w:rFonts w:ascii="Arial" w:hAnsi="Arial" w:cs="Arial"/>
        </w:rPr>
      </w:pPr>
      <w:r w:rsidRPr="00FF0384">
        <w:rPr>
          <w:rFonts w:ascii="Arial" w:hAnsi="Arial" w:cs="Arial"/>
        </w:rPr>
        <w:t>Create v</w:t>
      </w:r>
      <w:r w:rsidR="00EC43E7" w:rsidRPr="00FF0384">
        <w:rPr>
          <w:rFonts w:ascii="Arial" w:hAnsi="Arial" w:cs="Arial"/>
        </w:rPr>
        <w:t>iews.</w:t>
      </w:r>
    </w:p>
    <w:p w:rsidR="00EC43E7" w:rsidRPr="00FF0384" w:rsidRDefault="00EC43E7" w:rsidP="00285E58">
      <w:pPr>
        <w:pStyle w:val="ListParagraph"/>
        <w:numPr>
          <w:ilvl w:val="0"/>
          <w:numId w:val="22"/>
        </w:numPr>
        <w:rPr>
          <w:rFonts w:ascii="Arial" w:hAnsi="Arial" w:cs="Arial"/>
        </w:rPr>
      </w:pPr>
      <w:r w:rsidRPr="00FF0384">
        <w:rPr>
          <w:rFonts w:ascii="Arial" w:hAnsi="Arial" w:cs="Arial"/>
        </w:rPr>
        <w:t xml:space="preserve">Author </w:t>
      </w:r>
      <w:r w:rsidR="00563780" w:rsidRPr="00FF0384">
        <w:rPr>
          <w:rFonts w:ascii="Arial" w:hAnsi="Arial" w:cs="Arial"/>
        </w:rPr>
        <w:t>m</w:t>
      </w:r>
      <w:r w:rsidRPr="00FF0384">
        <w:rPr>
          <w:rFonts w:ascii="Arial" w:hAnsi="Arial" w:cs="Arial"/>
        </w:rPr>
        <w:t xml:space="preserve">anagement </w:t>
      </w:r>
      <w:r w:rsidR="00563780" w:rsidRPr="00FF0384">
        <w:rPr>
          <w:rFonts w:ascii="Arial" w:hAnsi="Arial" w:cs="Arial"/>
        </w:rPr>
        <w:t>p</w:t>
      </w:r>
      <w:r w:rsidRPr="00FF0384">
        <w:rPr>
          <w:rFonts w:ascii="Arial" w:hAnsi="Arial" w:cs="Arial"/>
        </w:rPr>
        <w:t>acks</w:t>
      </w:r>
      <w:r w:rsidR="00455B73" w:rsidRPr="00FF0384">
        <w:rPr>
          <w:rFonts w:ascii="Arial" w:hAnsi="Arial" w:cs="Arial"/>
        </w:rPr>
        <w:t xml:space="preserve"> as needed.</w:t>
      </w:r>
    </w:p>
    <w:p w:rsidR="00EC38A3" w:rsidRPr="00FF0384" w:rsidRDefault="00EC38A3" w:rsidP="003F2F4D"/>
    <w:p w:rsidR="00EC38A3" w:rsidRPr="00FF0384" w:rsidRDefault="00EC38A3" w:rsidP="007040E3">
      <w:pPr>
        <w:pStyle w:val="NumHeading2"/>
        <w:rPr>
          <w:rFonts w:ascii="Arial" w:hAnsi="Arial" w:cs="Arial"/>
        </w:rPr>
      </w:pPr>
      <w:bookmarkStart w:id="25" w:name="_Toc288558689"/>
      <w:r w:rsidRPr="00FF0384">
        <w:rPr>
          <w:rFonts w:ascii="Arial" w:hAnsi="Arial" w:cs="Arial"/>
        </w:rPr>
        <w:t>Systems Center Configuration Manager 2007 R2</w:t>
      </w:r>
      <w:bookmarkEnd w:id="25"/>
    </w:p>
    <w:p w:rsidR="00E454FB" w:rsidRPr="00FF0384" w:rsidRDefault="00E454FB" w:rsidP="00D6261A">
      <w:r w:rsidRPr="00FF0384">
        <w:t>Configuration Manager 2007 R2 is</w:t>
      </w:r>
      <w:r w:rsidR="00D6261A" w:rsidRPr="00FF0384">
        <w:t xml:space="preserve"> </w:t>
      </w:r>
      <w:r w:rsidRPr="00FF0384">
        <w:t xml:space="preserve">a </w:t>
      </w:r>
      <w:r w:rsidR="00D6261A" w:rsidRPr="00FF0384">
        <w:t xml:space="preserve">component of System Center Enterprise, and is used for </w:t>
      </w:r>
      <w:r w:rsidRPr="00FF0384">
        <w:t xml:space="preserve">assessing, deploying, </w:t>
      </w:r>
      <w:r w:rsidR="000941B9" w:rsidRPr="00FF0384">
        <w:t>updating servers, clients</w:t>
      </w:r>
      <w:r w:rsidRPr="00FF0384">
        <w:t>, and devices, across physical and virtual infrastructure</w:t>
      </w:r>
      <w:r w:rsidR="00563780" w:rsidRPr="00FF0384">
        <w:t xml:space="preserve">.  </w:t>
      </w:r>
      <w:r w:rsidRPr="00FF0384">
        <w:t xml:space="preserve">For details about Configuration Manager 2007 R2, please refer the </w:t>
      </w:r>
      <w:r w:rsidR="000941B9" w:rsidRPr="00FF0384">
        <w:t>Configuration Manager Product</w:t>
      </w:r>
      <w:r w:rsidRPr="00FF0384">
        <w:t xml:space="preserve"> </w:t>
      </w:r>
      <w:r w:rsidR="00563780" w:rsidRPr="00FF0384">
        <w:t>P</w:t>
      </w:r>
      <w:r w:rsidR="000941B9" w:rsidRPr="00FF0384">
        <w:t>ortal page</w:t>
      </w:r>
      <w:r w:rsidRPr="00FF0384">
        <w:t xml:space="preserve"> at: </w:t>
      </w:r>
      <w:hyperlink r:id="rId44" w:history="1">
        <w:r w:rsidRPr="00FF0384">
          <w:rPr>
            <w:rStyle w:val="Hyperlink"/>
          </w:rPr>
          <w:t>http://www.microsoft.com/systemcenter/configurationmanager/en/us/default.aspx</w:t>
        </w:r>
      </w:hyperlink>
      <w:r w:rsidRPr="00FF0384">
        <w:t xml:space="preserve">. </w:t>
      </w:r>
    </w:p>
    <w:p w:rsidR="00E454FB" w:rsidRPr="00FF0384" w:rsidRDefault="00E454FB" w:rsidP="00D6261A">
      <w:pPr>
        <w:rPr>
          <w:b/>
        </w:rPr>
      </w:pPr>
      <w:r w:rsidRPr="00FF0384">
        <w:rPr>
          <w:b/>
        </w:rPr>
        <w:t>Installation of System Center Configuration Manger 2007 R2</w:t>
      </w:r>
    </w:p>
    <w:p w:rsidR="00D6261A" w:rsidRPr="00FF0384" w:rsidRDefault="00D6261A" w:rsidP="00D6261A">
      <w:r w:rsidRPr="00FF0384">
        <w:t xml:space="preserve">To install System Center </w:t>
      </w:r>
      <w:r w:rsidR="00455B73" w:rsidRPr="00FF0384">
        <w:t>Configuration Manager 2007 R2</w:t>
      </w:r>
      <w:r w:rsidRPr="00FF0384">
        <w:t>, please follow the following steps:</w:t>
      </w:r>
    </w:p>
    <w:p w:rsidR="000941B9" w:rsidRPr="00FF0384" w:rsidRDefault="00455B73" w:rsidP="0082474B">
      <w:pPr>
        <w:pStyle w:val="ListParagraph"/>
        <w:numPr>
          <w:ilvl w:val="0"/>
          <w:numId w:val="23"/>
        </w:numPr>
        <w:rPr>
          <w:rFonts w:ascii="Arial" w:hAnsi="Arial" w:cs="Arial"/>
        </w:rPr>
      </w:pPr>
      <w:r w:rsidRPr="00FF0384">
        <w:rPr>
          <w:rFonts w:ascii="Arial" w:hAnsi="Arial" w:cs="Arial"/>
        </w:rPr>
        <w:t xml:space="preserve">Guidance: </w:t>
      </w:r>
      <w:hyperlink r:id="rId45" w:history="1">
        <w:r w:rsidR="0082474B" w:rsidRPr="00FF0384">
          <w:rPr>
            <w:rStyle w:val="Hyperlink"/>
            <w:rFonts w:ascii="Arial" w:hAnsi="Arial" w:cs="Arial"/>
          </w:rPr>
          <w:t>http://technet.microsoft.com/en-us/library/bb693806.aspx</w:t>
        </w:r>
      </w:hyperlink>
    </w:p>
    <w:p w:rsidR="00D6261A" w:rsidRPr="00FF0384" w:rsidRDefault="00D6261A" w:rsidP="00285E58">
      <w:pPr>
        <w:pStyle w:val="ListParagraph"/>
        <w:numPr>
          <w:ilvl w:val="0"/>
          <w:numId w:val="23"/>
        </w:numPr>
        <w:rPr>
          <w:rFonts w:ascii="Arial" w:hAnsi="Arial" w:cs="Arial"/>
        </w:rPr>
      </w:pPr>
      <w:r w:rsidRPr="00FF0384">
        <w:rPr>
          <w:rFonts w:ascii="Arial" w:hAnsi="Arial" w:cs="Arial"/>
        </w:rPr>
        <w:t xml:space="preserve">Review the latest Pre-Requisites for Deploying </w:t>
      </w:r>
      <w:r w:rsidR="005E2471" w:rsidRPr="00FF0384">
        <w:rPr>
          <w:rFonts w:ascii="Arial" w:hAnsi="Arial" w:cs="Arial"/>
        </w:rPr>
        <w:t>Configuration Manager 2007 R2</w:t>
      </w:r>
      <w:r w:rsidRPr="00FF0384">
        <w:rPr>
          <w:rFonts w:ascii="Arial" w:hAnsi="Arial" w:cs="Arial"/>
        </w:rPr>
        <w:t xml:space="preserve"> online at </w:t>
      </w:r>
      <w:r w:rsidR="005E2471" w:rsidRPr="00FF0384">
        <w:rPr>
          <w:rFonts w:ascii="Arial" w:hAnsi="Arial" w:cs="Arial"/>
        </w:rPr>
        <w:t>TechNet</w:t>
      </w:r>
      <w:r w:rsidRPr="00FF0384">
        <w:rPr>
          <w:rFonts w:ascii="Arial" w:hAnsi="Arial" w:cs="Arial"/>
        </w:rPr>
        <w:t xml:space="preserve">: </w:t>
      </w:r>
      <w:hyperlink r:id="rId46" w:history="1">
        <w:r w:rsidRPr="00FF0384">
          <w:rPr>
            <w:rStyle w:val="Hyperlink"/>
            <w:rFonts w:ascii="Arial" w:hAnsi="Arial" w:cs="Arial"/>
          </w:rPr>
          <w:t>http://technet.microsoft.com/en-us/scvmm/default.aspx</w:t>
        </w:r>
      </w:hyperlink>
    </w:p>
    <w:p w:rsidR="00D6261A" w:rsidRPr="00FF0384" w:rsidRDefault="00563780" w:rsidP="00285E58">
      <w:pPr>
        <w:pStyle w:val="ListParagraph"/>
        <w:numPr>
          <w:ilvl w:val="0"/>
          <w:numId w:val="23"/>
        </w:numPr>
        <w:rPr>
          <w:rFonts w:ascii="Arial" w:hAnsi="Arial" w:cs="Arial"/>
        </w:rPr>
      </w:pPr>
      <w:r w:rsidRPr="00FF0384">
        <w:rPr>
          <w:rFonts w:ascii="Arial" w:hAnsi="Arial" w:cs="Arial"/>
        </w:rPr>
        <w:t>Provision a physical or virtual m</w:t>
      </w:r>
      <w:r w:rsidR="00D6261A" w:rsidRPr="00FF0384">
        <w:rPr>
          <w:rFonts w:ascii="Arial" w:hAnsi="Arial" w:cs="Arial"/>
        </w:rPr>
        <w:t xml:space="preserve">achine to install the </w:t>
      </w:r>
      <w:r w:rsidR="005E2471" w:rsidRPr="00FF0384">
        <w:rPr>
          <w:rFonts w:ascii="Arial" w:hAnsi="Arial" w:cs="Arial"/>
        </w:rPr>
        <w:t>Config</w:t>
      </w:r>
      <w:r w:rsidRPr="00FF0384">
        <w:rPr>
          <w:rFonts w:ascii="Arial" w:hAnsi="Arial" w:cs="Arial"/>
        </w:rPr>
        <w:t>uration</w:t>
      </w:r>
      <w:r w:rsidR="005E2471" w:rsidRPr="00FF0384">
        <w:rPr>
          <w:rFonts w:ascii="Arial" w:hAnsi="Arial" w:cs="Arial"/>
        </w:rPr>
        <w:t xml:space="preserve"> Manager 2007</w:t>
      </w:r>
      <w:r w:rsidR="00D6261A" w:rsidRPr="00FF0384">
        <w:rPr>
          <w:rFonts w:ascii="Arial" w:hAnsi="Arial" w:cs="Arial"/>
        </w:rPr>
        <w:t xml:space="preserve"> Server (for instance, DDC-SC-</w:t>
      </w:r>
      <w:r w:rsidR="005E2471" w:rsidRPr="00FF0384">
        <w:rPr>
          <w:rFonts w:ascii="Arial" w:hAnsi="Arial" w:cs="Arial"/>
        </w:rPr>
        <w:t>CM</w:t>
      </w:r>
      <w:r w:rsidR="00D6261A" w:rsidRPr="00FF0384">
        <w:rPr>
          <w:rFonts w:ascii="Arial" w:hAnsi="Arial" w:cs="Arial"/>
        </w:rPr>
        <w:t>01)</w:t>
      </w:r>
      <w:r w:rsidRPr="00FF0384">
        <w:rPr>
          <w:rFonts w:ascii="Arial" w:hAnsi="Arial" w:cs="Arial"/>
        </w:rPr>
        <w:t xml:space="preserve"> and R2 u</w:t>
      </w:r>
      <w:r w:rsidR="005E2471" w:rsidRPr="00FF0384">
        <w:rPr>
          <w:rFonts w:ascii="Arial" w:hAnsi="Arial" w:cs="Arial"/>
        </w:rPr>
        <w:t>pdate</w:t>
      </w:r>
      <w:r w:rsidR="00D6261A" w:rsidRPr="00FF0384">
        <w:rPr>
          <w:rFonts w:ascii="Arial" w:hAnsi="Arial" w:cs="Arial"/>
        </w:rPr>
        <w:t>.</w:t>
      </w:r>
    </w:p>
    <w:p w:rsidR="00190B59" w:rsidRPr="00FF0384" w:rsidRDefault="00D6261A" w:rsidP="00285E58">
      <w:pPr>
        <w:pStyle w:val="ListParagraph"/>
        <w:numPr>
          <w:ilvl w:val="0"/>
          <w:numId w:val="23"/>
        </w:numPr>
        <w:rPr>
          <w:rFonts w:ascii="Arial" w:hAnsi="Arial" w:cs="Arial"/>
        </w:rPr>
      </w:pPr>
      <w:r w:rsidRPr="00FF0384">
        <w:rPr>
          <w:rFonts w:ascii="Arial" w:hAnsi="Arial" w:cs="Arial"/>
        </w:rPr>
        <w:t xml:space="preserve">Install necessary </w:t>
      </w:r>
      <w:r w:rsidR="00190B59" w:rsidRPr="00FF0384">
        <w:rPr>
          <w:rFonts w:ascii="Arial" w:hAnsi="Arial" w:cs="Arial"/>
        </w:rPr>
        <w:t>Config</w:t>
      </w:r>
      <w:r w:rsidR="00563780" w:rsidRPr="00FF0384">
        <w:rPr>
          <w:rFonts w:ascii="Arial" w:hAnsi="Arial" w:cs="Arial"/>
        </w:rPr>
        <w:t>uration</w:t>
      </w:r>
      <w:r w:rsidR="00190B59" w:rsidRPr="00FF0384">
        <w:rPr>
          <w:rFonts w:ascii="Arial" w:hAnsi="Arial" w:cs="Arial"/>
        </w:rPr>
        <w:t xml:space="preserve"> M</w:t>
      </w:r>
      <w:r w:rsidR="00563780" w:rsidRPr="00FF0384">
        <w:rPr>
          <w:rFonts w:ascii="Arial" w:hAnsi="Arial" w:cs="Arial"/>
        </w:rPr>
        <w:t>anager</w:t>
      </w:r>
      <w:r w:rsidR="00190B59" w:rsidRPr="00FF0384">
        <w:rPr>
          <w:rFonts w:ascii="Arial" w:hAnsi="Arial" w:cs="Arial"/>
        </w:rPr>
        <w:t xml:space="preserve"> 2007 R2</w:t>
      </w:r>
      <w:r w:rsidR="00563780" w:rsidRPr="00FF0384">
        <w:rPr>
          <w:rFonts w:ascii="Arial" w:hAnsi="Arial" w:cs="Arial"/>
        </w:rPr>
        <w:t xml:space="preserve"> p</w:t>
      </w:r>
      <w:r w:rsidRPr="00FF0384">
        <w:rPr>
          <w:rFonts w:ascii="Arial" w:hAnsi="Arial" w:cs="Arial"/>
        </w:rPr>
        <w:t xml:space="preserve">re-requisites, including any </w:t>
      </w:r>
      <w:r w:rsidR="00190B59" w:rsidRPr="00FF0384">
        <w:rPr>
          <w:rFonts w:ascii="Arial" w:hAnsi="Arial" w:cs="Arial"/>
        </w:rPr>
        <w:t>security packs and OS Service Packs</w:t>
      </w:r>
      <w:r w:rsidRPr="00FF0384">
        <w:rPr>
          <w:rFonts w:ascii="Arial" w:hAnsi="Arial" w:cs="Arial"/>
        </w:rPr>
        <w:t>, and any dependant software</w:t>
      </w:r>
      <w:r w:rsidR="00563780" w:rsidRPr="00FF0384">
        <w:rPr>
          <w:rFonts w:ascii="Arial" w:hAnsi="Arial" w:cs="Arial"/>
        </w:rPr>
        <w:t xml:space="preserve"> such as SQL Server 2005 w/SP3.  </w:t>
      </w:r>
      <w:r w:rsidRPr="00FF0384">
        <w:rPr>
          <w:rFonts w:ascii="Arial" w:hAnsi="Arial" w:cs="Arial"/>
        </w:rPr>
        <w:t xml:space="preserve">For Details refer to the </w:t>
      </w:r>
      <w:r w:rsidR="00190B59" w:rsidRPr="00FF0384">
        <w:rPr>
          <w:rFonts w:ascii="Arial" w:hAnsi="Arial" w:cs="Arial"/>
        </w:rPr>
        <w:t xml:space="preserve">TechNet guide at </w:t>
      </w:r>
      <w:hyperlink r:id="rId47" w:history="1">
        <w:r w:rsidR="00190B59" w:rsidRPr="00FF0384">
          <w:rPr>
            <w:rStyle w:val="Hyperlink"/>
            <w:rFonts w:ascii="Arial" w:hAnsi="Arial" w:cs="Arial"/>
          </w:rPr>
          <w:t>http://technet.microsoft.com/en-us/library/bb694113.aspx</w:t>
        </w:r>
      </w:hyperlink>
      <w:r w:rsidR="00190B59" w:rsidRPr="00FF0384">
        <w:rPr>
          <w:rFonts w:ascii="Arial" w:hAnsi="Arial" w:cs="Arial"/>
        </w:rPr>
        <w:t xml:space="preserve"> for latest pre-requisites</w:t>
      </w:r>
      <w:r w:rsidRPr="00FF0384">
        <w:rPr>
          <w:rFonts w:ascii="Arial" w:hAnsi="Arial" w:cs="Arial"/>
        </w:rPr>
        <w:t xml:space="preserve">.  </w:t>
      </w:r>
      <w:r w:rsidR="00CE5ED9" w:rsidRPr="00FF0384">
        <w:rPr>
          <w:rFonts w:ascii="Arial" w:hAnsi="Arial" w:cs="Arial"/>
        </w:rPr>
        <w:t>Note that in order to install Configuration Manager 2007 R2, you need to install Configuration Manager 2007 SP1, and then apply the R2 Update.</w:t>
      </w:r>
    </w:p>
    <w:p w:rsidR="00D6261A" w:rsidRPr="00FF0384" w:rsidRDefault="00D6261A" w:rsidP="00285E58">
      <w:pPr>
        <w:pStyle w:val="ListParagraph"/>
        <w:numPr>
          <w:ilvl w:val="0"/>
          <w:numId w:val="23"/>
        </w:numPr>
        <w:rPr>
          <w:rFonts w:ascii="Arial" w:hAnsi="Arial" w:cs="Arial"/>
        </w:rPr>
      </w:pPr>
      <w:r w:rsidRPr="00FF0384">
        <w:rPr>
          <w:rFonts w:ascii="Arial" w:hAnsi="Arial" w:cs="Arial"/>
        </w:rPr>
        <w:t xml:space="preserve">Refer to </w:t>
      </w:r>
      <w:r w:rsidR="00190B59" w:rsidRPr="00FF0384">
        <w:rPr>
          <w:rFonts w:ascii="Arial" w:hAnsi="Arial" w:cs="Arial"/>
        </w:rPr>
        <w:t>TechNet</w:t>
      </w:r>
      <w:r w:rsidRPr="00FF0384">
        <w:rPr>
          <w:rFonts w:ascii="Arial" w:hAnsi="Arial" w:cs="Arial"/>
        </w:rPr>
        <w:t xml:space="preserve"> documentation for installing </w:t>
      </w:r>
      <w:r w:rsidR="00190B59" w:rsidRPr="00FF0384">
        <w:rPr>
          <w:rFonts w:ascii="Arial" w:hAnsi="Arial" w:cs="Arial"/>
        </w:rPr>
        <w:t>Configuration Manager 2007 R2</w:t>
      </w:r>
      <w:r w:rsidRPr="00FF0384">
        <w:rPr>
          <w:rFonts w:ascii="Arial" w:hAnsi="Arial" w:cs="Arial"/>
        </w:rPr>
        <w:t xml:space="preserve"> </w:t>
      </w:r>
      <w:r w:rsidR="00CE5ED9" w:rsidRPr="00FF0384">
        <w:rPr>
          <w:rFonts w:ascii="Arial" w:hAnsi="Arial" w:cs="Arial"/>
        </w:rPr>
        <w:t>for</w:t>
      </w:r>
      <w:r w:rsidRPr="00FF0384">
        <w:rPr>
          <w:rFonts w:ascii="Arial" w:hAnsi="Arial" w:cs="Arial"/>
        </w:rPr>
        <w:t xml:space="preserve"> single serve</w:t>
      </w:r>
      <w:r w:rsidR="00190B59" w:rsidRPr="00FF0384">
        <w:rPr>
          <w:rFonts w:ascii="Arial" w:hAnsi="Arial" w:cs="Arial"/>
        </w:rPr>
        <w:t>r</w:t>
      </w:r>
      <w:r w:rsidRPr="00FF0384">
        <w:rPr>
          <w:rFonts w:ascii="Arial" w:hAnsi="Arial" w:cs="Arial"/>
        </w:rPr>
        <w:t xml:space="preserve"> at:</w:t>
      </w:r>
      <w:r w:rsidR="00CE5ED9" w:rsidRPr="00FF0384">
        <w:rPr>
          <w:rFonts w:ascii="Arial" w:hAnsi="Arial" w:cs="Arial"/>
        </w:rPr>
        <w:t xml:space="preserve"> </w:t>
      </w:r>
      <w:r w:rsidRPr="00FF0384">
        <w:rPr>
          <w:rFonts w:ascii="Arial" w:hAnsi="Arial" w:cs="Arial"/>
        </w:rPr>
        <w:t xml:space="preserve"> </w:t>
      </w:r>
      <w:hyperlink r:id="rId48" w:history="1">
        <w:r w:rsidR="00CE5ED9" w:rsidRPr="00FF0384">
          <w:rPr>
            <w:rStyle w:val="Hyperlink"/>
            <w:rFonts w:ascii="Arial" w:hAnsi="Arial" w:cs="Arial"/>
          </w:rPr>
          <w:t>http://technet.microsoft.com/en-us/library/bb632990.aspx</w:t>
        </w:r>
      </w:hyperlink>
      <w:r w:rsidR="00CE5ED9" w:rsidRPr="00FF0384">
        <w:rPr>
          <w:rFonts w:ascii="Arial" w:hAnsi="Arial" w:cs="Arial"/>
        </w:rPr>
        <w:t xml:space="preserve">. </w:t>
      </w:r>
      <w:r w:rsidR="00563780" w:rsidRPr="00FF0384">
        <w:rPr>
          <w:rFonts w:ascii="Arial" w:hAnsi="Arial" w:cs="Arial"/>
        </w:rPr>
        <w:t xml:space="preserve"> </w:t>
      </w:r>
      <w:r w:rsidRPr="00FF0384">
        <w:rPr>
          <w:rFonts w:ascii="Arial" w:hAnsi="Arial" w:cs="Arial"/>
        </w:rPr>
        <w:t xml:space="preserve">Install </w:t>
      </w:r>
      <w:r w:rsidR="00190B59" w:rsidRPr="00FF0384">
        <w:rPr>
          <w:rFonts w:ascii="Arial" w:hAnsi="Arial" w:cs="Arial"/>
        </w:rPr>
        <w:t>Configuration Manager 2007 R2</w:t>
      </w:r>
      <w:r w:rsidRPr="00FF0384">
        <w:rPr>
          <w:rFonts w:ascii="Arial" w:hAnsi="Arial" w:cs="Arial"/>
        </w:rPr>
        <w:t xml:space="preserve"> per the document “</w:t>
      </w:r>
      <w:r w:rsidR="00190B59" w:rsidRPr="00FF0384">
        <w:rPr>
          <w:rFonts w:ascii="Arial" w:hAnsi="Arial" w:cs="Arial"/>
        </w:rPr>
        <w:t xml:space="preserve">Installation </w:t>
      </w:r>
      <w:r w:rsidR="00190B59" w:rsidRPr="00FF0384">
        <w:rPr>
          <w:rFonts w:ascii="Arial" w:hAnsi="Arial" w:cs="Arial"/>
          <w:i/>
        </w:rPr>
        <w:t>Guide for System Center Enterprise Suite.docx</w:t>
      </w:r>
      <w:r w:rsidR="00190B59" w:rsidRPr="00FF0384">
        <w:rPr>
          <w:rFonts w:ascii="Arial" w:hAnsi="Arial" w:cs="Arial"/>
        </w:rPr>
        <w:t>”.</w:t>
      </w:r>
    </w:p>
    <w:p w:rsidR="00190B59" w:rsidRPr="00FF0384" w:rsidRDefault="00190B59" w:rsidP="00285E58">
      <w:pPr>
        <w:pStyle w:val="ListParagraph"/>
        <w:numPr>
          <w:ilvl w:val="0"/>
          <w:numId w:val="23"/>
        </w:numPr>
        <w:rPr>
          <w:rFonts w:ascii="Arial" w:hAnsi="Arial" w:cs="Arial"/>
        </w:rPr>
      </w:pPr>
      <w:r w:rsidRPr="00FF0384">
        <w:rPr>
          <w:rFonts w:ascii="Arial" w:hAnsi="Arial" w:cs="Arial"/>
        </w:rPr>
        <w:t>Follow Post-Installation Configuration steps as detailed below.</w:t>
      </w:r>
    </w:p>
    <w:p w:rsidR="00CE5ED9" w:rsidRPr="00FF0384" w:rsidRDefault="00CE5ED9" w:rsidP="00CE5ED9"/>
    <w:p w:rsidR="00CE5ED9" w:rsidRPr="00FF0384" w:rsidRDefault="00CE5ED9" w:rsidP="00CE5ED9">
      <w:pPr>
        <w:rPr>
          <w:b/>
        </w:rPr>
      </w:pPr>
      <w:r w:rsidRPr="00FF0384">
        <w:rPr>
          <w:b/>
        </w:rPr>
        <w:t>Con</w:t>
      </w:r>
      <w:r w:rsidR="008B3378" w:rsidRPr="00FF0384">
        <w:rPr>
          <w:b/>
        </w:rPr>
        <w:t>figuration Manager 2007 R2 Post Installation Configuration</w:t>
      </w:r>
    </w:p>
    <w:p w:rsidR="008B3378" w:rsidRPr="00FF0384" w:rsidRDefault="008B3378" w:rsidP="00CE5ED9">
      <w:r w:rsidRPr="00FF0384">
        <w:t>The following tasks are required to complete the Installation of Configuration Manager 2007 R2.</w:t>
      </w:r>
    </w:p>
    <w:p w:rsidR="008B3378" w:rsidRPr="00FF0384" w:rsidRDefault="008B3378" w:rsidP="00285E58">
      <w:pPr>
        <w:pStyle w:val="ListParagraph"/>
        <w:numPr>
          <w:ilvl w:val="0"/>
          <w:numId w:val="24"/>
        </w:numPr>
        <w:rPr>
          <w:rFonts w:ascii="Arial" w:hAnsi="Arial" w:cs="Arial"/>
        </w:rPr>
      </w:pPr>
      <w:r w:rsidRPr="00FF0384">
        <w:rPr>
          <w:rFonts w:ascii="Arial" w:hAnsi="Arial" w:cs="Arial"/>
        </w:rPr>
        <w:t xml:space="preserve">Ensure that Configuration Manager Site Server has been installed correctly by launching the Configuration Manager 2007 R2 </w:t>
      </w:r>
      <w:r w:rsidR="00F32430" w:rsidRPr="00FF0384">
        <w:rPr>
          <w:rFonts w:ascii="Arial" w:hAnsi="Arial" w:cs="Arial"/>
        </w:rPr>
        <w:t xml:space="preserve">Console and verifying the Site Configuration </w:t>
      </w:r>
      <w:r w:rsidRPr="00FF0384">
        <w:rPr>
          <w:rFonts w:ascii="Arial" w:hAnsi="Arial" w:cs="Arial"/>
        </w:rPr>
        <w:t>as shown below</w:t>
      </w:r>
      <w:r w:rsidR="00F32430" w:rsidRPr="00FF0384">
        <w:rPr>
          <w:rFonts w:ascii="Arial" w:hAnsi="Arial" w:cs="Arial"/>
        </w:rPr>
        <w:t>.</w:t>
      </w:r>
    </w:p>
    <w:p w:rsidR="00F32430" w:rsidRPr="00FF0384" w:rsidRDefault="00F32430" w:rsidP="00F32430">
      <w:pPr>
        <w:pStyle w:val="ListParagraph"/>
        <w:rPr>
          <w:rFonts w:ascii="Arial" w:hAnsi="Arial" w:cs="Arial"/>
        </w:rPr>
      </w:pPr>
    </w:p>
    <w:p w:rsidR="00F32430" w:rsidRPr="00FF0384" w:rsidRDefault="000E1D2E" w:rsidP="00F32430">
      <w:pPr>
        <w:keepNext/>
        <w:ind w:left="360"/>
      </w:pPr>
      <w:r>
        <w:rPr>
          <w:noProof/>
          <w:lang w:eastAsia="en-US"/>
        </w:rPr>
        <w:lastRenderedPageBreak/>
        <w:drawing>
          <wp:inline distT="0" distB="0" distL="0" distR="0">
            <wp:extent cx="5943600" cy="4095750"/>
            <wp:effectExtent l="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rsidR="00F32430" w:rsidRPr="00FF0384" w:rsidRDefault="00F32430" w:rsidP="00F32430">
      <w:pPr>
        <w:pStyle w:val="Caption"/>
        <w:jc w:val="center"/>
        <w:rPr>
          <w:rFonts w:ascii="Arial" w:hAnsi="Arial" w:cs="Arial"/>
        </w:rPr>
      </w:pPr>
      <w:bookmarkStart w:id="26" w:name="_Toc278869069"/>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8</w:t>
      </w:r>
      <w:r w:rsidR="00FF0384" w:rsidRPr="00FF0384">
        <w:rPr>
          <w:rFonts w:ascii="Arial" w:hAnsi="Arial" w:cs="Arial"/>
          <w:noProof/>
        </w:rPr>
        <w:fldChar w:fldCharType="end"/>
      </w:r>
      <w:r w:rsidR="000D7836" w:rsidRPr="00FF0384">
        <w:rPr>
          <w:rFonts w:ascii="Arial" w:hAnsi="Arial" w:cs="Arial"/>
        </w:rPr>
        <w:t>: Configuration</w:t>
      </w:r>
      <w:r w:rsidRPr="00FF0384">
        <w:rPr>
          <w:rFonts w:ascii="Arial" w:hAnsi="Arial" w:cs="Arial"/>
        </w:rPr>
        <w:t xml:space="preserve"> Manager 2007 Console</w:t>
      </w:r>
      <w:bookmarkEnd w:id="26"/>
    </w:p>
    <w:p w:rsidR="00A02DA9" w:rsidRPr="00FF0384" w:rsidRDefault="00A02DA9" w:rsidP="00A02DA9">
      <w:pPr>
        <w:ind w:left="360"/>
      </w:pPr>
    </w:p>
    <w:p w:rsidR="008B3378" w:rsidRPr="00FF0384" w:rsidRDefault="00A02DA9" w:rsidP="00285E58">
      <w:pPr>
        <w:pStyle w:val="ListParagraph"/>
        <w:numPr>
          <w:ilvl w:val="0"/>
          <w:numId w:val="24"/>
        </w:numPr>
        <w:rPr>
          <w:rFonts w:ascii="Arial" w:hAnsi="Arial" w:cs="Arial"/>
        </w:rPr>
      </w:pPr>
      <w:r w:rsidRPr="00FF0384">
        <w:rPr>
          <w:rFonts w:ascii="Arial" w:hAnsi="Arial" w:cs="Arial"/>
        </w:rPr>
        <w:t xml:space="preserve">Refer to the Tasks List for “Configuration Manager Tasks for Single Site System” on TechNet at: </w:t>
      </w:r>
      <w:hyperlink r:id="rId50" w:history="1">
        <w:r w:rsidRPr="00FF0384">
          <w:rPr>
            <w:rStyle w:val="Hyperlink"/>
            <w:rFonts w:ascii="Arial" w:hAnsi="Arial" w:cs="Arial"/>
          </w:rPr>
          <w:t>http://technet.microsoft.com/en-us/library/bb694280.aspx</w:t>
        </w:r>
      </w:hyperlink>
      <w:r w:rsidRPr="00FF0384">
        <w:rPr>
          <w:rFonts w:ascii="Arial" w:hAnsi="Arial" w:cs="Arial"/>
        </w:rPr>
        <w:t xml:space="preserve">. </w:t>
      </w:r>
      <w:r w:rsidR="00563780" w:rsidRPr="00FF0384">
        <w:rPr>
          <w:rFonts w:ascii="Arial" w:hAnsi="Arial" w:cs="Arial"/>
        </w:rPr>
        <w:t xml:space="preserve"> </w:t>
      </w:r>
      <w:r w:rsidRPr="00FF0384">
        <w:rPr>
          <w:rFonts w:ascii="Arial" w:hAnsi="Arial" w:cs="Arial"/>
        </w:rPr>
        <w:t>In general, the following configuration tasks are recommended:</w:t>
      </w:r>
    </w:p>
    <w:p w:rsidR="00A02DA9" w:rsidRPr="00FF0384" w:rsidRDefault="00563780" w:rsidP="00285E58">
      <w:pPr>
        <w:pStyle w:val="ListParagraph"/>
        <w:numPr>
          <w:ilvl w:val="1"/>
          <w:numId w:val="24"/>
        </w:numPr>
        <w:rPr>
          <w:rFonts w:ascii="Arial" w:hAnsi="Arial" w:cs="Arial"/>
        </w:rPr>
      </w:pPr>
      <w:r w:rsidRPr="00FF0384">
        <w:rPr>
          <w:rFonts w:ascii="Arial" w:hAnsi="Arial" w:cs="Arial"/>
        </w:rPr>
        <w:t>Specify the configuration management b</w:t>
      </w:r>
      <w:r w:rsidR="00A02DA9" w:rsidRPr="00FF0384">
        <w:rPr>
          <w:rFonts w:ascii="Arial" w:hAnsi="Arial" w:cs="Arial"/>
        </w:rPr>
        <w:t>oundary</w:t>
      </w:r>
    </w:p>
    <w:p w:rsidR="00A02DA9" w:rsidRPr="00FF0384" w:rsidRDefault="00563780" w:rsidP="00285E58">
      <w:pPr>
        <w:pStyle w:val="ListParagraph"/>
        <w:numPr>
          <w:ilvl w:val="1"/>
          <w:numId w:val="24"/>
        </w:numPr>
        <w:rPr>
          <w:rFonts w:ascii="Arial" w:hAnsi="Arial" w:cs="Arial"/>
        </w:rPr>
      </w:pPr>
      <w:r w:rsidRPr="00FF0384">
        <w:rPr>
          <w:rFonts w:ascii="Arial" w:hAnsi="Arial" w:cs="Arial"/>
        </w:rPr>
        <w:t>Configure the default management p</w:t>
      </w:r>
      <w:r w:rsidR="00A02DA9" w:rsidRPr="00FF0384">
        <w:rPr>
          <w:rFonts w:ascii="Arial" w:hAnsi="Arial" w:cs="Arial"/>
        </w:rPr>
        <w:t>oint for a site</w:t>
      </w:r>
    </w:p>
    <w:p w:rsidR="00A02DA9" w:rsidRPr="00FF0384" w:rsidRDefault="00A02DA9" w:rsidP="00285E58">
      <w:pPr>
        <w:pStyle w:val="ListParagraph"/>
        <w:numPr>
          <w:ilvl w:val="1"/>
          <w:numId w:val="24"/>
        </w:numPr>
        <w:rPr>
          <w:rFonts w:ascii="Arial" w:hAnsi="Arial" w:cs="Arial"/>
        </w:rPr>
      </w:pPr>
      <w:r w:rsidRPr="00FF0384">
        <w:rPr>
          <w:rFonts w:ascii="Arial" w:hAnsi="Arial" w:cs="Arial"/>
        </w:rPr>
        <w:t>Configure Site Systems (i.e. computers running Configuration Manager 2007 Roles)</w:t>
      </w:r>
      <w:r w:rsidR="00563780" w:rsidRPr="00FF0384">
        <w:rPr>
          <w:rFonts w:ascii="Arial" w:hAnsi="Arial" w:cs="Arial"/>
        </w:rPr>
        <w:t>.</w:t>
      </w:r>
    </w:p>
    <w:p w:rsidR="00A02DA9" w:rsidRPr="00FF0384" w:rsidRDefault="00A02DA9" w:rsidP="00285E58">
      <w:pPr>
        <w:pStyle w:val="ListParagraph"/>
        <w:numPr>
          <w:ilvl w:val="1"/>
          <w:numId w:val="24"/>
        </w:numPr>
        <w:rPr>
          <w:rFonts w:ascii="Arial" w:hAnsi="Arial" w:cs="Arial"/>
        </w:rPr>
      </w:pPr>
      <w:r w:rsidRPr="00FF0384">
        <w:rPr>
          <w:rFonts w:ascii="Arial" w:hAnsi="Arial" w:cs="Arial"/>
        </w:rPr>
        <w:t>Configure Site System Roles</w:t>
      </w:r>
      <w:r w:rsidR="000D7836" w:rsidRPr="00FF0384">
        <w:rPr>
          <w:rFonts w:ascii="Arial" w:hAnsi="Arial" w:cs="Arial"/>
        </w:rPr>
        <w:t>. The following roles may be needed:</w:t>
      </w:r>
    </w:p>
    <w:p w:rsidR="000D7836" w:rsidRPr="00FF0384" w:rsidRDefault="000D7836" w:rsidP="00285E58">
      <w:pPr>
        <w:pStyle w:val="ListParagraph"/>
        <w:numPr>
          <w:ilvl w:val="2"/>
          <w:numId w:val="24"/>
        </w:numPr>
        <w:rPr>
          <w:rFonts w:ascii="Arial" w:hAnsi="Arial" w:cs="Arial"/>
        </w:rPr>
      </w:pPr>
      <w:r w:rsidRPr="00FF0384">
        <w:rPr>
          <w:rFonts w:ascii="Arial" w:hAnsi="Arial" w:cs="Arial"/>
        </w:rPr>
        <w:t>ConfigMgr Site Server</w:t>
      </w:r>
    </w:p>
    <w:p w:rsidR="000D7836" w:rsidRPr="00FF0384" w:rsidRDefault="000D7836" w:rsidP="00285E58">
      <w:pPr>
        <w:pStyle w:val="ListParagraph"/>
        <w:numPr>
          <w:ilvl w:val="2"/>
          <w:numId w:val="24"/>
        </w:numPr>
        <w:rPr>
          <w:rFonts w:ascii="Arial" w:hAnsi="Arial" w:cs="Arial"/>
        </w:rPr>
      </w:pPr>
      <w:r w:rsidRPr="00FF0384">
        <w:rPr>
          <w:rFonts w:ascii="Arial" w:hAnsi="Arial" w:cs="Arial"/>
        </w:rPr>
        <w:t>ConfigMgr Site System</w:t>
      </w:r>
    </w:p>
    <w:p w:rsidR="000D7836" w:rsidRPr="00FF0384" w:rsidRDefault="002D233F" w:rsidP="00285E58">
      <w:pPr>
        <w:pStyle w:val="ListParagraph"/>
        <w:numPr>
          <w:ilvl w:val="2"/>
          <w:numId w:val="24"/>
        </w:numPr>
        <w:rPr>
          <w:rFonts w:ascii="Arial" w:hAnsi="Arial" w:cs="Arial"/>
        </w:rPr>
      </w:pPr>
      <w:r w:rsidRPr="00FF0384">
        <w:rPr>
          <w:rFonts w:ascii="Arial" w:hAnsi="Arial" w:cs="Arial"/>
        </w:rPr>
        <w:t>Con</w:t>
      </w:r>
      <w:r w:rsidR="000D7836" w:rsidRPr="00FF0384">
        <w:rPr>
          <w:rFonts w:ascii="Arial" w:hAnsi="Arial" w:cs="Arial"/>
        </w:rPr>
        <w:t>figMgr Management Point</w:t>
      </w:r>
    </w:p>
    <w:p w:rsidR="000D7836" w:rsidRPr="00FF0384" w:rsidRDefault="000D7836" w:rsidP="00285E58">
      <w:pPr>
        <w:pStyle w:val="ListParagraph"/>
        <w:numPr>
          <w:ilvl w:val="2"/>
          <w:numId w:val="24"/>
        </w:numPr>
        <w:rPr>
          <w:rFonts w:ascii="Arial" w:hAnsi="Arial" w:cs="Arial"/>
        </w:rPr>
      </w:pPr>
      <w:r w:rsidRPr="00FF0384">
        <w:rPr>
          <w:rFonts w:ascii="Arial" w:hAnsi="Arial" w:cs="Arial"/>
        </w:rPr>
        <w:t>ConfigMgr Software Update Point</w:t>
      </w:r>
    </w:p>
    <w:p w:rsidR="000D7836" w:rsidRPr="00FF0384" w:rsidRDefault="002D233F" w:rsidP="00285E58">
      <w:pPr>
        <w:pStyle w:val="ListParagraph"/>
        <w:numPr>
          <w:ilvl w:val="2"/>
          <w:numId w:val="24"/>
        </w:numPr>
        <w:rPr>
          <w:rFonts w:ascii="Arial" w:hAnsi="Arial" w:cs="Arial"/>
        </w:rPr>
      </w:pPr>
      <w:r w:rsidRPr="00FF0384">
        <w:rPr>
          <w:rFonts w:ascii="Arial" w:hAnsi="Arial" w:cs="Arial"/>
        </w:rPr>
        <w:t>ConfigMgr Reporting Point</w:t>
      </w:r>
    </w:p>
    <w:p w:rsidR="002D233F" w:rsidRPr="00FF0384" w:rsidRDefault="002D233F" w:rsidP="00285E58">
      <w:pPr>
        <w:pStyle w:val="ListParagraph"/>
        <w:numPr>
          <w:ilvl w:val="2"/>
          <w:numId w:val="24"/>
        </w:numPr>
        <w:rPr>
          <w:rFonts w:ascii="Arial" w:hAnsi="Arial" w:cs="Arial"/>
        </w:rPr>
      </w:pPr>
      <w:r w:rsidRPr="00FF0384">
        <w:rPr>
          <w:rFonts w:ascii="Arial" w:hAnsi="Arial" w:cs="Arial"/>
        </w:rPr>
        <w:t>ConfigMgr Distribution Point</w:t>
      </w:r>
    </w:p>
    <w:p w:rsidR="00A02DA9" w:rsidRPr="00FF0384" w:rsidRDefault="00563780" w:rsidP="00285E58">
      <w:pPr>
        <w:pStyle w:val="ListParagraph"/>
        <w:numPr>
          <w:ilvl w:val="1"/>
          <w:numId w:val="24"/>
        </w:numPr>
        <w:rPr>
          <w:rFonts w:ascii="Arial" w:hAnsi="Arial" w:cs="Arial"/>
        </w:rPr>
      </w:pPr>
      <w:r w:rsidRPr="00FF0384">
        <w:rPr>
          <w:rFonts w:ascii="Arial" w:hAnsi="Arial" w:cs="Arial"/>
        </w:rPr>
        <w:t>Configure site components for status r</w:t>
      </w:r>
      <w:r w:rsidR="00A02DA9" w:rsidRPr="00FF0384">
        <w:rPr>
          <w:rFonts w:ascii="Arial" w:hAnsi="Arial" w:cs="Arial"/>
        </w:rPr>
        <w:t>eporting, SQL Server Reporting etc.</w:t>
      </w:r>
    </w:p>
    <w:p w:rsidR="00A02DA9" w:rsidRPr="00FF0384" w:rsidRDefault="00563780" w:rsidP="00285E58">
      <w:pPr>
        <w:pStyle w:val="ListParagraph"/>
        <w:numPr>
          <w:ilvl w:val="0"/>
          <w:numId w:val="24"/>
        </w:numPr>
        <w:rPr>
          <w:rFonts w:ascii="Arial" w:hAnsi="Arial" w:cs="Arial"/>
        </w:rPr>
      </w:pPr>
      <w:r w:rsidRPr="00FF0384">
        <w:rPr>
          <w:rFonts w:ascii="Arial" w:hAnsi="Arial" w:cs="Arial"/>
        </w:rPr>
        <w:t>Review Configuration Manager f</w:t>
      </w:r>
      <w:r w:rsidR="00A02DA9" w:rsidRPr="00FF0384">
        <w:rPr>
          <w:rFonts w:ascii="Arial" w:hAnsi="Arial" w:cs="Arial"/>
        </w:rPr>
        <w:t xml:space="preserve">eatures at </w:t>
      </w:r>
      <w:hyperlink r:id="rId51" w:history="1">
        <w:r w:rsidR="00A02DA9" w:rsidRPr="00FF0384">
          <w:rPr>
            <w:rStyle w:val="Hyperlink"/>
            <w:rFonts w:ascii="Arial" w:hAnsi="Arial" w:cs="Arial"/>
          </w:rPr>
          <w:t>http://technet.microsoft.com/en-us/library/bb680550.aspx</w:t>
        </w:r>
      </w:hyperlink>
      <w:r w:rsidR="00A02DA9" w:rsidRPr="00FF0384">
        <w:rPr>
          <w:rFonts w:ascii="Arial" w:hAnsi="Arial" w:cs="Arial"/>
        </w:rPr>
        <w:t xml:space="preserve">. </w:t>
      </w:r>
      <w:r w:rsidRPr="00FF0384">
        <w:rPr>
          <w:rFonts w:ascii="Arial" w:hAnsi="Arial" w:cs="Arial"/>
        </w:rPr>
        <w:t xml:space="preserve"> </w:t>
      </w:r>
      <w:r w:rsidR="00A02DA9" w:rsidRPr="00FF0384">
        <w:rPr>
          <w:rFonts w:ascii="Arial" w:hAnsi="Arial" w:cs="Arial"/>
        </w:rPr>
        <w:t>A detailed walkthrough of each for the features is beyond the scope of this document, please refer to online documentation.</w:t>
      </w:r>
    </w:p>
    <w:p w:rsidR="00A02DA9" w:rsidRPr="00FF0384" w:rsidRDefault="00563780" w:rsidP="00285E58">
      <w:pPr>
        <w:pStyle w:val="ListParagraph"/>
        <w:numPr>
          <w:ilvl w:val="0"/>
          <w:numId w:val="24"/>
        </w:numPr>
        <w:rPr>
          <w:rFonts w:ascii="Arial" w:hAnsi="Arial" w:cs="Arial"/>
        </w:rPr>
      </w:pPr>
      <w:r w:rsidRPr="00FF0384">
        <w:rPr>
          <w:rFonts w:ascii="Arial" w:hAnsi="Arial" w:cs="Arial"/>
        </w:rPr>
        <w:t>Create/Modify c</w:t>
      </w:r>
      <w:r w:rsidR="00A02DA9" w:rsidRPr="00FF0384">
        <w:rPr>
          <w:rFonts w:ascii="Arial" w:hAnsi="Arial" w:cs="Arial"/>
        </w:rPr>
        <w:t xml:space="preserve">ollections. </w:t>
      </w:r>
      <w:r w:rsidRPr="00FF0384">
        <w:rPr>
          <w:rFonts w:ascii="Arial" w:hAnsi="Arial" w:cs="Arial"/>
        </w:rPr>
        <w:t>Collections in C</w:t>
      </w:r>
      <w:r w:rsidR="002415E4" w:rsidRPr="00FF0384">
        <w:rPr>
          <w:rFonts w:ascii="Arial" w:hAnsi="Arial" w:cs="Arial"/>
        </w:rPr>
        <w:t xml:space="preserve">onfiguration Manager are </w:t>
      </w:r>
      <w:r w:rsidRPr="00FF0384">
        <w:rPr>
          <w:rFonts w:ascii="Arial" w:hAnsi="Arial" w:cs="Arial"/>
        </w:rPr>
        <w:t>a way of organizing users.</w:t>
      </w:r>
    </w:p>
    <w:p w:rsidR="007856D5" w:rsidRPr="00FF0384" w:rsidRDefault="00A02DA9" w:rsidP="00285E58">
      <w:pPr>
        <w:pStyle w:val="ListParagraph"/>
        <w:numPr>
          <w:ilvl w:val="0"/>
          <w:numId w:val="24"/>
        </w:numPr>
        <w:rPr>
          <w:rFonts w:ascii="Arial" w:hAnsi="Arial" w:cs="Arial"/>
        </w:rPr>
      </w:pPr>
      <w:r w:rsidRPr="00FF0384">
        <w:rPr>
          <w:rFonts w:ascii="Arial" w:hAnsi="Arial" w:cs="Arial"/>
        </w:rPr>
        <w:lastRenderedPageBreak/>
        <w:t>Deploy Conf</w:t>
      </w:r>
      <w:r w:rsidR="00563780" w:rsidRPr="00FF0384">
        <w:rPr>
          <w:rFonts w:ascii="Arial" w:hAnsi="Arial" w:cs="Arial"/>
        </w:rPr>
        <w:t>iguration Manager c</w:t>
      </w:r>
      <w:r w:rsidRPr="00FF0384">
        <w:rPr>
          <w:rFonts w:ascii="Arial" w:hAnsi="Arial" w:cs="Arial"/>
        </w:rPr>
        <w:t>lients</w:t>
      </w:r>
      <w:r w:rsidR="00F32430" w:rsidRPr="00FF0384">
        <w:rPr>
          <w:rFonts w:ascii="Arial" w:hAnsi="Arial" w:cs="Arial"/>
        </w:rPr>
        <w:t>. The</w:t>
      </w:r>
      <w:r w:rsidR="00563780" w:rsidRPr="00FF0384">
        <w:rPr>
          <w:rFonts w:ascii="Arial" w:hAnsi="Arial" w:cs="Arial"/>
        </w:rPr>
        <w:t xml:space="preserve"> steps required for installing c</w:t>
      </w:r>
      <w:r w:rsidR="007856D5" w:rsidRPr="00FF0384">
        <w:rPr>
          <w:rFonts w:ascii="Arial" w:hAnsi="Arial" w:cs="Arial"/>
        </w:rPr>
        <w:t>lients include:</w:t>
      </w:r>
    </w:p>
    <w:p w:rsidR="007856D5" w:rsidRPr="00FF0384" w:rsidRDefault="007856D5" w:rsidP="00285E58">
      <w:pPr>
        <w:pStyle w:val="ListParagraph"/>
        <w:numPr>
          <w:ilvl w:val="1"/>
          <w:numId w:val="24"/>
        </w:numPr>
        <w:rPr>
          <w:rFonts w:ascii="Arial" w:hAnsi="Arial" w:cs="Arial"/>
        </w:rPr>
      </w:pPr>
      <w:r w:rsidRPr="00FF0384">
        <w:rPr>
          <w:rFonts w:ascii="Arial" w:hAnsi="Arial" w:cs="Arial"/>
        </w:rPr>
        <w:t>C</w:t>
      </w:r>
      <w:r w:rsidR="00F32430" w:rsidRPr="00FF0384">
        <w:rPr>
          <w:rFonts w:ascii="Arial" w:hAnsi="Arial" w:cs="Arial"/>
        </w:rPr>
        <w:t>onfigure the managemen</w:t>
      </w:r>
      <w:r w:rsidR="0005779B" w:rsidRPr="00FF0384">
        <w:rPr>
          <w:rFonts w:ascii="Arial" w:hAnsi="Arial" w:cs="Arial"/>
        </w:rPr>
        <w:t>t point</w:t>
      </w:r>
    </w:p>
    <w:p w:rsidR="007856D5" w:rsidRPr="00FF0384" w:rsidRDefault="007856D5" w:rsidP="00285E58">
      <w:pPr>
        <w:pStyle w:val="ListParagraph"/>
        <w:numPr>
          <w:ilvl w:val="1"/>
          <w:numId w:val="24"/>
        </w:numPr>
        <w:rPr>
          <w:rFonts w:ascii="Arial" w:hAnsi="Arial" w:cs="Arial"/>
        </w:rPr>
      </w:pPr>
      <w:r w:rsidRPr="00FF0384">
        <w:rPr>
          <w:rFonts w:ascii="Arial" w:hAnsi="Arial" w:cs="Arial"/>
        </w:rPr>
        <w:t>D</w:t>
      </w:r>
      <w:r w:rsidR="0005779B" w:rsidRPr="00FF0384">
        <w:rPr>
          <w:rFonts w:ascii="Arial" w:hAnsi="Arial" w:cs="Arial"/>
        </w:rPr>
        <w:t>etermine</w:t>
      </w:r>
      <w:r w:rsidR="00F32430" w:rsidRPr="00FF0384">
        <w:rPr>
          <w:rFonts w:ascii="Arial" w:hAnsi="Arial" w:cs="Arial"/>
        </w:rPr>
        <w:t xml:space="preserve"> </w:t>
      </w:r>
      <w:r w:rsidR="0005779B" w:rsidRPr="00FF0384">
        <w:rPr>
          <w:rFonts w:ascii="Arial" w:hAnsi="Arial" w:cs="Arial"/>
        </w:rPr>
        <w:t xml:space="preserve">if </w:t>
      </w:r>
      <w:r w:rsidR="00F32430" w:rsidRPr="00FF0384">
        <w:rPr>
          <w:rFonts w:ascii="Arial" w:hAnsi="Arial" w:cs="Arial"/>
        </w:rPr>
        <w:t>server locator point</w:t>
      </w:r>
      <w:r w:rsidR="0005779B" w:rsidRPr="00FF0384">
        <w:rPr>
          <w:rFonts w:ascii="Arial" w:hAnsi="Arial" w:cs="Arial"/>
        </w:rPr>
        <w:t xml:space="preserve"> is needed</w:t>
      </w:r>
      <w:r w:rsidRPr="00FF0384">
        <w:rPr>
          <w:rFonts w:ascii="Arial" w:hAnsi="Arial" w:cs="Arial"/>
        </w:rPr>
        <w:t>.</w:t>
      </w:r>
    </w:p>
    <w:p w:rsidR="007856D5" w:rsidRPr="00FF0384" w:rsidRDefault="007856D5" w:rsidP="00285E58">
      <w:pPr>
        <w:pStyle w:val="ListParagraph"/>
        <w:numPr>
          <w:ilvl w:val="1"/>
          <w:numId w:val="24"/>
        </w:numPr>
        <w:rPr>
          <w:rFonts w:ascii="Arial" w:hAnsi="Arial" w:cs="Arial"/>
        </w:rPr>
      </w:pPr>
      <w:r w:rsidRPr="00FF0384">
        <w:rPr>
          <w:rFonts w:ascii="Arial" w:hAnsi="Arial" w:cs="Arial"/>
        </w:rPr>
        <w:t>C</w:t>
      </w:r>
      <w:r w:rsidR="00F32430" w:rsidRPr="00FF0384">
        <w:rPr>
          <w:rFonts w:ascii="Arial" w:hAnsi="Arial" w:cs="Arial"/>
        </w:rPr>
        <w:t>onfigure the fallback st</w:t>
      </w:r>
      <w:r w:rsidRPr="00FF0384">
        <w:rPr>
          <w:rFonts w:ascii="Arial" w:hAnsi="Arial" w:cs="Arial"/>
        </w:rPr>
        <w:t>atus point and reporting point.</w:t>
      </w:r>
    </w:p>
    <w:p w:rsidR="007856D5" w:rsidRPr="00FF0384" w:rsidRDefault="007856D5" w:rsidP="00285E58">
      <w:pPr>
        <w:pStyle w:val="ListParagraph"/>
        <w:numPr>
          <w:ilvl w:val="1"/>
          <w:numId w:val="24"/>
        </w:numPr>
        <w:rPr>
          <w:rFonts w:ascii="Arial" w:hAnsi="Arial" w:cs="Arial"/>
        </w:rPr>
      </w:pPr>
      <w:r w:rsidRPr="00FF0384">
        <w:rPr>
          <w:rFonts w:ascii="Arial" w:hAnsi="Arial" w:cs="Arial"/>
        </w:rPr>
        <w:t>I</w:t>
      </w:r>
      <w:r w:rsidR="00F32430" w:rsidRPr="00FF0384">
        <w:rPr>
          <w:rFonts w:ascii="Arial" w:hAnsi="Arial" w:cs="Arial"/>
        </w:rPr>
        <w:t>nstall the ConfigMgr client</w:t>
      </w:r>
      <w:r w:rsidRPr="00FF0384">
        <w:rPr>
          <w:rFonts w:ascii="Arial" w:hAnsi="Arial" w:cs="Arial"/>
        </w:rPr>
        <w:t>.</w:t>
      </w:r>
    </w:p>
    <w:p w:rsidR="00A02DA9" w:rsidRPr="00FF0384" w:rsidRDefault="007856D5" w:rsidP="00285E58">
      <w:pPr>
        <w:pStyle w:val="ListParagraph"/>
        <w:numPr>
          <w:ilvl w:val="1"/>
          <w:numId w:val="24"/>
        </w:numPr>
        <w:rPr>
          <w:rFonts w:ascii="Arial" w:hAnsi="Arial" w:cs="Arial"/>
        </w:rPr>
      </w:pPr>
      <w:r w:rsidRPr="00FF0384">
        <w:rPr>
          <w:rFonts w:ascii="Arial" w:hAnsi="Arial" w:cs="Arial"/>
        </w:rPr>
        <w:t>C</w:t>
      </w:r>
      <w:r w:rsidR="00F32430" w:rsidRPr="00FF0384">
        <w:rPr>
          <w:rFonts w:ascii="Arial" w:hAnsi="Arial" w:cs="Arial"/>
        </w:rPr>
        <w:t>onfigure client agents.</w:t>
      </w:r>
    </w:p>
    <w:p w:rsidR="00A02DA9" w:rsidRPr="00FF0384" w:rsidRDefault="00A02DA9" w:rsidP="00285E58">
      <w:pPr>
        <w:pStyle w:val="ListParagraph"/>
        <w:numPr>
          <w:ilvl w:val="0"/>
          <w:numId w:val="24"/>
        </w:numPr>
        <w:rPr>
          <w:rFonts w:ascii="Arial" w:hAnsi="Arial" w:cs="Arial"/>
        </w:rPr>
      </w:pPr>
      <w:r w:rsidRPr="00FF0384">
        <w:rPr>
          <w:rFonts w:ascii="Arial" w:hAnsi="Arial" w:cs="Arial"/>
        </w:rPr>
        <w:t xml:space="preserve">Configure </w:t>
      </w:r>
      <w:r w:rsidR="007856D5" w:rsidRPr="00FF0384">
        <w:rPr>
          <w:rFonts w:ascii="Arial" w:hAnsi="Arial" w:cs="Arial"/>
        </w:rPr>
        <w:t>operating system d</w:t>
      </w:r>
      <w:r w:rsidRPr="00FF0384">
        <w:rPr>
          <w:rFonts w:ascii="Arial" w:hAnsi="Arial" w:cs="Arial"/>
        </w:rPr>
        <w:t>eployment</w:t>
      </w:r>
      <w:r w:rsidR="00E1136E" w:rsidRPr="00FF0384">
        <w:rPr>
          <w:rFonts w:ascii="Arial" w:hAnsi="Arial" w:cs="Arial"/>
        </w:rPr>
        <w:t>.</w:t>
      </w:r>
    </w:p>
    <w:p w:rsidR="00E1136E" w:rsidRPr="00FF0384" w:rsidRDefault="007856D5" w:rsidP="00285E58">
      <w:pPr>
        <w:pStyle w:val="ListParagraph"/>
        <w:numPr>
          <w:ilvl w:val="0"/>
          <w:numId w:val="24"/>
        </w:numPr>
        <w:rPr>
          <w:rFonts w:ascii="Arial" w:hAnsi="Arial" w:cs="Arial"/>
        </w:rPr>
      </w:pPr>
      <w:r w:rsidRPr="00FF0384">
        <w:rPr>
          <w:rFonts w:ascii="Arial" w:hAnsi="Arial" w:cs="Arial"/>
        </w:rPr>
        <w:t>Configure s</w:t>
      </w:r>
      <w:r w:rsidR="00E1136E" w:rsidRPr="00FF0384">
        <w:rPr>
          <w:rFonts w:ascii="Arial" w:hAnsi="Arial" w:cs="Arial"/>
        </w:rPr>
        <w:t xml:space="preserve">oftware </w:t>
      </w:r>
      <w:r w:rsidRPr="00FF0384">
        <w:rPr>
          <w:rFonts w:ascii="Arial" w:hAnsi="Arial" w:cs="Arial"/>
        </w:rPr>
        <w:t>distribution and m</w:t>
      </w:r>
      <w:r w:rsidR="0005779B" w:rsidRPr="00FF0384">
        <w:rPr>
          <w:rFonts w:ascii="Arial" w:hAnsi="Arial" w:cs="Arial"/>
        </w:rPr>
        <w:t>aintenance Windows(s).</w:t>
      </w:r>
    </w:p>
    <w:p w:rsidR="00A02DA9" w:rsidRPr="00FF0384" w:rsidRDefault="007856D5" w:rsidP="00285E58">
      <w:pPr>
        <w:pStyle w:val="ListParagraph"/>
        <w:numPr>
          <w:ilvl w:val="0"/>
          <w:numId w:val="24"/>
        </w:numPr>
        <w:rPr>
          <w:rFonts w:ascii="Arial" w:hAnsi="Arial" w:cs="Arial"/>
        </w:rPr>
      </w:pPr>
      <w:r w:rsidRPr="00FF0384">
        <w:rPr>
          <w:rFonts w:ascii="Arial" w:hAnsi="Arial" w:cs="Arial"/>
        </w:rPr>
        <w:t>Configure i</w:t>
      </w:r>
      <w:r w:rsidR="00A02DA9" w:rsidRPr="00FF0384">
        <w:rPr>
          <w:rFonts w:ascii="Arial" w:hAnsi="Arial" w:cs="Arial"/>
        </w:rPr>
        <w:t>ntegration with Windows Update Server (WSUS).</w:t>
      </w:r>
    </w:p>
    <w:p w:rsidR="00EC38A3" w:rsidRPr="00FF0384" w:rsidRDefault="00EC38A3" w:rsidP="003F2F4D"/>
    <w:p w:rsidR="00EC38A3" w:rsidRPr="00FF0384" w:rsidRDefault="000E2172" w:rsidP="007040E3">
      <w:pPr>
        <w:pStyle w:val="NumHeading2"/>
        <w:rPr>
          <w:rFonts w:ascii="Arial" w:hAnsi="Arial" w:cs="Arial"/>
        </w:rPr>
      </w:pPr>
      <w:bookmarkStart w:id="27" w:name="_Toc288558690"/>
      <w:r w:rsidRPr="00FF0384">
        <w:rPr>
          <w:rFonts w:ascii="Arial" w:hAnsi="Arial" w:cs="Arial"/>
        </w:rPr>
        <w:t>System</w:t>
      </w:r>
      <w:r w:rsidR="00EC38A3" w:rsidRPr="00FF0384">
        <w:rPr>
          <w:rFonts w:ascii="Arial" w:hAnsi="Arial" w:cs="Arial"/>
        </w:rPr>
        <w:t xml:space="preserve"> Center Data Protection Manager </w:t>
      </w:r>
      <w:r w:rsidR="007C7BDC" w:rsidRPr="00FF0384">
        <w:rPr>
          <w:rFonts w:ascii="Arial" w:hAnsi="Arial" w:cs="Arial"/>
        </w:rPr>
        <w:t>2010</w:t>
      </w:r>
      <w:bookmarkEnd w:id="27"/>
    </w:p>
    <w:p w:rsidR="000E2172" w:rsidRPr="00FF0384" w:rsidRDefault="002D233F" w:rsidP="00D6261A">
      <w:r w:rsidRPr="00FF0384">
        <w:t>Systems Center Data Protection Manager</w:t>
      </w:r>
      <w:r w:rsidR="000E2172" w:rsidRPr="00FF0384">
        <w:t xml:space="preserve"> (DPM)</w:t>
      </w:r>
      <w:r w:rsidRPr="00FF0384">
        <w:t xml:space="preserve"> 20</w:t>
      </w:r>
      <w:r w:rsidR="0082474B" w:rsidRPr="00FF0384">
        <w:t>10</w:t>
      </w:r>
      <w:r w:rsidR="00D6261A" w:rsidRPr="00FF0384">
        <w:t xml:space="preserve"> is </w:t>
      </w:r>
      <w:r w:rsidR="0054157B" w:rsidRPr="00FF0384">
        <w:t xml:space="preserve">a </w:t>
      </w:r>
      <w:r w:rsidR="00D6261A" w:rsidRPr="00FF0384">
        <w:t>component of System Center Enterprise</w:t>
      </w:r>
      <w:r w:rsidR="0054157B" w:rsidRPr="00FF0384">
        <w:t xml:space="preserve">.  DPM </w:t>
      </w:r>
      <w:r w:rsidR="00D6261A" w:rsidRPr="00FF0384">
        <w:t xml:space="preserve">is used for </w:t>
      </w:r>
      <w:r w:rsidR="0054157B" w:rsidRPr="00FF0384">
        <w:t>backup and r</w:t>
      </w:r>
      <w:r w:rsidR="000E2172" w:rsidRPr="00FF0384">
        <w:t>ecovery across physical and virtual environments</w:t>
      </w:r>
      <w:r w:rsidR="00D6261A" w:rsidRPr="00FF0384">
        <w:t xml:space="preserve">. </w:t>
      </w:r>
      <w:r w:rsidR="0054157B" w:rsidRPr="00FF0384">
        <w:t xml:space="preserve"> </w:t>
      </w:r>
      <w:r w:rsidR="000E2172" w:rsidRPr="00FF0384">
        <w:t>DPM 20</w:t>
      </w:r>
      <w:r w:rsidR="0082474B" w:rsidRPr="00FF0384">
        <w:t>10</w:t>
      </w:r>
      <w:r w:rsidR="000E2172" w:rsidRPr="00FF0384">
        <w:t xml:space="preserve"> provides disk-based and tape-ba</w:t>
      </w:r>
      <w:r w:rsidR="0054157B" w:rsidRPr="00FF0384">
        <w:t>sed protection and recovery of s</w:t>
      </w:r>
      <w:r w:rsidR="000E2172" w:rsidRPr="00FF0384">
        <w:t>ervers in and ac</w:t>
      </w:r>
      <w:r w:rsidR="0054157B" w:rsidRPr="00FF0384">
        <w:t xml:space="preserve">ross an </w:t>
      </w:r>
      <w:r w:rsidR="000E2172" w:rsidRPr="00FF0384">
        <w:t xml:space="preserve">Active Directory </w:t>
      </w:r>
      <w:r w:rsidR="0054157B" w:rsidRPr="00FF0384">
        <w:t>Forest</w:t>
      </w:r>
      <w:r w:rsidR="0082474B" w:rsidRPr="00FF0384">
        <w:t xml:space="preserve">. DPM </w:t>
      </w:r>
      <w:r w:rsidR="007C7BDC" w:rsidRPr="00FF0384">
        <w:t>2010</w:t>
      </w:r>
      <w:r w:rsidR="0082474B" w:rsidRPr="00FF0384">
        <w:t xml:space="preserve"> includes</w:t>
      </w:r>
      <w:r w:rsidR="000E2172" w:rsidRPr="00FF0384">
        <w:t xml:space="preserve"> support for protecting Hyper-V, including support for both guest-based and host-based protection. </w:t>
      </w:r>
      <w:r w:rsidR="0054157B" w:rsidRPr="00FF0384">
        <w:t xml:space="preserve"> </w:t>
      </w:r>
      <w:r w:rsidR="000E2172" w:rsidRPr="00FF0384">
        <w:t xml:space="preserve">For an additional layer of protection, DPM </w:t>
      </w:r>
      <w:r w:rsidR="0082474B" w:rsidRPr="00FF0384">
        <w:t>2010</w:t>
      </w:r>
      <w:r w:rsidR="000E2172" w:rsidRPr="00FF0384">
        <w:t xml:space="preserve"> enables backup of local file </w:t>
      </w:r>
      <w:r w:rsidR="00037819" w:rsidRPr="00FF0384">
        <w:t>servers</w:t>
      </w:r>
      <w:r w:rsidR="000E2172" w:rsidRPr="00FF0384">
        <w:t xml:space="preserve"> and Hyper-V hosts. </w:t>
      </w:r>
      <w:r w:rsidR="0054157B" w:rsidRPr="00FF0384">
        <w:t xml:space="preserve"> </w:t>
      </w:r>
      <w:r w:rsidR="000E2172" w:rsidRPr="00FF0384">
        <w:t>For more in</w:t>
      </w:r>
      <w:r w:rsidR="0054157B" w:rsidRPr="00FF0384">
        <w:t>formation, please refer to the DPM product home p</w:t>
      </w:r>
      <w:r w:rsidR="000E2172" w:rsidRPr="00FF0384">
        <w:t xml:space="preserve">age at: </w:t>
      </w:r>
      <w:hyperlink r:id="rId52" w:history="1">
        <w:r w:rsidR="000E2172" w:rsidRPr="00FF0384">
          <w:rPr>
            <w:rStyle w:val="Hyperlink"/>
          </w:rPr>
          <w:t>http://www.microsoft.com/systemcenter/dataprotectionmanager/en/us/default.aspx</w:t>
        </w:r>
      </w:hyperlink>
      <w:r w:rsidR="000E2172" w:rsidRPr="00FF0384">
        <w:t xml:space="preserve">. </w:t>
      </w:r>
    </w:p>
    <w:p w:rsidR="000E2172" w:rsidRPr="00FF0384" w:rsidRDefault="000E2172" w:rsidP="00D6261A">
      <w:pPr>
        <w:rPr>
          <w:b/>
        </w:rPr>
      </w:pPr>
      <w:r w:rsidRPr="00FF0384">
        <w:rPr>
          <w:b/>
        </w:rPr>
        <w:t xml:space="preserve">System Center Data Protection Manager </w:t>
      </w:r>
      <w:r w:rsidR="007C7BDC" w:rsidRPr="00FF0384">
        <w:rPr>
          <w:b/>
        </w:rPr>
        <w:t>2010</w:t>
      </w:r>
      <w:r w:rsidRPr="00FF0384">
        <w:rPr>
          <w:b/>
        </w:rPr>
        <w:t xml:space="preserve"> Installation</w:t>
      </w:r>
    </w:p>
    <w:p w:rsidR="00D6261A" w:rsidRPr="00FF0384" w:rsidRDefault="000E2172" w:rsidP="00D6261A">
      <w:r w:rsidRPr="00FF0384">
        <w:t>DPM 20</w:t>
      </w:r>
      <w:r w:rsidR="0082474B" w:rsidRPr="00FF0384">
        <w:t>10</w:t>
      </w:r>
      <w:r w:rsidRPr="00FF0384">
        <w:t xml:space="preserve"> is installed on single server</w:t>
      </w:r>
      <w:r w:rsidR="00C740ED" w:rsidRPr="00FF0384">
        <w:t xml:space="preserve"> and uses local or remote (non-clustered) instance of SQL Server 200</w:t>
      </w:r>
      <w:r w:rsidR="0082474B" w:rsidRPr="00FF0384">
        <w:t>8</w:t>
      </w:r>
      <w:r w:rsidR="00C740ED" w:rsidRPr="00FF0384">
        <w:t xml:space="preserve">. </w:t>
      </w:r>
      <w:r w:rsidRPr="00FF0384">
        <w:t xml:space="preserve"> </w:t>
      </w:r>
      <w:r w:rsidR="00D6261A" w:rsidRPr="00FF0384">
        <w:t xml:space="preserve">To install </w:t>
      </w:r>
      <w:r w:rsidRPr="00FF0384">
        <w:t>System Center Data Protection</w:t>
      </w:r>
      <w:r w:rsidR="00D6261A" w:rsidRPr="00FF0384">
        <w:t xml:space="preserve"> Manager </w:t>
      </w:r>
      <w:r w:rsidR="0082474B" w:rsidRPr="00FF0384">
        <w:t>2010</w:t>
      </w:r>
      <w:r w:rsidR="00D6261A" w:rsidRPr="00FF0384">
        <w:t>, please follow the following steps:</w:t>
      </w:r>
    </w:p>
    <w:p w:rsidR="0082474B" w:rsidRPr="00FF0384" w:rsidRDefault="0082474B" w:rsidP="0082474B">
      <w:pPr>
        <w:pStyle w:val="ListParagraph"/>
        <w:numPr>
          <w:ilvl w:val="0"/>
          <w:numId w:val="20"/>
        </w:numPr>
        <w:rPr>
          <w:rFonts w:ascii="Arial" w:hAnsi="Arial" w:cs="Arial"/>
        </w:rPr>
      </w:pPr>
      <w:r w:rsidRPr="00FF0384">
        <w:rPr>
          <w:rFonts w:ascii="Arial" w:hAnsi="Arial" w:cs="Arial"/>
        </w:rPr>
        <w:t xml:space="preserve">Technet guidance on DPM 2010 </w:t>
      </w:r>
      <w:hyperlink r:id="rId53" w:history="1">
        <w:r w:rsidRPr="00FF0384">
          <w:rPr>
            <w:rStyle w:val="Hyperlink"/>
            <w:rFonts w:ascii="Arial" w:hAnsi="Arial" w:cs="Arial"/>
          </w:rPr>
          <w:t>http://technet.microsoft.com/en-us/library/ff399192.aspx</w:t>
        </w:r>
      </w:hyperlink>
    </w:p>
    <w:p w:rsidR="00D6261A" w:rsidRPr="00FF0384" w:rsidRDefault="0054157B" w:rsidP="00285E58">
      <w:pPr>
        <w:pStyle w:val="ListParagraph"/>
        <w:numPr>
          <w:ilvl w:val="0"/>
          <w:numId w:val="20"/>
        </w:numPr>
        <w:rPr>
          <w:rFonts w:ascii="Arial" w:hAnsi="Arial" w:cs="Arial"/>
        </w:rPr>
      </w:pPr>
      <w:r w:rsidRPr="00FF0384">
        <w:rPr>
          <w:rFonts w:ascii="Arial" w:hAnsi="Arial" w:cs="Arial"/>
        </w:rPr>
        <w:t>Provision a physical or virtual m</w:t>
      </w:r>
      <w:r w:rsidR="00D6261A" w:rsidRPr="00FF0384">
        <w:rPr>
          <w:rFonts w:ascii="Arial" w:hAnsi="Arial" w:cs="Arial"/>
        </w:rPr>
        <w:t>achine to install the VMM 2008 Server (for instance, DDC-SC-</w:t>
      </w:r>
      <w:r w:rsidR="00B90C78" w:rsidRPr="00FF0384">
        <w:rPr>
          <w:rFonts w:ascii="Arial" w:hAnsi="Arial" w:cs="Arial"/>
        </w:rPr>
        <w:t>DPM</w:t>
      </w:r>
      <w:r w:rsidR="00D6261A" w:rsidRPr="00FF0384">
        <w:rPr>
          <w:rFonts w:ascii="Arial" w:hAnsi="Arial" w:cs="Arial"/>
        </w:rPr>
        <w:t>01).</w:t>
      </w:r>
    </w:p>
    <w:p w:rsidR="00D6261A" w:rsidRPr="00FF0384" w:rsidRDefault="00D6261A" w:rsidP="00285E58">
      <w:pPr>
        <w:pStyle w:val="ListParagraph"/>
        <w:numPr>
          <w:ilvl w:val="0"/>
          <w:numId w:val="20"/>
        </w:numPr>
        <w:rPr>
          <w:rFonts w:ascii="Arial" w:hAnsi="Arial" w:cs="Arial"/>
        </w:rPr>
      </w:pPr>
      <w:r w:rsidRPr="00FF0384">
        <w:rPr>
          <w:rFonts w:ascii="Arial" w:hAnsi="Arial" w:cs="Arial"/>
        </w:rPr>
        <w:t xml:space="preserve">Install necessary </w:t>
      </w:r>
      <w:r w:rsidR="00B90C78" w:rsidRPr="00FF0384">
        <w:rPr>
          <w:rFonts w:ascii="Arial" w:hAnsi="Arial" w:cs="Arial"/>
        </w:rPr>
        <w:t>DPM</w:t>
      </w:r>
      <w:r w:rsidR="0054157B" w:rsidRPr="00FF0384">
        <w:rPr>
          <w:rFonts w:ascii="Arial" w:hAnsi="Arial" w:cs="Arial"/>
        </w:rPr>
        <w:t xml:space="preserve"> p</w:t>
      </w:r>
      <w:r w:rsidRPr="00FF0384">
        <w:rPr>
          <w:rFonts w:ascii="Arial" w:hAnsi="Arial" w:cs="Arial"/>
        </w:rPr>
        <w:t>re-requisites, including any service packs, and any dependant software such as SQL</w:t>
      </w:r>
      <w:r w:rsidR="002C6B69" w:rsidRPr="00FF0384">
        <w:rPr>
          <w:rFonts w:ascii="Arial" w:hAnsi="Arial" w:cs="Arial"/>
        </w:rPr>
        <w:t xml:space="preserve"> Server 2008</w:t>
      </w:r>
      <w:r w:rsidRPr="00FF0384">
        <w:rPr>
          <w:rFonts w:ascii="Arial" w:hAnsi="Arial" w:cs="Arial"/>
        </w:rPr>
        <w:t xml:space="preserve">. </w:t>
      </w:r>
      <w:r w:rsidR="0054157B" w:rsidRPr="00FF0384">
        <w:rPr>
          <w:rFonts w:ascii="Arial" w:hAnsi="Arial" w:cs="Arial"/>
        </w:rPr>
        <w:t xml:space="preserve"> </w:t>
      </w:r>
      <w:r w:rsidR="00B90C78" w:rsidRPr="00FF0384">
        <w:rPr>
          <w:rFonts w:ascii="Arial" w:hAnsi="Arial" w:cs="Arial"/>
        </w:rPr>
        <w:t xml:space="preserve"> </w:t>
      </w:r>
    </w:p>
    <w:p w:rsidR="00190B59" w:rsidRPr="00FF0384" w:rsidRDefault="0054157B" w:rsidP="00285E58">
      <w:pPr>
        <w:pStyle w:val="ListParagraph"/>
        <w:numPr>
          <w:ilvl w:val="0"/>
          <w:numId w:val="20"/>
        </w:numPr>
        <w:rPr>
          <w:rFonts w:ascii="Arial" w:hAnsi="Arial" w:cs="Arial"/>
        </w:rPr>
      </w:pPr>
      <w:r w:rsidRPr="00FF0384">
        <w:rPr>
          <w:rFonts w:ascii="Arial" w:hAnsi="Arial" w:cs="Arial"/>
        </w:rPr>
        <w:t>Follow post-installation c</w:t>
      </w:r>
      <w:r w:rsidR="00190B59" w:rsidRPr="00FF0384">
        <w:rPr>
          <w:rFonts w:ascii="Arial" w:hAnsi="Arial" w:cs="Arial"/>
        </w:rPr>
        <w:t>onfiguration steps as detailed below.</w:t>
      </w:r>
    </w:p>
    <w:p w:rsidR="00B90C78" w:rsidRPr="00FF0384" w:rsidRDefault="00B90C78" w:rsidP="00B90C78">
      <w:pPr>
        <w:ind w:left="360"/>
      </w:pPr>
    </w:p>
    <w:p w:rsidR="00B90C78" w:rsidRPr="00FF0384" w:rsidRDefault="00B90C78" w:rsidP="00B90C78">
      <w:pPr>
        <w:ind w:left="360"/>
        <w:rPr>
          <w:b/>
        </w:rPr>
      </w:pPr>
      <w:r w:rsidRPr="00FF0384">
        <w:rPr>
          <w:b/>
        </w:rPr>
        <w:t>DPM 20</w:t>
      </w:r>
      <w:r w:rsidR="002C6B69" w:rsidRPr="00FF0384">
        <w:rPr>
          <w:b/>
        </w:rPr>
        <w:t>10</w:t>
      </w:r>
      <w:r w:rsidRPr="00FF0384">
        <w:rPr>
          <w:b/>
        </w:rPr>
        <w:t xml:space="preserve"> Post Installation Configuration</w:t>
      </w:r>
    </w:p>
    <w:p w:rsidR="00B90C78" w:rsidRPr="00FF0384" w:rsidRDefault="00B90C78" w:rsidP="0054157B">
      <w:pPr>
        <w:ind w:left="330"/>
      </w:pPr>
      <w:r w:rsidRPr="00FF0384">
        <w:t>The following tasks are performed after installing DPM 20</w:t>
      </w:r>
      <w:r w:rsidR="002C6B69" w:rsidRPr="00FF0384">
        <w:t>10</w:t>
      </w:r>
      <w:r w:rsidRPr="00FF0384">
        <w:t xml:space="preserve"> to configure and start protecting </w:t>
      </w:r>
      <w:r w:rsidR="0054157B" w:rsidRPr="00FF0384">
        <w:t>s</w:t>
      </w:r>
      <w:r w:rsidRPr="00FF0384">
        <w:t>ervers:</w:t>
      </w:r>
    </w:p>
    <w:p w:rsidR="00B90C78" w:rsidRPr="00FF0384" w:rsidRDefault="00B90C78" w:rsidP="00285E58">
      <w:pPr>
        <w:pStyle w:val="ListParagraph"/>
        <w:numPr>
          <w:ilvl w:val="0"/>
          <w:numId w:val="25"/>
        </w:numPr>
        <w:rPr>
          <w:rFonts w:ascii="Arial" w:hAnsi="Arial" w:cs="Arial"/>
        </w:rPr>
      </w:pPr>
      <w:r w:rsidRPr="00FF0384">
        <w:rPr>
          <w:rFonts w:ascii="Arial" w:hAnsi="Arial" w:cs="Arial"/>
        </w:rPr>
        <w:t>Ensure that DPM 20</w:t>
      </w:r>
      <w:r w:rsidR="002C6B69" w:rsidRPr="00FF0384">
        <w:rPr>
          <w:rFonts w:ascii="Arial" w:hAnsi="Arial" w:cs="Arial"/>
        </w:rPr>
        <w:t>10</w:t>
      </w:r>
      <w:r w:rsidRPr="00FF0384">
        <w:rPr>
          <w:rFonts w:ascii="Arial" w:hAnsi="Arial" w:cs="Arial"/>
        </w:rPr>
        <w:t xml:space="preserve"> was successfully installed</w:t>
      </w:r>
      <w:r w:rsidR="00D96CC4" w:rsidRPr="00FF0384">
        <w:rPr>
          <w:rFonts w:ascii="Arial" w:hAnsi="Arial" w:cs="Arial"/>
        </w:rPr>
        <w:t xml:space="preserve"> by l</w:t>
      </w:r>
      <w:r w:rsidRPr="00FF0384">
        <w:rPr>
          <w:rFonts w:ascii="Arial" w:hAnsi="Arial" w:cs="Arial"/>
        </w:rPr>
        <w:t>aunch</w:t>
      </w:r>
      <w:r w:rsidR="0054157B" w:rsidRPr="00FF0384">
        <w:rPr>
          <w:rFonts w:ascii="Arial" w:hAnsi="Arial" w:cs="Arial"/>
        </w:rPr>
        <w:t>ing</w:t>
      </w:r>
      <w:r w:rsidRPr="00FF0384">
        <w:rPr>
          <w:rFonts w:ascii="Arial" w:hAnsi="Arial" w:cs="Arial"/>
        </w:rPr>
        <w:t xml:space="preserve"> the DPM Configurati</w:t>
      </w:r>
      <w:r w:rsidR="00D96CC4" w:rsidRPr="00FF0384">
        <w:rPr>
          <w:rFonts w:ascii="Arial" w:hAnsi="Arial" w:cs="Arial"/>
        </w:rPr>
        <w:t>on 20</w:t>
      </w:r>
      <w:r w:rsidR="002C6B69" w:rsidRPr="00FF0384">
        <w:rPr>
          <w:rFonts w:ascii="Arial" w:hAnsi="Arial" w:cs="Arial"/>
        </w:rPr>
        <w:t>10</w:t>
      </w:r>
      <w:r w:rsidR="00D96CC4" w:rsidRPr="00FF0384">
        <w:rPr>
          <w:rFonts w:ascii="Arial" w:hAnsi="Arial" w:cs="Arial"/>
        </w:rPr>
        <w:t xml:space="preserve"> Console as shown below.</w:t>
      </w:r>
      <w:r w:rsidR="00EF50A9" w:rsidRPr="00FF0384">
        <w:rPr>
          <w:rFonts w:ascii="Arial" w:hAnsi="Arial" w:cs="Arial"/>
        </w:rPr>
        <w:t xml:space="preserve"> </w:t>
      </w:r>
      <w:r w:rsidR="0054157B" w:rsidRPr="00FF0384">
        <w:rPr>
          <w:rFonts w:ascii="Arial" w:hAnsi="Arial" w:cs="Arial"/>
        </w:rPr>
        <w:t xml:space="preserve"> Review each of the t</w:t>
      </w:r>
      <w:r w:rsidR="00EF50A9" w:rsidRPr="00FF0384">
        <w:rPr>
          <w:rFonts w:ascii="Arial" w:hAnsi="Arial" w:cs="Arial"/>
        </w:rPr>
        <w:t>abs and online documentation to get to know the features.</w:t>
      </w:r>
    </w:p>
    <w:p w:rsidR="00EF50A9" w:rsidRPr="00FF0384" w:rsidRDefault="00EF50A9" w:rsidP="00EF50A9">
      <w:pPr>
        <w:ind w:left="360"/>
      </w:pPr>
    </w:p>
    <w:p w:rsidR="00EF50A9" w:rsidRPr="00FF0384" w:rsidRDefault="000E1D2E" w:rsidP="00EF50A9">
      <w:pPr>
        <w:keepNext/>
        <w:ind w:left="360"/>
      </w:pPr>
      <w:r>
        <w:rPr>
          <w:noProof/>
          <w:lang w:eastAsia="en-US"/>
        </w:rPr>
        <w:lastRenderedPageBreak/>
        <w:drawing>
          <wp:inline distT="0" distB="0" distL="0" distR="0">
            <wp:extent cx="5943600" cy="4124325"/>
            <wp:effectExtent l="0" t="0" r="0" b="9525"/>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rsidR="00EF50A9" w:rsidRPr="00FF0384" w:rsidRDefault="00EF50A9" w:rsidP="00EF50A9">
      <w:pPr>
        <w:pStyle w:val="Caption"/>
        <w:jc w:val="center"/>
        <w:rPr>
          <w:rFonts w:ascii="Arial" w:hAnsi="Arial" w:cs="Arial"/>
        </w:rPr>
      </w:pPr>
      <w:bookmarkStart w:id="28" w:name="_Toc278869070"/>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9</w:t>
      </w:r>
      <w:r w:rsidR="00FF0384" w:rsidRPr="00FF0384">
        <w:rPr>
          <w:rFonts w:ascii="Arial" w:hAnsi="Arial" w:cs="Arial"/>
          <w:noProof/>
        </w:rPr>
        <w:fldChar w:fldCharType="end"/>
      </w:r>
      <w:r w:rsidR="0013708F" w:rsidRPr="00FF0384">
        <w:rPr>
          <w:rFonts w:ascii="Arial" w:hAnsi="Arial" w:cs="Arial"/>
        </w:rPr>
        <w:t>: DPM 2010</w:t>
      </w:r>
      <w:r w:rsidRPr="00FF0384">
        <w:rPr>
          <w:rFonts w:ascii="Arial" w:hAnsi="Arial" w:cs="Arial"/>
        </w:rPr>
        <w:t xml:space="preserve"> Admin Console</w:t>
      </w:r>
      <w:bookmarkEnd w:id="28"/>
    </w:p>
    <w:p w:rsidR="00D96CC4" w:rsidRPr="00FF0384" w:rsidRDefault="00D96CC4" w:rsidP="0013708F">
      <w:pPr>
        <w:pStyle w:val="ListParagraph"/>
        <w:rPr>
          <w:rFonts w:ascii="Arial" w:hAnsi="Arial" w:cs="Arial"/>
        </w:rPr>
      </w:pPr>
    </w:p>
    <w:p w:rsidR="00D96CC4" w:rsidRPr="00FF0384" w:rsidRDefault="00D96CC4" w:rsidP="00285E58">
      <w:pPr>
        <w:pStyle w:val="ListParagraph"/>
        <w:numPr>
          <w:ilvl w:val="0"/>
          <w:numId w:val="25"/>
        </w:numPr>
        <w:rPr>
          <w:rFonts w:ascii="Arial" w:hAnsi="Arial" w:cs="Arial"/>
        </w:rPr>
      </w:pPr>
      <w:r w:rsidRPr="00FF0384">
        <w:rPr>
          <w:rFonts w:ascii="Arial" w:hAnsi="Arial" w:cs="Arial"/>
        </w:rPr>
        <w:t xml:space="preserve">Use </w:t>
      </w:r>
      <w:r w:rsidR="0054157B" w:rsidRPr="00FF0384">
        <w:rPr>
          <w:rFonts w:ascii="Arial" w:hAnsi="Arial" w:cs="Arial"/>
        </w:rPr>
        <w:t>the DPM admin console to add d</w:t>
      </w:r>
      <w:r w:rsidRPr="00FF0384">
        <w:rPr>
          <w:rFonts w:ascii="Arial" w:hAnsi="Arial" w:cs="Arial"/>
        </w:rPr>
        <w:t>isks to the storage pool.</w:t>
      </w:r>
      <w:r w:rsidR="0055779B" w:rsidRPr="00FF0384">
        <w:rPr>
          <w:rFonts w:ascii="Arial" w:hAnsi="Arial" w:cs="Arial"/>
        </w:rPr>
        <w:t xml:space="preserve"> </w:t>
      </w:r>
      <w:r w:rsidR="0054157B" w:rsidRPr="00FF0384">
        <w:rPr>
          <w:rFonts w:ascii="Arial" w:hAnsi="Arial" w:cs="Arial"/>
        </w:rPr>
        <w:t xml:space="preserve"> </w:t>
      </w:r>
      <w:r w:rsidR="0055779B" w:rsidRPr="00FF0384">
        <w:rPr>
          <w:rFonts w:ascii="Arial" w:hAnsi="Arial" w:cs="Arial"/>
        </w:rPr>
        <w:t>Option</w:t>
      </w:r>
      <w:r w:rsidR="0054157B" w:rsidRPr="00FF0384">
        <w:rPr>
          <w:rFonts w:ascii="Arial" w:hAnsi="Arial" w:cs="Arial"/>
        </w:rPr>
        <w:t>ally, configure tape l</w:t>
      </w:r>
      <w:r w:rsidR="0055779B" w:rsidRPr="00FF0384">
        <w:rPr>
          <w:rFonts w:ascii="Arial" w:hAnsi="Arial" w:cs="Arial"/>
        </w:rPr>
        <w:t xml:space="preserve">ibraries. </w:t>
      </w:r>
    </w:p>
    <w:p w:rsidR="00D96CC4" w:rsidRPr="00FF0384" w:rsidRDefault="0054157B" w:rsidP="00285E58">
      <w:pPr>
        <w:pStyle w:val="ListParagraph"/>
        <w:numPr>
          <w:ilvl w:val="0"/>
          <w:numId w:val="25"/>
        </w:numPr>
        <w:rPr>
          <w:rFonts w:ascii="Arial" w:hAnsi="Arial" w:cs="Arial"/>
        </w:rPr>
      </w:pPr>
      <w:r w:rsidRPr="00FF0384">
        <w:rPr>
          <w:rFonts w:ascii="Arial" w:hAnsi="Arial" w:cs="Arial"/>
        </w:rPr>
        <w:t>Create DPM protection g</w:t>
      </w:r>
      <w:r w:rsidR="00EF50A9" w:rsidRPr="00FF0384">
        <w:rPr>
          <w:rFonts w:ascii="Arial" w:hAnsi="Arial" w:cs="Arial"/>
        </w:rPr>
        <w:t xml:space="preserve">roups for each storage group to be </w:t>
      </w:r>
      <w:r w:rsidR="0055779B" w:rsidRPr="00FF0384">
        <w:rPr>
          <w:rFonts w:ascii="Arial" w:hAnsi="Arial" w:cs="Arial"/>
        </w:rPr>
        <w:t>protected</w:t>
      </w:r>
      <w:r w:rsidR="00EF50A9" w:rsidRPr="00FF0384">
        <w:rPr>
          <w:rFonts w:ascii="Arial" w:hAnsi="Arial" w:cs="Arial"/>
        </w:rPr>
        <w:t>.</w:t>
      </w:r>
    </w:p>
    <w:p w:rsidR="00EF50A9" w:rsidRPr="00FF0384" w:rsidRDefault="0055779B" w:rsidP="00285E58">
      <w:pPr>
        <w:pStyle w:val="ListParagraph"/>
        <w:numPr>
          <w:ilvl w:val="0"/>
          <w:numId w:val="25"/>
        </w:numPr>
        <w:rPr>
          <w:rFonts w:ascii="Arial" w:hAnsi="Arial" w:cs="Arial"/>
        </w:rPr>
      </w:pPr>
      <w:r w:rsidRPr="00FF0384">
        <w:rPr>
          <w:rFonts w:ascii="Arial" w:hAnsi="Arial" w:cs="Arial"/>
        </w:rPr>
        <w:t xml:space="preserve">Deploy </w:t>
      </w:r>
      <w:r w:rsidR="0054157B" w:rsidRPr="00FF0384">
        <w:rPr>
          <w:rFonts w:ascii="Arial" w:hAnsi="Arial" w:cs="Arial"/>
        </w:rPr>
        <w:t>the DPM protection a</w:t>
      </w:r>
      <w:r w:rsidRPr="00FF0384">
        <w:rPr>
          <w:rFonts w:ascii="Arial" w:hAnsi="Arial" w:cs="Arial"/>
        </w:rPr>
        <w:t xml:space="preserve">gent on each computer that DPM </w:t>
      </w:r>
      <w:r w:rsidR="0054157B" w:rsidRPr="00FF0384">
        <w:rPr>
          <w:rFonts w:ascii="Arial" w:hAnsi="Arial" w:cs="Arial"/>
        </w:rPr>
        <w:t>performs</w:t>
      </w:r>
      <w:r w:rsidRPr="00FF0384">
        <w:rPr>
          <w:rFonts w:ascii="Arial" w:hAnsi="Arial" w:cs="Arial"/>
        </w:rPr>
        <w:t xml:space="preserve"> </w:t>
      </w:r>
      <w:r w:rsidR="0054157B" w:rsidRPr="00FF0384">
        <w:rPr>
          <w:rFonts w:ascii="Arial" w:hAnsi="Arial" w:cs="Arial"/>
        </w:rPr>
        <w:t>backup</w:t>
      </w:r>
      <w:r w:rsidRPr="00FF0384">
        <w:rPr>
          <w:rFonts w:ascii="Arial" w:hAnsi="Arial" w:cs="Arial"/>
        </w:rPr>
        <w:t xml:space="preserve"> and recovery</w:t>
      </w:r>
      <w:r w:rsidR="0054157B" w:rsidRPr="00FF0384">
        <w:rPr>
          <w:rFonts w:ascii="Arial" w:hAnsi="Arial" w:cs="Arial"/>
        </w:rPr>
        <w:t xml:space="preserve"> on</w:t>
      </w:r>
      <w:r w:rsidRPr="00FF0384">
        <w:rPr>
          <w:rFonts w:ascii="Arial" w:hAnsi="Arial" w:cs="Arial"/>
        </w:rPr>
        <w:t xml:space="preserve">, per TechNet article: </w:t>
      </w:r>
      <w:hyperlink r:id="rId55" w:history="1">
        <w:r w:rsidR="0013708F" w:rsidRPr="00FF0384">
          <w:rPr>
            <w:rStyle w:val="Hyperlink"/>
            <w:rFonts w:ascii="Arial" w:hAnsi="Arial" w:cs="Arial"/>
          </w:rPr>
          <w:t>technet.microsoft.com/en-us/library​/ff399686.aspx</w:t>
        </w:r>
      </w:hyperlink>
      <w:r w:rsidRPr="00FF0384">
        <w:rPr>
          <w:rFonts w:ascii="Arial" w:hAnsi="Arial" w:cs="Arial"/>
        </w:rPr>
        <w:t xml:space="preserve">. </w:t>
      </w:r>
      <w:r w:rsidR="0054157B" w:rsidRPr="00FF0384">
        <w:rPr>
          <w:rFonts w:ascii="Arial" w:hAnsi="Arial" w:cs="Arial"/>
        </w:rPr>
        <w:t xml:space="preserve"> The protection a</w:t>
      </w:r>
      <w:r w:rsidR="00642EBD" w:rsidRPr="00FF0384">
        <w:rPr>
          <w:rFonts w:ascii="Arial" w:hAnsi="Arial" w:cs="Arial"/>
        </w:rPr>
        <w:t xml:space="preserve">gent could also be installed on server image prior to the server being provisioned. </w:t>
      </w:r>
      <w:r w:rsidR="00207292" w:rsidRPr="00FF0384">
        <w:rPr>
          <w:rFonts w:ascii="Arial" w:hAnsi="Arial" w:cs="Arial"/>
        </w:rPr>
        <w:t xml:space="preserve">Specify short term and long term protection objectives. </w:t>
      </w:r>
    </w:p>
    <w:p w:rsidR="008C3A6F" w:rsidRPr="00FF0384" w:rsidRDefault="008C3A6F" w:rsidP="00285E58">
      <w:pPr>
        <w:pStyle w:val="ListParagraph"/>
        <w:numPr>
          <w:ilvl w:val="0"/>
          <w:numId w:val="25"/>
        </w:numPr>
        <w:rPr>
          <w:rFonts w:ascii="Arial" w:hAnsi="Arial" w:cs="Arial"/>
        </w:rPr>
      </w:pPr>
      <w:r w:rsidRPr="00FF0384">
        <w:rPr>
          <w:rFonts w:ascii="Arial" w:hAnsi="Arial" w:cs="Arial"/>
        </w:rPr>
        <w:t>For the DDC demo software that is installed later in this document, note that the protection group name must match the machine name for the demo.</w:t>
      </w:r>
    </w:p>
    <w:p w:rsidR="00D642C6" w:rsidRPr="00FF0384" w:rsidRDefault="00D642C6" w:rsidP="00D642C6">
      <w:pPr>
        <w:pStyle w:val="NumHeading1"/>
        <w:rPr>
          <w:rFonts w:ascii="Arial" w:hAnsi="Arial" w:cs="Arial"/>
        </w:rPr>
      </w:pPr>
      <w:bookmarkStart w:id="29" w:name="_Ref233737423"/>
      <w:bookmarkStart w:id="30" w:name="_Ref233737481"/>
      <w:bookmarkStart w:id="31" w:name="_Toc288558691"/>
      <w:r w:rsidRPr="00FF0384">
        <w:rPr>
          <w:rFonts w:ascii="Arial" w:hAnsi="Arial" w:cs="Arial"/>
        </w:rPr>
        <w:lastRenderedPageBreak/>
        <w:t xml:space="preserve">DDC SERVICES </w:t>
      </w:r>
      <w:r w:rsidR="00EC38A3" w:rsidRPr="00FF0384">
        <w:rPr>
          <w:rFonts w:ascii="Arial" w:hAnsi="Arial" w:cs="Arial"/>
        </w:rPr>
        <w:t>–</w:t>
      </w:r>
      <w:r w:rsidRPr="00FF0384">
        <w:rPr>
          <w:rFonts w:ascii="Arial" w:hAnsi="Arial" w:cs="Arial"/>
        </w:rPr>
        <w:t xml:space="preserve"> Toolkit</w:t>
      </w:r>
      <w:bookmarkEnd w:id="29"/>
      <w:bookmarkEnd w:id="30"/>
      <w:bookmarkEnd w:id="31"/>
    </w:p>
    <w:p w:rsidR="00EC38A3" w:rsidRPr="00FF0384" w:rsidRDefault="00EC38A3" w:rsidP="00EC38A3"/>
    <w:p w:rsidR="00EC38A3" w:rsidRPr="00FF0384" w:rsidRDefault="00997ED8" w:rsidP="00EC38A3">
      <w:r w:rsidRPr="00FF0384">
        <w:t>In this Section, we discuss how th</w:t>
      </w:r>
      <w:r w:rsidR="00332B41" w:rsidRPr="00FF0384">
        <w:t>e DDC Toolkit can be used as a starting p</w:t>
      </w:r>
      <w:r w:rsidRPr="00FF0384">
        <w:t>oint for building</w:t>
      </w:r>
      <w:r w:rsidR="00C63252" w:rsidRPr="00FF0384">
        <w:t xml:space="preserve"> </w:t>
      </w:r>
      <w:r w:rsidR="00332B41" w:rsidRPr="00FF0384">
        <w:t>a managed hosting s</w:t>
      </w:r>
      <w:r w:rsidR="00C63252" w:rsidRPr="00FF0384">
        <w:t xml:space="preserve">olution that leverages </w:t>
      </w:r>
      <w:r w:rsidR="00FC4366" w:rsidRPr="00FF0384">
        <w:t xml:space="preserve">management infrastructure built upon </w:t>
      </w:r>
      <w:r w:rsidR="00C63252" w:rsidRPr="00FF0384">
        <w:t xml:space="preserve">Hyper-V and System Center. </w:t>
      </w:r>
      <w:r w:rsidR="00332B41" w:rsidRPr="00FF0384">
        <w:t xml:space="preserve"> </w:t>
      </w:r>
      <w:r w:rsidR="00C63252" w:rsidRPr="00FF0384">
        <w:t>The DD</w:t>
      </w:r>
      <w:r w:rsidR="00BF466E" w:rsidRPr="00FF0384">
        <w:t>C Toolkit consists</w:t>
      </w:r>
      <w:r w:rsidR="00C63252" w:rsidRPr="00FF0384">
        <w:t xml:space="preserve"> of Windows Communication Services (WCF)</w:t>
      </w:r>
      <w:r w:rsidR="00332B41" w:rsidRPr="00FF0384">
        <w:t xml:space="preserve"> for virtualization, monitoring, configuration m</w:t>
      </w:r>
      <w:r w:rsidR="00BF466E" w:rsidRPr="00FF0384">
        <w:t>anagement</w:t>
      </w:r>
      <w:r w:rsidR="00332B41" w:rsidRPr="00FF0384">
        <w:t xml:space="preserve">.  The </w:t>
      </w:r>
      <w:r w:rsidR="00BF466E" w:rsidRPr="00FF0384">
        <w:t xml:space="preserve">Data Protection Manager </w:t>
      </w:r>
      <w:r w:rsidR="00332B41" w:rsidRPr="00FF0384">
        <w:t>component is implemented as a Windows s</w:t>
      </w:r>
      <w:r w:rsidR="00C63252" w:rsidRPr="00FF0384">
        <w:t>ervice</w:t>
      </w:r>
      <w:r w:rsidR="00332B41" w:rsidRPr="00FF0384">
        <w:t>. These are all used by a</w:t>
      </w:r>
      <w:r w:rsidR="00C63252" w:rsidRPr="00FF0384">
        <w:t xml:space="preserve"> Sample Silverlight © based application. </w:t>
      </w:r>
      <w:r w:rsidR="00332B41" w:rsidRPr="00FF0384">
        <w:t xml:space="preserve"> </w:t>
      </w:r>
      <w:r w:rsidR="00C63252" w:rsidRPr="00FF0384">
        <w:t xml:space="preserve">The </w:t>
      </w:r>
      <w:r w:rsidR="005E6C56" w:rsidRPr="00FF0384">
        <w:t xml:space="preserve">logical </w:t>
      </w:r>
      <w:r w:rsidR="00332B41" w:rsidRPr="00FF0384">
        <w:t>a</w:t>
      </w:r>
      <w:r w:rsidR="00C63252" w:rsidRPr="00FF0384">
        <w:t xml:space="preserve">rchitecture of the DDC Toolkit is </w:t>
      </w:r>
      <w:r w:rsidR="00BC0C6D" w:rsidRPr="00FF0384">
        <w:t>as shown below:</w:t>
      </w:r>
    </w:p>
    <w:p w:rsidR="00585BE1" w:rsidRPr="00FF0384" w:rsidRDefault="00336AAF" w:rsidP="00585BE1">
      <w:pPr>
        <w:keepNext/>
      </w:pPr>
      <w:r w:rsidRPr="00FF0384">
        <w:object w:dxaOrig="12119" w:dyaOrig="8663">
          <v:shape id="_x0000_i1028" type="#_x0000_t75" style="width:467.8pt;height:334.4pt" o:ole="">
            <v:imagedata r:id="rId56" o:title=""/>
          </v:shape>
          <o:OLEObject Type="Embed" ProgID="Visio.Drawing.11" ShapeID="_x0000_i1028" DrawAspect="Content" ObjectID="_1371469404" r:id="rId57"/>
        </w:object>
      </w:r>
    </w:p>
    <w:p w:rsidR="00FC4366" w:rsidRPr="00FF0384" w:rsidRDefault="00585BE1" w:rsidP="00585BE1">
      <w:pPr>
        <w:pStyle w:val="Caption"/>
        <w:rPr>
          <w:rFonts w:ascii="Arial" w:hAnsi="Arial" w:cs="Arial"/>
        </w:rPr>
      </w:pPr>
      <w:bookmarkStart w:id="32" w:name="_Toc278869071"/>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10</w:t>
      </w:r>
      <w:r w:rsidR="00FF0384" w:rsidRPr="00FF0384">
        <w:rPr>
          <w:rFonts w:ascii="Arial" w:hAnsi="Arial" w:cs="Arial"/>
          <w:noProof/>
        </w:rPr>
        <w:fldChar w:fldCharType="end"/>
      </w:r>
      <w:r w:rsidRPr="00FF0384">
        <w:rPr>
          <w:rFonts w:ascii="Arial" w:hAnsi="Arial" w:cs="Arial"/>
        </w:rPr>
        <w:t>: Logical Architecture of DDC Toolkit showing the DDC Services Layer interaction with Management and Presentation Layers</w:t>
      </w:r>
      <w:bookmarkEnd w:id="32"/>
    </w:p>
    <w:p w:rsidR="005E6C56" w:rsidRPr="00FF0384" w:rsidRDefault="005E6C56" w:rsidP="00EC38A3"/>
    <w:p w:rsidR="00BF466E" w:rsidRPr="00FF0384" w:rsidRDefault="00BF466E" w:rsidP="00EC38A3">
      <w:r w:rsidRPr="00FF0384">
        <w:t>As can be seen in the above figure, the Ma</w:t>
      </w:r>
      <w:r w:rsidR="00332B41" w:rsidRPr="00FF0384">
        <w:t>nagement Layer consists of the management s</w:t>
      </w:r>
      <w:r w:rsidRPr="00FF0384">
        <w:t xml:space="preserve">ervers that are running Hyper-V, and System Center. </w:t>
      </w:r>
      <w:r w:rsidR="00332B41" w:rsidRPr="00FF0384">
        <w:t xml:space="preserve"> Each of the m</w:t>
      </w:r>
      <w:r w:rsidR="00BC0C6D" w:rsidRPr="00FF0384">
        <w:t>anagement servers have an API that allows for programmatic ac</w:t>
      </w:r>
      <w:r w:rsidR="00FE1BB1" w:rsidRPr="00FF0384">
        <w:t xml:space="preserve">cess, and collectively is referred to </w:t>
      </w:r>
      <w:r w:rsidR="009759E8" w:rsidRPr="00FF0384">
        <w:t xml:space="preserve">as </w:t>
      </w:r>
      <w:r w:rsidR="00FE1BB1" w:rsidRPr="00FF0384">
        <w:t>the Management Layer.</w:t>
      </w:r>
      <w:r w:rsidR="00BC0C6D" w:rsidRPr="00FF0384">
        <w:t xml:space="preserve">  </w:t>
      </w:r>
      <w:r w:rsidR="00332B41" w:rsidRPr="00FF0384">
        <w:t>The S</w:t>
      </w:r>
      <w:r w:rsidR="002C044A" w:rsidRPr="00FF0384">
        <w:t>ervices Layer</w:t>
      </w:r>
      <w:r w:rsidR="00FE1BB1" w:rsidRPr="00FF0384">
        <w:t xml:space="preserve"> in the middle</w:t>
      </w:r>
      <w:r w:rsidR="002C044A" w:rsidRPr="00FF0384">
        <w:t xml:space="preserve"> interacts with the </w:t>
      </w:r>
      <w:r w:rsidR="00332B41" w:rsidRPr="00FF0384">
        <w:t>M</w:t>
      </w:r>
      <w:r w:rsidR="002C044A" w:rsidRPr="00FF0384">
        <w:t xml:space="preserve">anagement </w:t>
      </w:r>
      <w:r w:rsidR="00332B41" w:rsidRPr="00FF0384">
        <w:t>L</w:t>
      </w:r>
      <w:r w:rsidR="002C044A" w:rsidRPr="00FF0384">
        <w:t>ayer</w:t>
      </w:r>
      <w:r w:rsidR="00BC0C6D" w:rsidRPr="00FF0384">
        <w:t xml:space="preserve"> using </w:t>
      </w:r>
      <w:r w:rsidR="00532881" w:rsidRPr="00FF0384">
        <w:t xml:space="preserve">Microsoft </w:t>
      </w:r>
      <w:r w:rsidR="00BC0C6D" w:rsidRPr="00FF0384">
        <w:t>WMI (Windows Managem</w:t>
      </w:r>
      <w:r w:rsidR="00332B41" w:rsidRPr="00FF0384">
        <w:t xml:space="preserve">ent Instrumentation) API calls.  </w:t>
      </w:r>
      <w:r w:rsidR="00FE1BB1" w:rsidRPr="00FF0384">
        <w:t>In some cases, Power Shell</w:t>
      </w:r>
      <w:r w:rsidR="003B4834" w:rsidRPr="00FF0384">
        <w:t>©</w:t>
      </w:r>
      <w:r w:rsidR="00FE1BB1" w:rsidRPr="00FF0384">
        <w:t xml:space="preserve"> scripts may also be used to inte</w:t>
      </w:r>
      <w:r w:rsidR="00332B41" w:rsidRPr="00FF0384">
        <w:t xml:space="preserve">ract with the Management layer.  </w:t>
      </w:r>
      <w:r w:rsidR="009759E8" w:rsidRPr="00FF0384">
        <w:t>Each of the services runs</w:t>
      </w:r>
      <w:r w:rsidR="00332B41" w:rsidRPr="00FF0384">
        <w:t xml:space="preserve"> as a WCF Service within IIS 7.x</w:t>
      </w:r>
      <w:r w:rsidR="009759E8" w:rsidRPr="00FF0384">
        <w:t xml:space="preserve"> and WAS (Windows Activation Service), or in the case of DPM, as a Windows Service. The </w:t>
      </w:r>
      <w:r w:rsidR="00332B41" w:rsidRPr="00FF0384">
        <w:t>p</w:t>
      </w:r>
      <w:r w:rsidR="009759E8" w:rsidRPr="00FF0384">
        <w:t xml:space="preserve">resentation layer at the top provides the UI/UX experience. </w:t>
      </w:r>
      <w:r w:rsidR="00332B41" w:rsidRPr="00FF0384">
        <w:t xml:space="preserve"> </w:t>
      </w:r>
      <w:r w:rsidR="009759E8" w:rsidRPr="00FF0384">
        <w:t xml:space="preserve">It communicates with the Management Layer through the Services Layer using </w:t>
      </w:r>
      <w:r w:rsidR="003B4834" w:rsidRPr="00FF0384">
        <w:t>SOAP/HTTP</w:t>
      </w:r>
      <w:r w:rsidR="009759E8" w:rsidRPr="00FF0384">
        <w:t xml:space="preserve"> protocol.  In most cases, </w:t>
      </w:r>
      <w:r w:rsidR="003B4834" w:rsidRPr="00FF0384">
        <w:t>the UI is</w:t>
      </w:r>
      <w:r w:rsidR="009759E8" w:rsidRPr="00FF0384">
        <w:t xml:space="preserve"> </w:t>
      </w:r>
      <w:r w:rsidR="00332B41" w:rsidRPr="00FF0384">
        <w:t xml:space="preserve">a </w:t>
      </w:r>
      <w:r w:rsidR="009759E8" w:rsidRPr="00FF0384">
        <w:t xml:space="preserve">customer centric control panel or </w:t>
      </w:r>
      <w:r w:rsidR="003B4834" w:rsidRPr="00FF0384">
        <w:t xml:space="preserve">web </w:t>
      </w:r>
      <w:r w:rsidR="003B4834" w:rsidRPr="00FF0384">
        <w:lastRenderedPageBreak/>
        <w:t xml:space="preserve">based </w:t>
      </w:r>
      <w:r w:rsidR="009759E8" w:rsidRPr="00FF0384">
        <w:t xml:space="preserve">management portal. </w:t>
      </w:r>
      <w:r w:rsidR="00332B41" w:rsidRPr="00FF0384">
        <w:t xml:space="preserve"> Additionally, an a</w:t>
      </w:r>
      <w:r w:rsidR="009759E8" w:rsidRPr="00FF0384">
        <w:t>dministrative interface is also provided for greater control and access to those with proper security rights. Finally, a sample Silverlight based web application is used to demonstrate how the services layer can be accessed using SOAP/HTTP calls</w:t>
      </w:r>
      <w:r w:rsidR="00332B41" w:rsidRPr="00FF0384">
        <w:t xml:space="preserve"> to build a managed h</w:t>
      </w:r>
      <w:r w:rsidR="003B4834" w:rsidRPr="00FF0384">
        <w:t>osting application that leverages the power of Hyper-V and System Center</w:t>
      </w:r>
      <w:r w:rsidR="009759E8" w:rsidRPr="00FF0384">
        <w:t>.</w:t>
      </w:r>
    </w:p>
    <w:p w:rsidR="00913C6A" w:rsidRPr="00FF0384" w:rsidRDefault="00913C6A" w:rsidP="00EC38A3">
      <w:r w:rsidRPr="00FF0384">
        <w:t>There are various possible configurations for deploying the Services Layer</w:t>
      </w:r>
      <w:r w:rsidR="00B54956" w:rsidRPr="00FF0384">
        <w:t xml:space="preserve"> in DDC Toolkit</w:t>
      </w:r>
      <w:r w:rsidRPr="00FF0384">
        <w:t xml:space="preserve">. The figure below shows one possible physical configuration for deploying the </w:t>
      </w:r>
      <w:r w:rsidR="00332B41" w:rsidRPr="00FF0384">
        <w:t>s</w:t>
      </w:r>
      <w:r w:rsidRPr="00FF0384">
        <w:t>ervices</w:t>
      </w:r>
      <w:r w:rsidR="00B54956" w:rsidRPr="00FF0384">
        <w:t xml:space="preserve">, with each service deployed to its respective Management Server, and </w:t>
      </w:r>
      <w:r w:rsidR="00332B41" w:rsidRPr="00FF0384">
        <w:t xml:space="preserve">the </w:t>
      </w:r>
      <w:r w:rsidR="00B54956" w:rsidRPr="00FF0384">
        <w:t xml:space="preserve">Virtualization Service deployed to </w:t>
      </w:r>
      <w:r w:rsidR="00332B41" w:rsidRPr="00FF0384">
        <w:t xml:space="preserve">a </w:t>
      </w:r>
      <w:r w:rsidR="00B54956" w:rsidRPr="00FF0384">
        <w:t>Hyper-V Host</w:t>
      </w:r>
      <w:r w:rsidRPr="00FF0384">
        <w:t xml:space="preserve">. </w:t>
      </w:r>
    </w:p>
    <w:p w:rsidR="00913C6A" w:rsidRPr="00FF0384" w:rsidRDefault="00913C6A" w:rsidP="00EC38A3">
      <w:pPr>
        <w:rPr>
          <w:noProof/>
          <w:lang w:eastAsia="zh-TW"/>
        </w:rPr>
      </w:pPr>
    </w:p>
    <w:p w:rsidR="00913C6A" w:rsidRPr="00FF0384" w:rsidRDefault="00913C6A" w:rsidP="00913C6A">
      <w:pPr>
        <w:keepNext/>
        <w:jc w:val="center"/>
      </w:pPr>
      <w:r w:rsidRPr="00FF0384">
        <w:object w:dxaOrig="7058" w:dyaOrig="7058">
          <v:shape id="_x0000_i1029" type="#_x0000_t75" style="width:353.25pt;height:353.25pt" o:ole="">
            <v:imagedata r:id="rId58" o:title=""/>
          </v:shape>
          <o:OLEObject Type="Embed" ProgID="Visio.Drawing.11" ShapeID="_x0000_i1029" DrawAspect="Content" ObjectID="_1371469405" r:id="rId59"/>
        </w:object>
      </w:r>
    </w:p>
    <w:p w:rsidR="00913C6A" w:rsidRPr="00FF0384" w:rsidRDefault="00913C6A" w:rsidP="00913C6A">
      <w:pPr>
        <w:pStyle w:val="Caption"/>
        <w:jc w:val="center"/>
        <w:rPr>
          <w:rFonts w:ascii="Arial" w:hAnsi="Arial" w:cs="Arial"/>
          <w:noProof/>
          <w:lang w:eastAsia="zh-TW"/>
        </w:rPr>
      </w:pPr>
      <w:bookmarkStart w:id="33" w:name="_Toc278869072"/>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11</w:t>
      </w:r>
      <w:r w:rsidR="00FF0384" w:rsidRPr="00FF0384">
        <w:rPr>
          <w:rFonts w:ascii="Arial" w:hAnsi="Arial" w:cs="Arial"/>
          <w:noProof/>
        </w:rPr>
        <w:fldChar w:fldCharType="end"/>
      </w:r>
      <w:r w:rsidRPr="00FF0384">
        <w:rPr>
          <w:rFonts w:ascii="Arial" w:hAnsi="Arial" w:cs="Arial"/>
        </w:rPr>
        <w:t>: Deployment Diagram Showing the various Services deployed to respective Management Servers</w:t>
      </w:r>
      <w:r w:rsidR="00B54956" w:rsidRPr="00FF0384">
        <w:rPr>
          <w:rFonts w:ascii="Arial" w:hAnsi="Arial" w:cs="Arial"/>
        </w:rPr>
        <w:t>/</w:t>
      </w:r>
      <w:r w:rsidR="007832D1" w:rsidRPr="00FF0384">
        <w:rPr>
          <w:rFonts w:ascii="Arial" w:hAnsi="Arial" w:cs="Arial"/>
        </w:rPr>
        <w:t>Hyper</w:t>
      </w:r>
      <w:r w:rsidR="00B54956" w:rsidRPr="00FF0384">
        <w:rPr>
          <w:rFonts w:ascii="Arial" w:hAnsi="Arial" w:cs="Arial"/>
        </w:rPr>
        <w:t>-V</w:t>
      </w:r>
      <w:bookmarkEnd w:id="33"/>
    </w:p>
    <w:p w:rsidR="00D514D5" w:rsidRPr="00FF0384" w:rsidRDefault="000E1D2E" w:rsidP="00EC38A3">
      <w:r>
        <w:rPr>
          <w:noProof/>
          <w:lang w:eastAsia="en-US"/>
        </w:rPr>
        <mc:AlternateContent>
          <mc:Choice Requires="wps">
            <w:drawing>
              <wp:anchor distT="91440" distB="91440" distL="228600" distR="91440" simplePos="0" relativeHeight="251658240" behindDoc="0" locked="0" layoutInCell="0" allowOverlap="1">
                <wp:simplePos x="0" y="0"/>
                <wp:positionH relativeFrom="margin">
                  <wp:posOffset>4033520</wp:posOffset>
                </wp:positionH>
                <wp:positionV relativeFrom="margin">
                  <wp:posOffset>-171450</wp:posOffset>
                </wp:positionV>
                <wp:extent cx="2352675" cy="2383155"/>
                <wp:effectExtent l="13970" t="9525" r="10795" b="7620"/>
                <wp:wrapSquare wrapText="bothSides"/>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2383155"/>
                        </a:xfrm>
                        <a:prstGeom prst="rect">
                          <a:avLst/>
                        </a:prstGeom>
                        <a:solidFill>
                          <a:srgbClr val="FFFFFF"/>
                        </a:solidFill>
                        <a:ln w="12700">
                          <a:solidFill>
                            <a:srgbClr val="31849B"/>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006A8"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pPr>
                            <w:r w:rsidRPr="00AE43D1">
                              <w:rPr>
                                <w:i/>
                                <w:iCs/>
                                <w:color w:val="FFFFFF"/>
                                <w:sz w:val="28"/>
                                <w:szCs w:val="28"/>
                              </w:rPr>
                              <w:t xml:space="preserve">This Section assumes that you have Access to the Sample Code folder from the DDC Toolkit downloaded from </w:t>
                            </w:r>
                            <w:hyperlink r:id="rId60" w:history="1">
                              <w:r w:rsidRPr="007040E3">
                                <w:rPr>
                                  <w:rStyle w:val="Hyperlink"/>
                                </w:rPr>
                                <w:t>http://code.msdn.microsoft.com/ddc</w:t>
                              </w:r>
                            </w:hyperlink>
                          </w:p>
                          <w:p w:rsidR="00E006A8" w:rsidRPr="00AE43D1"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rPr>
                                <w:i/>
                                <w:iCs/>
                                <w:color w:val="FFFFFF"/>
                                <w:sz w:val="28"/>
                                <w:szCs w:val="28"/>
                              </w:rPr>
                            </w:pPr>
                          </w:p>
                        </w:txbxContent>
                      </wps:txbx>
                      <wps:bodyPr rot="0" vert="horz" wrap="square" lIns="210312" tIns="91440" rIns="210312" bIns="91440" anchor="ctr" anchorCtr="0" upright="1">
                        <a:spAutoFit/>
                      </wps:bodyPr>
                    </wps:wsp>
                  </a:graphicData>
                </a:graphic>
                <wp14:sizeRelH relativeFrom="margin">
                  <wp14:pctWidth>40000</wp14:pctWidth>
                </wp14:sizeRelH>
                <wp14:sizeRelV relativeFrom="margin">
                  <wp14:pctHeight>0</wp14:pctHeight>
                </wp14:sizeRelV>
              </wp:anchor>
            </w:drawing>
          </mc:Choice>
          <mc:Fallback>
            <w:pict>
              <v:rect id="Rectangle 3" o:spid="_x0000_s1027" style="position:absolute;left:0;text-align:left;margin-left:317.6pt;margin-top:-13.5pt;width:185.25pt;height:187.65pt;z-index:251658240;visibility:visible;mso-wrap-style:square;mso-width-percent:400;mso-height-percent:0;mso-wrap-distance-left:18pt;mso-wrap-distance-top:7.2pt;mso-wrap-distance-right:7.2pt;mso-wrap-distance-bottom:7.2pt;mso-position-horizontal:absolute;mso-position-horizontal-relative:margin;mso-position-vertical:absolute;mso-position-vertical-relative:margin;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zxgIAAKIFAAAOAAAAZHJzL2Uyb0RvYy54bWysVF1v0zAUfUfiP1h+7/LVjyxaOrVdi5AG&#10;TAzEsxs7iYVjB9ttMhD/nWun7VrGA0IkUuSbe3N8z/HJvbntG4H2TBuuZI6jqxAjJgtFuaxy/PnT&#10;ZpRiZCyRlAglWY6fmMG389evbro2Y7GqlaBMIwCRJuvaHNfWtlkQmKJmDTFXqmUSkqXSDbEQ6iqg&#10;mnSA3oggDsNp0ClNW60KZgy8vRuSeO7xy5IV9kNZGmaRyDH0Zv1T++fWPYP5DckqTdqaF4c2yD90&#10;0RAuYdMT1B2xBO00fwHV8EIro0p7VagmUGXJC+Y5AJso/I3NY01a5rmAOKY9yWT+H2zxfv+gEac5&#10;nmIkSQNH9BFEI7ISDCVOnq41GVQ9tg/aETTtvSq+GiTVqoYqttBadTUjFJqKXH1w8YELDHyKtt07&#10;RQGd7KzySvWlbhwgaIB6fyBPpwNhvUUFvIyTSTydTTAqIBcnaRJNJn4Pkh0/b7Wxb5hqkFvkWEPz&#10;Hp7s74117ZDsWOLbV4LTDRfCB7raroRGewLu2PjrgG7Oy4REHZCLZ2HooS+S5hwjidLx9fJPGA23&#10;4HPBmxynobtcEcmccGtJ/doSLoY19CykSzPv4IEIRL2FpX8P+nh3/VhsJuFsnKSj2WySjMbJOhwt&#10;081qtFhF0+lsvVwt19FP13U0zmpOKZNrj2mOZo/Gf2emw2832PRk91ODriu1A46PNe0Q5e4sJkma&#10;xhgC+N+ceI41IqKCQVFYjZFW9gu3tXe5O3qHcSHnXerug5wndH+mZxsHL7gNFT1IBUoeVfO+dFYc&#10;LG37be99703rbLpV9AmMCl15N8JQg0Wt9HeMOhgQOTbfdkQzjMRbCWaPozCJgJ710XU0HgM7fZHa&#10;nqeILADsQH0IVnaYRLtW86qG3aJBg3YBP8mGe/s+dwZsXACDwPM6DC03ac5jX/U8Wue/AAAA//8D&#10;AFBLAwQUAAYACAAAACEApgIL7OEAAAAMAQAADwAAAGRycy9kb3ducmV2LnhtbEyPwU7DMBBE70j8&#10;g7VI3FqbhDRRiFMBEpzg0IKQuLnxkgTidRS7ifv3uCc4rvZp5k21DWZgM06utyThZi2AITVW99RK&#10;eH97WhXAnFek1WAJJZzQwba+vKhUqe1CO5z3vmUxhFypJHTejyXnrunQKLe2I1L8fdnJKB/PqeV6&#10;UksMNwNPhNhwo3qKDZ0a8bHD5md/NBI+wmeu22J5HtLvF9rNWchPrw9SXl+F+ztgHoP/g+GsH9Wh&#10;jk4HeyTt2CBhk2ZJRCWskjyOOhNCZDmwg4T0tkiB1xX/P6L+BQAA//8DAFBLAQItABQABgAIAAAA&#10;IQC2gziS/gAAAOEBAAATAAAAAAAAAAAAAAAAAAAAAABbQ29udGVudF9UeXBlc10ueG1sUEsBAi0A&#10;FAAGAAgAAAAhADj9If/WAAAAlAEAAAsAAAAAAAAAAAAAAAAALwEAAF9yZWxzLy5yZWxzUEsBAi0A&#10;FAAGAAgAAAAhAL5TgDPGAgAAogUAAA4AAAAAAAAAAAAAAAAALgIAAGRycy9lMm9Eb2MueG1sUEsB&#10;Ai0AFAAGAAgAAAAhAKYCC+zhAAAADAEAAA8AAAAAAAAAAAAAAAAAIAUAAGRycy9kb3ducmV2Lnht&#10;bFBLBQYAAAAABAAEAPMAAAAuBgAAAAA=&#10;" o:allowincell="f" strokecolor="#31849b" strokeweight="1pt">
                <v:shadow color="#d8d8d8" offset="3pt,3pt"/>
                <v:textbox style="mso-fit-shape-to-text:t" inset="16.56pt,7.2pt,16.56pt,7.2pt">
                  <w:txbxContent>
                    <w:p w:rsidR="00E006A8"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pPr>
                      <w:r w:rsidRPr="00AE43D1">
                        <w:rPr>
                          <w:i/>
                          <w:iCs/>
                          <w:color w:val="FFFFFF"/>
                          <w:sz w:val="28"/>
                          <w:szCs w:val="28"/>
                        </w:rPr>
                        <w:t xml:space="preserve">This Section assumes that you have Access to the Sample Code folder from the DDC Toolkit downloaded from </w:t>
                      </w:r>
                      <w:hyperlink r:id="rId61" w:history="1">
                        <w:r w:rsidRPr="007040E3">
                          <w:rPr>
                            <w:rStyle w:val="Hyperlink"/>
                          </w:rPr>
                          <w:t>http://code.msdn.microsoft.com/ddc</w:t>
                        </w:r>
                      </w:hyperlink>
                    </w:p>
                    <w:p w:rsidR="00E006A8" w:rsidRPr="00AE43D1"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rPr>
                          <w:i/>
                          <w:iCs/>
                          <w:color w:val="FFFFFF"/>
                          <w:sz w:val="28"/>
                          <w:szCs w:val="28"/>
                        </w:rPr>
                      </w:pPr>
                    </w:p>
                  </w:txbxContent>
                </v:textbox>
                <w10:wrap type="square" anchorx="margin" anchory="margin"/>
              </v:rect>
            </w:pict>
          </mc:Fallback>
        </mc:AlternateContent>
      </w:r>
      <w:r w:rsidR="007F4127" w:rsidRPr="00FF0384">
        <w:rPr>
          <w:noProof/>
          <w:lang w:eastAsia="zh-TW"/>
        </w:rPr>
        <w:t>In the next section we discuss</w:t>
      </w:r>
      <w:r w:rsidR="009B7410" w:rsidRPr="00FF0384">
        <w:rPr>
          <w:noProof/>
          <w:lang w:eastAsia="zh-TW"/>
        </w:rPr>
        <w:t xml:space="preserve"> high level tasks for</w:t>
      </w:r>
      <w:r w:rsidR="007F4127" w:rsidRPr="00FF0384">
        <w:rPr>
          <w:noProof/>
          <w:lang w:eastAsia="zh-TW"/>
        </w:rPr>
        <w:t xml:space="preserve"> installing</w:t>
      </w:r>
      <w:r w:rsidR="003F19F7" w:rsidRPr="00FF0384">
        <w:t xml:space="preserve"> the services layer</w:t>
      </w:r>
      <w:r w:rsidR="002816C3" w:rsidRPr="00FF0384">
        <w:t>, broke</w:t>
      </w:r>
      <w:r w:rsidR="007F4127" w:rsidRPr="00FF0384">
        <w:t>n down into each of the various services. Please review the appropriate document for additional details and step-by-step instructions.</w:t>
      </w:r>
    </w:p>
    <w:p w:rsidR="00C43714" w:rsidRPr="00FF0384" w:rsidRDefault="00C43714" w:rsidP="00C43714">
      <w:r w:rsidRPr="00FF0384">
        <w:t xml:space="preserve">The following are pre-requisites for installing the </w:t>
      </w:r>
      <w:r w:rsidR="00E57D9A" w:rsidRPr="00FF0384">
        <w:t>services layer:</w:t>
      </w:r>
    </w:p>
    <w:p w:rsidR="005D106E" w:rsidRPr="00FF0384" w:rsidRDefault="005D106E" w:rsidP="005D106E">
      <w:pPr>
        <w:pStyle w:val="ListParagraph"/>
        <w:numPr>
          <w:ilvl w:val="0"/>
          <w:numId w:val="12"/>
        </w:numPr>
        <w:rPr>
          <w:rFonts w:ascii="Arial" w:hAnsi="Arial" w:cs="Arial"/>
        </w:rPr>
      </w:pPr>
      <w:r w:rsidRPr="00FF0384">
        <w:rPr>
          <w:rFonts w:ascii="Arial" w:hAnsi="Arial" w:cs="Arial"/>
        </w:rPr>
        <w:t xml:space="preserve">Note that all sample code is located at </w:t>
      </w:r>
      <w:hyperlink r:id="rId62" w:history="1">
        <w:r w:rsidRPr="00FF0384">
          <w:rPr>
            <w:rStyle w:val="Hyperlink"/>
            <w:rFonts w:ascii="Arial" w:hAnsi="Arial" w:cs="Arial"/>
          </w:rPr>
          <w:t>http://code.msdn.microsoft.com/ddc</w:t>
        </w:r>
      </w:hyperlink>
    </w:p>
    <w:p w:rsidR="005D106E" w:rsidRPr="00FF0384" w:rsidRDefault="005D106E" w:rsidP="00C43714"/>
    <w:p w:rsidR="00C43714" w:rsidRPr="00FF0384" w:rsidRDefault="00C43714" w:rsidP="00285E58">
      <w:pPr>
        <w:pStyle w:val="ListParagraph"/>
        <w:numPr>
          <w:ilvl w:val="0"/>
          <w:numId w:val="12"/>
        </w:numPr>
        <w:rPr>
          <w:rFonts w:ascii="Arial" w:hAnsi="Arial" w:cs="Arial"/>
        </w:rPr>
      </w:pPr>
      <w:r w:rsidRPr="00FF0384">
        <w:rPr>
          <w:rFonts w:ascii="Arial" w:hAnsi="Arial" w:cs="Arial"/>
        </w:rPr>
        <w:t xml:space="preserve">Windows Server 2008 Host Server </w:t>
      </w:r>
      <w:r w:rsidR="00E57D9A" w:rsidRPr="00FF0384">
        <w:rPr>
          <w:rFonts w:ascii="Arial" w:hAnsi="Arial" w:cs="Arial"/>
        </w:rPr>
        <w:t xml:space="preserve">Running Hyper-V (for Virtualization </w:t>
      </w:r>
      <w:r w:rsidR="00B54956" w:rsidRPr="00FF0384">
        <w:rPr>
          <w:rFonts w:ascii="Arial" w:hAnsi="Arial" w:cs="Arial"/>
        </w:rPr>
        <w:t xml:space="preserve"> Web </w:t>
      </w:r>
      <w:r w:rsidR="00E57D9A" w:rsidRPr="00FF0384">
        <w:rPr>
          <w:rFonts w:ascii="Arial" w:hAnsi="Arial" w:cs="Arial"/>
        </w:rPr>
        <w:t>Service</w:t>
      </w:r>
      <w:r w:rsidR="00B54956" w:rsidRPr="00FF0384">
        <w:rPr>
          <w:rFonts w:ascii="Arial" w:hAnsi="Arial" w:cs="Arial"/>
        </w:rPr>
        <w:t xml:space="preserve">) and corresponding System Center </w:t>
      </w:r>
      <w:r w:rsidR="00D67908" w:rsidRPr="00FF0384">
        <w:rPr>
          <w:rFonts w:ascii="Arial" w:hAnsi="Arial" w:cs="Arial"/>
        </w:rPr>
        <w:t>Management Server role for monitoring, configuration, and DPM s</w:t>
      </w:r>
      <w:r w:rsidR="00B54956" w:rsidRPr="00FF0384">
        <w:rPr>
          <w:rFonts w:ascii="Arial" w:hAnsi="Arial" w:cs="Arial"/>
        </w:rPr>
        <w:t>ervices.</w:t>
      </w:r>
    </w:p>
    <w:p w:rsidR="00C43714" w:rsidRPr="00FF0384" w:rsidRDefault="00C43714" w:rsidP="00285E58">
      <w:pPr>
        <w:pStyle w:val="ListParagraph"/>
        <w:numPr>
          <w:ilvl w:val="0"/>
          <w:numId w:val="12"/>
        </w:numPr>
        <w:rPr>
          <w:rFonts w:ascii="Arial" w:hAnsi="Arial" w:cs="Arial"/>
        </w:rPr>
      </w:pPr>
      <w:r w:rsidRPr="00FF0384">
        <w:rPr>
          <w:rFonts w:ascii="Arial" w:hAnsi="Arial" w:cs="Arial"/>
        </w:rPr>
        <w:t>IIS Server role with IIS 6.0 Compatibility as shown in the figure below.</w:t>
      </w:r>
    </w:p>
    <w:p w:rsidR="00C43714" w:rsidRDefault="00D67908" w:rsidP="00FF0384">
      <w:pPr>
        <w:pStyle w:val="ListParagraph"/>
        <w:numPr>
          <w:ilvl w:val="0"/>
          <w:numId w:val="12"/>
        </w:numPr>
        <w:rPr>
          <w:rFonts w:ascii="Arial" w:hAnsi="Arial" w:cs="Arial"/>
        </w:rPr>
      </w:pPr>
      <w:r w:rsidRPr="00FF0384">
        <w:rPr>
          <w:rFonts w:ascii="Arial" w:hAnsi="Arial" w:cs="Arial"/>
        </w:rPr>
        <w:t>W</w:t>
      </w:r>
      <w:r w:rsidR="00FF0384">
        <w:rPr>
          <w:rFonts w:ascii="Arial" w:hAnsi="Arial" w:cs="Arial"/>
        </w:rPr>
        <w:t>CF</w:t>
      </w:r>
      <w:r w:rsidRPr="00FF0384">
        <w:rPr>
          <w:rFonts w:ascii="Arial" w:hAnsi="Arial" w:cs="Arial"/>
        </w:rPr>
        <w:t xml:space="preserve"> Activation e</w:t>
      </w:r>
      <w:r w:rsidR="00C43714" w:rsidRPr="00FF0384">
        <w:rPr>
          <w:rFonts w:ascii="Arial" w:hAnsi="Arial" w:cs="Arial"/>
        </w:rPr>
        <w:t xml:space="preserve">nabled as shown below. </w:t>
      </w:r>
    </w:p>
    <w:p w:rsidR="00FF0384" w:rsidRPr="00FF0384" w:rsidRDefault="00FF0384" w:rsidP="00FF0384">
      <w:pPr>
        <w:pStyle w:val="ListParagraph"/>
        <w:numPr>
          <w:ilvl w:val="0"/>
          <w:numId w:val="12"/>
        </w:numPr>
        <w:rPr>
          <w:rFonts w:ascii="Arial" w:hAnsi="Arial" w:cs="Arial"/>
        </w:rPr>
      </w:pPr>
      <w:r>
        <w:rPr>
          <w:rFonts w:ascii="Arial" w:hAnsi="Arial" w:cs="Arial"/>
        </w:rPr>
        <w:t>.NET Framework 4.0 full install</w:t>
      </w:r>
    </w:p>
    <w:p w:rsidR="00E57D9A" w:rsidRPr="00FF0384" w:rsidRDefault="00C43714" w:rsidP="00285E58">
      <w:pPr>
        <w:pStyle w:val="ListParagraph"/>
        <w:numPr>
          <w:ilvl w:val="0"/>
          <w:numId w:val="12"/>
        </w:numPr>
        <w:rPr>
          <w:rFonts w:ascii="Arial" w:hAnsi="Arial" w:cs="Arial"/>
        </w:rPr>
      </w:pPr>
      <w:r w:rsidRPr="00FF0384">
        <w:rPr>
          <w:rFonts w:ascii="Arial" w:hAnsi="Arial" w:cs="Arial"/>
        </w:rPr>
        <w:t xml:space="preserve">Create an IIS Application Pool </w:t>
      </w:r>
      <w:r w:rsidR="00E57D9A" w:rsidRPr="00FF0384">
        <w:rPr>
          <w:rFonts w:ascii="Arial" w:hAnsi="Arial" w:cs="Arial"/>
        </w:rPr>
        <w:t>for each WCF Service.</w:t>
      </w:r>
    </w:p>
    <w:p w:rsidR="00E57D9A" w:rsidRPr="00FF0384" w:rsidRDefault="00E57D9A" w:rsidP="00285E58">
      <w:pPr>
        <w:pStyle w:val="ListParagraph"/>
        <w:numPr>
          <w:ilvl w:val="0"/>
          <w:numId w:val="12"/>
        </w:numPr>
        <w:rPr>
          <w:rFonts w:ascii="Arial" w:hAnsi="Arial" w:cs="Arial"/>
        </w:rPr>
      </w:pPr>
      <w:r w:rsidRPr="00FF0384">
        <w:rPr>
          <w:rFonts w:ascii="Arial" w:hAnsi="Arial" w:cs="Arial"/>
        </w:rPr>
        <w:t xml:space="preserve">Create a domain account for running each service. Grant necessary privileges to each of these accounts. </w:t>
      </w:r>
    </w:p>
    <w:p w:rsidR="00C43714" w:rsidRPr="00FF0384" w:rsidRDefault="00C43714" w:rsidP="00285E58">
      <w:pPr>
        <w:pStyle w:val="ListParagraph"/>
        <w:numPr>
          <w:ilvl w:val="0"/>
          <w:numId w:val="12"/>
        </w:numPr>
        <w:rPr>
          <w:rFonts w:ascii="Arial" w:hAnsi="Arial" w:cs="Arial"/>
        </w:rPr>
      </w:pPr>
      <w:r w:rsidRPr="00FF0384">
        <w:rPr>
          <w:rFonts w:ascii="Arial" w:hAnsi="Arial" w:cs="Arial"/>
        </w:rPr>
        <w:t>Admin rights on the server to install the service.</w:t>
      </w:r>
    </w:p>
    <w:p w:rsidR="00532881" w:rsidRDefault="00C43714" w:rsidP="00285E58">
      <w:pPr>
        <w:pStyle w:val="ListParagraph"/>
        <w:numPr>
          <w:ilvl w:val="0"/>
          <w:numId w:val="12"/>
        </w:numPr>
        <w:rPr>
          <w:rFonts w:ascii="Arial" w:hAnsi="Arial" w:cs="Arial"/>
        </w:rPr>
      </w:pPr>
      <w:r w:rsidRPr="00FF0384">
        <w:rPr>
          <w:rFonts w:ascii="Arial" w:hAnsi="Arial" w:cs="Arial"/>
        </w:rPr>
        <w:t xml:space="preserve">Install the clientaccesspolicy.xml file </w:t>
      </w:r>
      <w:r w:rsidR="00E57D9A" w:rsidRPr="00FF0384">
        <w:rPr>
          <w:rFonts w:ascii="Arial" w:hAnsi="Arial" w:cs="Arial"/>
        </w:rPr>
        <w:t>to</w:t>
      </w:r>
      <w:r w:rsidRPr="00FF0384">
        <w:rPr>
          <w:rFonts w:ascii="Arial" w:hAnsi="Arial" w:cs="Arial"/>
        </w:rPr>
        <w:t xml:space="preserve"> the IIS root </w:t>
      </w:r>
      <w:r w:rsidR="00D67908" w:rsidRPr="00FF0384">
        <w:rPr>
          <w:rFonts w:ascii="Arial" w:hAnsi="Arial" w:cs="Arial"/>
        </w:rPr>
        <w:t xml:space="preserve">where the services are to be installed </w:t>
      </w:r>
      <w:r w:rsidRPr="00FF0384">
        <w:rPr>
          <w:rFonts w:ascii="Arial" w:hAnsi="Arial" w:cs="Arial"/>
        </w:rPr>
        <w:t xml:space="preserve">(usually \Inetpub\wwwroot). </w:t>
      </w:r>
      <w:r w:rsidR="00E57D9A" w:rsidRPr="00FF0384">
        <w:rPr>
          <w:rFonts w:ascii="Arial" w:hAnsi="Arial" w:cs="Arial"/>
        </w:rPr>
        <w:t xml:space="preserve">This is needed if you are calling services from Silverlight based application. A sample clientaccesspolicy.xml is provided in the DDC Toolkit. </w:t>
      </w:r>
    </w:p>
    <w:p w:rsidR="00D86AF5" w:rsidRPr="00FF0384" w:rsidRDefault="00D86AF5" w:rsidP="00C21C67">
      <w:pPr>
        <w:pStyle w:val="ListParagraph"/>
        <w:ind w:left="2880"/>
        <w:rPr>
          <w:rFonts w:ascii="Arial" w:hAnsi="Arial" w:cs="Arial"/>
        </w:rPr>
      </w:pPr>
    </w:p>
    <w:p w:rsidR="00C21C67" w:rsidRPr="00FF0384" w:rsidRDefault="00C21C67" w:rsidP="00285E58">
      <w:pPr>
        <w:pStyle w:val="ListParagraph"/>
        <w:numPr>
          <w:ilvl w:val="0"/>
          <w:numId w:val="12"/>
        </w:numPr>
        <w:rPr>
          <w:rFonts w:ascii="Arial" w:hAnsi="Arial" w:cs="Arial"/>
        </w:rPr>
      </w:pPr>
      <w:r w:rsidRPr="00FF0384">
        <w:rPr>
          <w:rFonts w:ascii="Arial" w:hAnsi="Arial" w:cs="Arial"/>
        </w:rPr>
        <w:t>Once the services are installed, verify that each of the services are running by invoking the</w:t>
      </w:r>
      <w:r w:rsidR="00B87A08" w:rsidRPr="00FF0384">
        <w:rPr>
          <w:rFonts w:ascii="Arial" w:hAnsi="Arial" w:cs="Arial"/>
        </w:rPr>
        <w:t xml:space="preserve"> corresponding</w:t>
      </w:r>
      <w:r w:rsidRPr="00FF0384">
        <w:rPr>
          <w:rFonts w:ascii="Arial" w:hAnsi="Arial" w:cs="Arial"/>
        </w:rPr>
        <w:t xml:space="preserve"> WSDL in web browser. </w:t>
      </w:r>
    </w:p>
    <w:p w:rsidR="00532881" w:rsidRPr="00FF0384" w:rsidRDefault="00532881" w:rsidP="00C1416D"/>
    <w:p w:rsidR="00B54956" w:rsidRPr="00FF0384" w:rsidRDefault="000E1D2E" w:rsidP="00B54956">
      <w:pPr>
        <w:keepNext/>
      </w:pPr>
      <w:r>
        <w:rPr>
          <w:noProof/>
          <w:lang w:eastAsia="en-US"/>
        </w:rPr>
        <w:drawing>
          <wp:inline distT="0" distB="0" distL="0" distR="0">
            <wp:extent cx="5943600" cy="4438650"/>
            <wp:effectExtent l="0" t="0" r="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532881" w:rsidRPr="00FF0384" w:rsidRDefault="00B54956" w:rsidP="009D1492">
      <w:pPr>
        <w:pStyle w:val="Caption"/>
        <w:jc w:val="center"/>
        <w:rPr>
          <w:rFonts w:ascii="Arial" w:hAnsi="Arial" w:cs="Arial"/>
        </w:rPr>
      </w:pPr>
      <w:bookmarkStart w:id="34" w:name="_Toc278869073"/>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12</w:t>
      </w:r>
      <w:r w:rsidR="00FF0384" w:rsidRPr="00FF0384">
        <w:rPr>
          <w:rFonts w:ascii="Arial" w:hAnsi="Arial" w:cs="Arial"/>
          <w:noProof/>
        </w:rPr>
        <w:fldChar w:fldCharType="end"/>
      </w:r>
      <w:r w:rsidRPr="00FF0384">
        <w:rPr>
          <w:rFonts w:ascii="Arial" w:hAnsi="Arial" w:cs="Arial"/>
        </w:rPr>
        <w:t>: Ensure that the Web Server Role is Installed by using Server Manager Console</w:t>
      </w:r>
      <w:bookmarkEnd w:id="34"/>
    </w:p>
    <w:p w:rsidR="00C1416D" w:rsidRPr="00FF0384" w:rsidRDefault="003C6F29" w:rsidP="00C1416D">
      <w:r w:rsidRPr="00FF0384">
        <w:lastRenderedPageBreak/>
        <w:t>Also ensure that WCF Activation is checked as shown in the figure below:</w:t>
      </w:r>
    </w:p>
    <w:p w:rsidR="003C6F29" w:rsidRPr="00FF0384" w:rsidRDefault="000E1D2E" w:rsidP="003C6F29">
      <w:pPr>
        <w:keepNext/>
      </w:pPr>
      <w:r>
        <w:rPr>
          <w:noProof/>
          <w:lang w:eastAsia="en-US"/>
        </w:rPr>
        <w:drawing>
          <wp:inline distT="0" distB="0" distL="0" distR="0">
            <wp:extent cx="5305425" cy="2428875"/>
            <wp:effectExtent l="0" t="0" r="9525" b="952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425" cy="2428875"/>
                    </a:xfrm>
                    <a:prstGeom prst="rect">
                      <a:avLst/>
                    </a:prstGeom>
                    <a:noFill/>
                    <a:ln>
                      <a:noFill/>
                    </a:ln>
                  </pic:spPr>
                </pic:pic>
              </a:graphicData>
            </a:graphic>
          </wp:inline>
        </w:drawing>
      </w:r>
    </w:p>
    <w:p w:rsidR="00964372" w:rsidRPr="00FF0384" w:rsidRDefault="00964372" w:rsidP="00964372">
      <w:pPr>
        <w:pStyle w:val="Caption"/>
        <w:jc w:val="center"/>
        <w:rPr>
          <w:rFonts w:ascii="Arial" w:hAnsi="Arial" w:cs="Arial"/>
        </w:rPr>
      </w:pPr>
      <w:bookmarkStart w:id="35" w:name="_Toc278869074"/>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13</w:t>
      </w:r>
      <w:r w:rsidR="00FF0384" w:rsidRPr="00FF0384">
        <w:rPr>
          <w:rFonts w:ascii="Arial" w:hAnsi="Arial" w:cs="Arial"/>
          <w:noProof/>
        </w:rPr>
        <w:fldChar w:fldCharType="end"/>
      </w:r>
      <w:r w:rsidRPr="00FF0384">
        <w:rPr>
          <w:rFonts w:ascii="Arial" w:hAnsi="Arial" w:cs="Arial"/>
        </w:rPr>
        <w:t>: Ensure that WCF Activation is added as Feature using Server Manager Console</w:t>
      </w:r>
      <w:bookmarkEnd w:id="35"/>
    </w:p>
    <w:p w:rsidR="00964372" w:rsidRPr="00FF0384" w:rsidRDefault="00964372" w:rsidP="003C6F29">
      <w:pPr>
        <w:keepNext/>
      </w:pPr>
      <w:r w:rsidRPr="00FF0384">
        <w:t xml:space="preserve">Also </w:t>
      </w:r>
      <w:r w:rsidRPr="00FF0384">
        <w:rPr>
          <w:b/>
        </w:rPr>
        <w:t>ENABLE</w:t>
      </w:r>
      <w:r w:rsidRPr="00FF0384">
        <w:t xml:space="preserve"> IIS 6 Management Compatibility.</w:t>
      </w:r>
    </w:p>
    <w:p w:rsidR="00964372" w:rsidRPr="00FF0384" w:rsidRDefault="000E1D2E" w:rsidP="00964372">
      <w:pPr>
        <w:keepNext/>
      </w:pPr>
      <w:r>
        <w:rPr>
          <w:noProof/>
          <w:lang w:eastAsia="en-US"/>
        </w:rPr>
        <w:drawing>
          <wp:inline distT="0" distB="0" distL="0" distR="0">
            <wp:extent cx="2857500" cy="1419225"/>
            <wp:effectExtent l="0" t="0" r="0" b="952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1419225"/>
                    </a:xfrm>
                    <a:prstGeom prst="rect">
                      <a:avLst/>
                    </a:prstGeom>
                    <a:noFill/>
                    <a:ln>
                      <a:noFill/>
                    </a:ln>
                  </pic:spPr>
                </pic:pic>
              </a:graphicData>
            </a:graphic>
          </wp:inline>
        </w:drawing>
      </w:r>
    </w:p>
    <w:p w:rsidR="00964372" w:rsidRPr="00FF0384" w:rsidRDefault="00964372" w:rsidP="00964372">
      <w:pPr>
        <w:pStyle w:val="Caption"/>
        <w:rPr>
          <w:rFonts w:ascii="Arial" w:hAnsi="Arial" w:cs="Arial"/>
        </w:rPr>
      </w:pPr>
      <w:bookmarkStart w:id="36" w:name="_Toc278869075"/>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14</w:t>
      </w:r>
      <w:r w:rsidR="00FF0384" w:rsidRPr="00FF0384">
        <w:rPr>
          <w:rFonts w:ascii="Arial" w:hAnsi="Arial" w:cs="Arial"/>
          <w:noProof/>
        </w:rPr>
        <w:fldChar w:fldCharType="end"/>
      </w:r>
      <w:r w:rsidRPr="00FF0384">
        <w:rPr>
          <w:rFonts w:ascii="Arial" w:hAnsi="Arial" w:cs="Arial"/>
        </w:rPr>
        <w:t xml:space="preserve">- IIS 6 </w:t>
      </w:r>
      <w:r w:rsidRPr="00FF0384">
        <w:rPr>
          <w:rFonts w:ascii="Arial" w:hAnsi="Arial" w:cs="Arial"/>
          <w:noProof/>
        </w:rPr>
        <w:t xml:space="preserve"> compatability</w:t>
      </w:r>
      <w:bookmarkEnd w:id="36"/>
    </w:p>
    <w:p w:rsidR="003C6F29" w:rsidRPr="00FF0384" w:rsidRDefault="003C6F29" w:rsidP="00C1416D"/>
    <w:p w:rsidR="00894004" w:rsidRDefault="00894004" w:rsidP="00047E7F">
      <w:r w:rsidRPr="00FF0384">
        <w:t>Create an application pool for each web service.  The application pool must have administrative permissions for each system center product.</w:t>
      </w:r>
    </w:p>
    <w:p w:rsidR="00A37949" w:rsidRPr="00A37949" w:rsidRDefault="00A37949" w:rsidP="00047E7F">
      <w:pPr>
        <w:rPr>
          <w:b/>
          <w:color w:val="FF0000"/>
        </w:rPr>
      </w:pPr>
      <w:r w:rsidRPr="00A37949">
        <w:rPr>
          <w:color w:val="FF0000"/>
        </w:rPr>
        <w:t>Note for all web services.  The web services should be set to use anonymous authentication.  The portal app</w:t>
      </w:r>
      <w:r w:rsidR="00AB5EDE">
        <w:rPr>
          <w:color w:val="FF0000"/>
        </w:rPr>
        <w:t xml:space="preserve"> must be set to use Windows Aut</w:t>
      </w:r>
      <w:r w:rsidRPr="00A37949">
        <w:rPr>
          <w:color w:val="FF0000"/>
        </w:rPr>
        <w:t>hentication.</w:t>
      </w:r>
    </w:p>
    <w:p w:rsidR="00C21C67" w:rsidRPr="00FF0384" w:rsidRDefault="00C21C67" w:rsidP="007040E3">
      <w:pPr>
        <w:pStyle w:val="NumHeading2"/>
        <w:rPr>
          <w:rFonts w:ascii="Arial" w:hAnsi="Arial" w:cs="Arial"/>
        </w:rPr>
      </w:pPr>
      <w:bookmarkStart w:id="37" w:name="_Toc288558692"/>
      <w:r w:rsidRPr="00FF0384">
        <w:rPr>
          <w:rFonts w:ascii="Arial" w:hAnsi="Arial" w:cs="Arial"/>
        </w:rPr>
        <w:t xml:space="preserve">Installing </w:t>
      </w:r>
      <w:r w:rsidR="00D67908" w:rsidRPr="00FF0384">
        <w:rPr>
          <w:rFonts w:ascii="Arial" w:hAnsi="Arial" w:cs="Arial"/>
        </w:rPr>
        <w:t xml:space="preserve">the </w:t>
      </w:r>
      <w:r w:rsidR="00894004" w:rsidRPr="00FF0384">
        <w:rPr>
          <w:rFonts w:ascii="Arial" w:hAnsi="Arial" w:cs="Arial"/>
        </w:rPr>
        <w:t>SCVMM</w:t>
      </w:r>
      <w:r w:rsidR="00B54956" w:rsidRPr="00FF0384">
        <w:rPr>
          <w:rFonts w:ascii="Arial" w:hAnsi="Arial" w:cs="Arial"/>
        </w:rPr>
        <w:t xml:space="preserve"> Service</w:t>
      </w:r>
      <w:bookmarkEnd w:id="37"/>
    </w:p>
    <w:p w:rsidR="00195F26" w:rsidRPr="00FF0384" w:rsidRDefault="00B54956" w:rsidP="00B54956">
      <w:r w:rsidRPr="00FF0384">
        <w:t xml:space="preserve">The </w:t>
      </w:r>
      <w:r w:rsidR="005A5A1B" w:rsidRPr="00FF0384">
        <w:t xml:space="preserve">high level </w:t>
      </w:r>
      <w:r w:rsidR="00BF5AB2" w:rsidRPr="00FF0384">
        <w:t>s</w:t>
      </w:r>
      <w:r w:rsidRPr="00FF0384">
        <w:t xml:space="preserve">teps required for installing the </w:t>
      </w:r>
      <w:r w:rsidR="00894004" w:rsidRPr="00FF0384">
        <w:t>SCVMM</w:t>
      </w:r>
      <w:r w:rsidRPr="00FF0384">
        <w:t xml:space="preserve"> Service are as follows</w:t>
      </w:r>
      <w:r w:rsidR="005A5A1B" w:rsidRPr="00FF0384">
        <w:t xml:space="preserve">, for details </w:t>
      </w:r>
      <w:r w:rsidR="00336AAF">
        <w:t xml:space="preserve">on SCVMM deployment </w:t>
      </w:r>
      <w:r w:rsidR="005A5A1B" w:rsidRPr="00FF0384">
        <w:t xml:space="preserve">please refer to the appropriate </w:t>
      </w:r>
      <w:r w:rsidR="00336AAF">
        <w:t xml:space="preserve">product </w:t>
      </w:r>
      <w:r w:rsidR="005A5A1B" w:rsidRPr="00FF0384">
        <w:t>documentation:</w:t>
      </w:r>
    </w:p>
    <w:p w:rsidR="00B54956" w:rsidRPr="00FF0384" w:rsidRDefault="00B54956" w:rsidP="00285E58">
      <w:pPr>
        <w:pStyle w:val="ListParagraph"/>
        <w:numPr>
          <w:ilvl w:val="0"/>
          <w:numId w:val="13"/>
        </w:numPr>
        <w:rPr>
          <w:rFonts w:ascii="Arial" w:hAnsi="Arial" w:cs="Arial"/>
        </w:rPr>
      </w:pPr>
      <w:r w:rsidRPr="00FF0384">
        <w:rPr>
          <w:rFonts w:ascii="Arial" w:hAnsi="Arial" w:cs="Arial"/>
        </w:rPr>
        <w:t>Ensure that</w:t>
      </w:r>
      <w:r w:rsidR="005A5A1B" w:rsidRPr="00FF0384">
        <w:rPr>
          <w:rFonts w:ascii="Arial" w:hAnsi="Arial" w:cs="Arial"/>
        </w:rPr>
        <w:t xml:space="preserve"> all</w:t>
      </w:r>
      <w:r w:rsidRPr="00FF0384">
        <w:rPr>
          <w:rFonts w:ascii="Arial" w:hAnsi="Arial" w:cs="Arial"/>
        </w:rPr>
        <w:t xml:space="preserve"> Prerequisites are </w:t>
      </w:r>
      <w:r w:rsidR="005A5A1B" w:rsidRPr="00FF0384">
        <w:rPr>
          <w:rFonts w:ascii="Arial" w:hAnsi="Arial" w:cs="Arial"/>
        </w:rPr>
        <w:t>met,</w:t>
      </w:r>
      <w:r w:rsidRPr="00FF0384">
        <w:rPr>
          <w:rFonts w:ascii="Arial" w:hAnsi="Arial" w:cs="Arial"/>
        </w:rPr>
        <w:t xml:space="preserve"> including creating application pool and domain account(s) needed</w:t>
      </w:r>
      <w:r w:rsidR="005A5A1B" w:rsidRPr="00FF0384">
        <w:rPr>
          <w:rFonts w:ascii="Arial" w:hAnsi="Arial" w:cs="Arial"/>
        </w:rPr>
        <w:t xml:space="preserve"> as described in section </w:t>
      </w:r>
      <w:r w:rsidR="008542C2" w:rsidRPr="00FF0384">
        <w:rPr>
          <w:rFonts w:ascii="Arial" w:hAnsi="Arial" w:cs="Arial"/>
        </w:rPr>
        <w:fldChar w:fldCharType="begin"/>
      </w:r>
      <w:r w:rsidR="005A5A1B" w:rsidRPr="00FF0384">
        <w:rPr>
          <w:rFonts w:ascii="Arial" w:hAnsi="Arial" w:cs="Arial"/>
        </w:rPr>
        <w:instrText xml:space="preserve"> REF _Ref234319443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6</w:t>
      </w:r>
      <w:r w:rsidR="008542C2" w:rsidRPr="00FF0384">
        <w:rPr>
          <w:rFonts w:ascii="Arial" w:hAnsi="Arial" w:cs="Arial"/>
        </w:rPr>
        <w:fldChar w:fldCharType="end"/>
      </w:r>
      <w:r w:rsidRPr="00FF0384">
        <w:rPr>
          <w:rFonts w:ascii="Arial" w:hAnsi="Arial" w:cs="Arial"/>
        </w:rPr>
        <w:t>.</w:t>
      </w:r>
    </w:p>
    <w:p w:rsidR="005A5A1B" w:rsidRPr="00FF0384" w:rsidRDefault="00CF0BCA" w:rsidP="00285E58">
      <w:pPr>
        <w:pStyle w:val="ListParagraph"/>
        <w:numPr>
          <w:ilvl w:val="0"/>
          <w:numId w:val="13"/>
        </w:numPr>
        <w:rPr>
          <w:rFonts w:ascii="Arial" w:hAnsi="Arial" w:cs="Arial"/>
        </w:rPr>
      </w:pPr>
      <w:r w:rsidRPr="00FF0384">
        <w:rPr>
          <w:rFonts w:ascii="Arial" w:hAnsi="Arial" w:cs="Arial"/>
        </w:rPr>
        <w:t>On the s</w:t>
      </w:r>
      <w:r w:rsidR="005A5A1B" w:rsidRPr="00FF0384">
        <w:rPr>
          <w:rFonts w:ascii="Arial" w:hAnsi="Arial" w:cs="Arial"/>
        </w:rPr>
        <w:t xml:space="preserve">erver where you are installing virtualization </w:t>
      </w:r>
      <w:r w:rsidRPr="00FF0384">
        <w:rPr>
          <w:rFonts w:ascii="Arial" w:hAnsi="Arial" w:cs="Arial"/>
        </w:rPr>
        <w:t>s</w:t>
      </w:r>
      <w:r w:rsidR="005A5A1B" w:rsidRPr="00FF0384">
        <w:rPr>
          <w:rFonts w:ascii="Arial" w:hAnsi="Arial" w:cs="Arial"/>
        </w:rPr>
        <w:t xml:space="preserve">ervice, run the following MSI package for </w:t>
      </w:r>
      <w:r w:rsidRPr="00FF0384">
        <w:rPr>
          <w:rFonts w:ascii="Arial" w:hAnsi="Arial" w:cs="Arial"/>
        </w:rPr>
        <w:t xml:space="preserve">the </w:t>
      </w:r>
      <w:r w:rsidR="00336AAF">
        <w:rPr>
          <w:rFonts w:ascii="Arial" w:hAnsi="Arial" w:cs="Arial"/>
        </w:rPr>
        <w:t>SCVMM</w:t>
      </w:r>
      <w:r w:rsidR="005A5A1B" w:rsidRPr="00FF0384">
        <w:rPr>
          <w:rFonts w:ascii="Arial" w:hAnsi="Arial" w:cs="Arial"/>
        </w:rPr>
        <w:t xml:space="preserve"> Service:  </w:t>
      </w:r>
      <w:r w:rsidR="00336AAF">
        <w:rPr>
          <w:rFonts w:ascii="Arial" w:hAnsi="Arial" w:cs="Arial"/>
        </w:rPr>
        <w:t>SCVMM</w:t>
      </w:r>
      <w:r w:rsidR="005A5A1B" w:rsidRPr="00FF0384">
        <w:rPr>
          <w:rFonts w:ascii="Arial" w:hAnsi="Arial" w:cs="Arial"/>
        </w:rPr>
        <w:t>Service</w:t>
      </w:r>
      <w:r w:rsidR="00336AAF">
        <w:rPr>
          <w:rFonts w:ascii="Arial" w:hAnsi="Arial" w:cs="Arial"/>
        </w:rPr>
        <w:t>Setup</w:t>
      </w:r>
      <w:r w:rsidR="005A5A1B" w:rsidRPr="00FF0384">
        <w:rPr>
          <w:rFonts w:ascii="Arial" w:hAnsi="Arial" w:cs="Arial"/>
        </w:rPr>
        <w:t>.msi</w:t>
      </w:r>
      <w:r w:rsidR="002E1FE4" w:rsidRPr="00FF0384">
        <w:rPr>
          <w:rFonts w:ascii="Arial" w:hAnsi="Arial" w:cs="Arial"/>
        </w:rPr>
        <w:t xml:space="preserve"> *</w:t>
      </w:r>
      <w:r w:rsidR="002E1FE4" w:rsidRPr="00FF0384">
        <w:rPr>
          <w:rStyle w:val="FootnoteReference"/>
          <w:rFonts w:ascii="Arial" w:hAnsi="Arial" w:cs="Arial"/>
        </w:rPr>
        <w:footnoteReference w:id="1"/>
      </w:r>
    </w:p>
    <w:p w:rsidR="00B54956" w:rsidRPr="00FF0384" w:rsidRDefault="00CF0BCA" w:rsidP="00285E58">
      <w:pPr>
        <w:pStyle w:val="ListParagraph"/>
        <w:numPr>
          <w:ilvl w:val="0"/>
          <w:numId w:val="13"/>
        </w:numPr>
        <w:rPr>
          <w:rFonts w:ascii="Arial" w:hAnsi="Arial" w:cs="Arial"/>
        </w:rPr>
      </w:pPr>
      <w:r w:rsidRPr="00FF0384">
        <w:rPr>
          <w:rFonts w:ascii="Arial" w:hAnsi="Arial" w:cs="Arial"/>
        </w:rPr>
        <w:t>At the d</w:t>
      </w:r>
      <w:r w:rsidR="00F80A80" w:rsidRPr="00FF0384">
        <w:rPr>
          <w:rFonts w:ascii="Arial" w:hAnsi="Arial" w:cs="Arial"/>
        </w:rPr>
        <w:t>ialog shown below, click Next</w:t>
      </w:r>
      <w:r w:rsidRPr="00FF0384">
        <w:rPr>
          <w:rFonts w:ascii="Arial" w:hAnsi="Arial" w:cs="Arial"/>
        </w:rPr>
        <w:t>.</w:t>
      </w:r>
    </w:p>
    <w:p w:rsidR="00F80A80" w:rsidRPr="00FF0384" w:rsidRDefault="00F80A80" w:rsidP="00F80A80">
      <w:pPr>
        <w:pStyle w:val="ListParagraph"/>
        <w:rPr>
          <w:rFonts w:ascii="Arial" w:hAnsi="Arial" w:cs="Arial"/>
        </w:rPr>
      </w:pPr>
    </w:p>
    <w:p w:rsidR="00585BE1" w:rsidRPr="00FF0384" w:rsidRDefault="000E1D2E" w:rsidP="00585BE1">
      <w:pPr>
        <w:pStyle w:val="ListParagraph"/>
        <w:keepNext/>
        <w:rPr>
          <w:rFonts w:ascii="Arial" w:hAnsi="Arial" w:cs="Arial"/>
        </w:rPr>
      </w:pPr>
      <w:r>
        <w:rPr>
          <w:noProof/>
          <w:lang w:eastAsia="en-US"/>
        </w:rPr>
        <w:drawing>
          <wp:inline distT="0" distB="0" distL="0" distR="0">
            <wp:extent cx="4848225" cy="3905250"/>
            <wp:effectExtent l="0" t="0" r="9525" b="0"/>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8225" cy="3905250"/>
                    </a:xfrm>
                    <a:prstGeom prst="rect">
                      <a:avLst/>
                    </a:prstGeom>
                    <a:noFill/>
                    <a:ln>
                      <a:noFill/>
                    </a:ln>
                  </pic:spPr>
                </pic:pic>
              </a:graphicData>
            </a:graphic>
          </wp:inline>
        </w:drawing>
      </w:r>
    </w:p>
    <w:p w:rsidR="00585BE1" w:rsidRPr="00FF0384" w:rsidRDefault="00585BE1" w:rsidP="00585BE1">
      <w:pPr>
        <w:pStyle w:val="ListParagraph"/>
        <w:keepNext/>
        <w:rPr>
          <w:rFonts w:ascii="Arial" w:hAnsi="Arial" w:cs="Arial"/>
        </w:rPr>
      </w:pPr>
    </w:p>
    <w:p w:rsidR="00F80A80" w:rsidRPr="00FF0384" w:rsidRDefault="00585BE1" w:rsidP="00585BE1">
      <w:pPr>
        <w:pStyle w:val="Caption"/>
        <w:jc w:val="center"/>
        <w:rPr>
          <w:rFonts w:ascii="Arial" w:hAnsi="Arial" w:cs="Arial"/>
        </w:rPr>
      </w:pPr>
      <w:bookmarkStart w:id="38" w:name="_Toc278869076"/>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15</w:t>
      </w:r>
      <w:r w:rsidR="00FF0384" w:rsidRPr="00FF0384">
        <w:rPr>
          <w:rFonts w:ascii="Arial" w:hAnsi="Arial" w:cs="Arial"/>
          <w:noProof/>
        </w:rPr>
        <w:fldChar w:fldCharType="end"/>
      </w:r>
      <w:r w:rsidRPr="00FF0384">
        <w:rPr>
          <w:rFonts w:ascii="Arial" w:hAnsi="Arial" w:cs="Arial"/>
        </w:rPr>
        <w:t>: Virtualization Web Service Setup Dialog</w:t>
      </w:r>
      <w:bookmarkEnd w:id="38"/>
    </w:p>
    <w:p w:rsidR="00F80A80" w:rsidRPr="00FF0384" w:rsidRDefault="00F80A80" w:rsidP="00F80A80">
      <w:pPr>
        <w:pStyle w:val="ListParagraph"/>
        <w:rPr>
          <w:rFonts w:ascii="Arial" w:hAnsi="Arial" w:cs="Arial"/>
        </w:rPr>
      </w:pPr>
    </w:p>
    <w:p w:rsidR="00F80A80" w:rsidRPr="00FF0384" w:rsidRDefault="00F80A80" w:rsidP="00CF0BCA">
      <w:pPr>
        <w:pStyle w:val="ListParagraph"/>
        <w:numPr>
          <w:ilvl w:val="0"/>
          <w:numId w:val="7"/>
        </w:numPr>
        <w:rPr>
          <w:rFonts w:ascii="Arial" w:hAnsi="Arial" w:cs="Arial"/>
        </w:rPr>
      </w:pPr>
      <w:r w:rsidRPr="00FF0384">
        <w:rPr>
          <w:rFonts w:ascii="Arial" w:hAnsi="Arial" w:cs="Arial"/>
        </w:rPr>
        <w:t>Click on Next, and select Web Site (Default in this case), Web Application name, and Application Pool as shown below:</w:t>
      </w:r>
    </w:p>
    <w:p w:rsidR="00F80A80" w:rsidRPr="00FF0384" w:rsidRDefault="00F80A80" w:rsidP="00F80A80">
      <w:pPr>
        <w:pStyle w:val="ListParagraph"/>
        <w:rPr>
          <w:rFonts w:ascii="Arial" w:hAnsi="Arial" w:cs="Arial"/>
        </w:rPr>
      </w:pPr>
    </w:p>
    <w:p w:rsidR="00585BE1" w:rsidRPr="00FF0384" w:rsidRDefault="000E1D2E" w:rsidP="00585BE1">
      <w:pPr>
        <w:pStyle w:val="ListParagraph"/>
        <w:keepNext/>
        <w:rPr>
          <w:rFonts w:ascii="Arial" w:hAnsi="Arial" w:cs="Arial"/>
        </w:rPr>
      </w:pPr>
      <w:r>
        <w:rPr>
          <w:noProof/>
          <w:lang w:eastAsia="en-US"/>
        </w:rPr>
        <w:lastRenderedPageBreak/>
        <w:drawing>
          <wp:inline distT="0" distB="0" distL="0" distR="0">
            <wp:extent cx="4800600" cy="3876675"/>
            <wp:effectExtent l="0" t="0" r="0" b="9525"/>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0600" cy="3876675"/>
                    </a:xfrm>
                    <a:prstGeom prst="rect">
                      <a:avLst/>
                    </a:prstGeom>
                    <a:noFill/>
                    <a:ln>
                      <a:noFill/>
                    </a:ln>
                  </pic:spPr>
                </pic:pic>
              </a:graphicData>
            </a:graphic>
          </wp:inline>
        </w:drawing>
      </w:r>
    </w:p>
    <w:p w:rsidR="00585BE1" w:rsidRPr="00FF0384" w:rsidRDefault="00585BE1" w:rsidP="00585BE1">
      <w:pPr>
        <w:pStyle w:val="ListParagraph"/>
        <w:keepNext/>
        <w:rPr>
          <w:rFonts w:ascii="Arial" w:hAnsi="Arial" w:cs="Arial"/>
        </w:rPr>
      </w:pPr>
    </w:p>
    <w:p w:rsidR="00F80A80" w:rsidRPr="00FF0384" w:rsidRDefault="00585BE1" w:rsidP="00585BE1">
      <w:pPr>
        <w:pStyle w:val="Caption"/>
        <w:jc w:val="center"/>
        <w:rPr>
          <w:rFonts w:ascii="Arial" w:hAnsi="Arial" w:cs="Arial"/>
        </w:rPr>
      </w:pPr>
      <w:bookmarkStart w:id="39" w:name="_Toc278869077"/>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16</w:t>
      </w:r>
      <w:r w:rsidR="00FF0384" w:rsidRPr="00FF0384">
        <w:rPr>
          <w:rFonts w:ascii="Arial" w:hAnsi="Arial" w:cs="Arial"/>
          <w:noProof/>
        </w:rPr>
        <w:fldChar w:fldCharType="end"/>
      </w:r>
      <w:r w:rsidRPr="00FF0384">
        <w:rPr>
          <w:rFonts w:ascii="Arial" w:hAnsi="Arial" w:cs="Arial"/>
        </w:rPr>
        <w:t>: Virtualization Web Service Installation Option(s)</w:t>
      </w:r>
      <w:bookmarkEnd w:id="39"/>
    </w:p>
    <w:p w:rsidR="00F80A80" w:rsidRPr="00FF0384" w:rsidRDefault="00F80A80" w:rsidP="00F80A80">
      <w:pPr>
        <w:pStyle w:val="ListParagraph"/>
        <w:rPr>
          <w:rFonts w:ascii="Arial" w:hAnsi="Arial" w:cs="Arial"/>
        </w:rPr>
      </w:pPr>
    </w:p>
    <w:p w:rsidR="00F80A80" w:rsidRPr="00FF0384" w:rsidRDefault="00F80A80" w:rsidP="00CF0BCA">
      <w:pPr>
        <w:pStyle w:val="ListParagraph"/>
        <w:numPr>
          <w:ilvl w:val="0"/>
          <w:numId w:val="7"/>
        </w:numPr>
        <w:rPr>
          <w:rFonts w:ascii="Arial" w:hAnsi="Arial" w:cs="Arial"/>
        </w:rPr>
      </w:pPr>
      <w:r w:rsidRPr="00FF0384">
        <w:rPr>
          <w:rFonts w:ascii="Arial" w:hAnsi="Arial" w:cs="Arial"/>
        </w:rPr>
        <w:t xml:space="preserve">Select </w:t>
      </w:r>
      <w:r w:rsidR="00097C24" w:rsidRPr="00FF0384">
        <w:rPr>
          <w:rFonts w:ascii="Arial" w:hAnsi="Arial" w:cs="Arial"/>
        </w:rPr>
        <w:t>next</w:t>
      </w:r>
      <w:r w:rsidRPr="00FF0384">
        <w:rPr>
          <w:rFonts w:ascii="Arial" w:hAnsi="Arial" w:cs="Arial"/>
        </w:rPr>
        <w:t xml:space="preserve"> twice to complete the installation</w:t>
      </w:r>
      <w:r w:rsidR="00CF0BCA" w:rsidRPr="00FF0384">
        <w:rPr>
          <w:rFonts w:ascii="Arial" w:hAnsi="Arial" w:cs="Arial"/>
        </w:rPr>
        <w:t>.</w:t>
      </w:r>
    </w:p>
    <w:p w:rsidR="00F80A80" w:rsidRPr="00FF0384" w:rsidRDefault="00F80A80" w:rsidP="00F80A80">
      <w:pPr>
        <w:pStyle w:val="ListParagraph"/>
        <w:rPr>
          <w:rFonts w:ascii="Arial" w:hAnsi="Arial" w:cs="Arial"/>
        </w:rPr>
      </w:pPr>
    </w:p>
    <w:p w:rsidR="00F80A80" w:rsidRPr="00FF0384" w:rsidRDefault="00F80A80" w:rsidP="00F80A80">
      <w:pPr>
        <w:pStyle w:val="ListParagraph"/>
        <w:rPr>
          <w:rFonts w:ascii="Arial" w:hAnsi="Arial" w:cs="Arial"/>
        </w:rPr>
      </w:pPr>
    </w:p>
    <w:p w:rsidR="005A5A1B" w:rsidRPr="00FF0384" w:rsidRDefault="00F80A80" w:rsidP="00285E58">
      <w:pPr>
        <w:pStyle w:val="ListParagraph"/>
        <w:numPr>
          <w:ilvl w:val="0"/>
          <w:numId w:val="31"/>
        </w:numPr>
        <w:rPr>
          <w:rFonts w:ascii="Arial" w:hAnsi="Arial" w:cs="Arial"/>
        </w:rPr>
      </w:pPr>
      <w:r w:rsidRPr="00FF0384">
        <w:rPr>
          <w:rFonts w:ascii="Arial" w:hAnsi="Arial" w:cs="Arial"/>
        </w:rPr>
        <w:t xml:space="preserve">Validate that the Virtualization Service has been installed correctly, by launching IIS 7 Manager (Start </w:t>
      </w:r>
      <w:r w:rsidRPr="00FF0384">
        <w:rPr>
          <w:rFonts w:ascii="Arial" w:hAnsi="Arial" w:cs="Arial"/>
        </w:rPr>
        <w:sym w:font="Wingdings" w:char="F0E0"/>
      </w:r>
      <w:r w:rsidRPr="00FF0384">
        <w:rPr>
          <w:rFonts w:ascii="Arial" w:hAnsi="Arial" w:cs="Arial"/>
        </w:rPr>
        <w:t xml:space="preserve"> Administrative Tools -&gt; Internet Services Manager), Expand Default Web Site</w:t>
      </w:r>
      <w:r w:rsidRPr="00FF0384">
        <w:rPr>
          <w:rFonts w:ascii="Arial" w:hAnsi="Arial" w:cs="Arial"/>
        </w:rPr>
        <w:sym w:font="Wingdings" w:char="F0E0"/>
      </w:r>
      <w:r w:rsidRPr="00FF0384">
        <w:rPr>
          <w:rFonts w:ascii="Arial" w:hAnsi="Arial" w:cs="Arial"/>
        </w:rPr>
        <w:t xml:space="preserve"> </w:t>
      </w:r>
      <w:r w:rsidR="00FF0384">
        <w:rPr>
          <w:rFonts w:ascii="Arial" w:hAnsi="Arial" w:cs="Arial"/>
        </w:rPr>
        <w:t>SCVMMService</w:t>
      </w:r>
      <w:r w:rsidRPr="00FF0384">
        <w:rPr>
          <w:rFonts w:ascii="Arial" w:hAnsi="Arial" w:cs="Arial"/>
        </w:rPr>
        <w:t>, and then selecting “Content View” tab in the details (content) pane (Middle), selecting “</w:t>
      </w:r>
      <w:r w:rsidR="00FF0384">
        <w:rPr>
          <w:rFonts w:ascii="Arial" w:hAnsi="Arial" w:cs="Arial"/>
        </w:rPr>
        <w:t>VirtualMachineManagementService</w:t>
      </w:r>
      <w:r w:rsidRPr="00FF0384">
        <w:rPr>
          <w:rFonts w:ascii="Arial" w:hAnsi="Arial" w:cs="Arial"/>
        </w:rPr>
        <w:t>.svc” and selecting “Browse” from the Actions menu on the right, as shown:</w:t>
      </w:r>
    </w:p>
    <w:p w:rsidR="00F80A80" w:rsidRPr="00FF0384" w:rsidRDefault="00F80A80" w:rsidP="00F80A80">
      <w:pPr>
        <w:pStyle w:val="ListParagraph"/>
        <w:rPr>
          <w:rFonts w:ascii="Arial" w:hAnsi="Arial" w:cs="Arial"/>
        </w:rPr>
      </w:pPr>
    </w:p>
    <w:p w:rsidR="00F80A80" w:rsidRPr="00FF0384" w:rsidRDefault="000E1D2E" w:rsidP="00F80A80">
      <w:pPr>
        <w:pStyle w:val="ListParagraph"/>
        <w:rPr>
          <w:rFonts w:ascii="Arial" w:hAnsi="Arial" w:cs="Arial"/>
        </w:rPr>
      </w:pPr>
      <w:r>
        <w:rPr>
          <w:noProof/>
          <w:lang w:eastAsia="en-US"/>
        </w:rPr>
        <w:drawing>
          <wp:inline distT="0" distB="0" distL="0" distR="0">
            <wp:extent cx="5943600" cy="1685925"/>
            <wp:effectExtent l="0" t="0" r="0" b="9525"/>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F80A80" w:rsidRPr="00FF0384" w:rsidRDefault="00F80A80" w:rsidP="00F80A80">
      <w:pPr>
        <w:pStyle w:val="ListParagraph"/>
        <w:rPr>
          <w:rFonts w:ascii="Arial" w:hAnsi="Arial" w:cs="Arial"/>
        </w:rPr>
      </w:pPr>
    </w:p>
    <w:p w:rsidR="00A37949" w:rsidRDefault="00A37949" w:rsidP="00285E58">
      <w:pPr>
        <w:pStyle w:val="ListParagraph"/>
        <w:numPr>
          <w:ilvl w:val="0"/>
          <w:numId w:val="31"/>
        </w:numPr>
        <w:rPr>
          <w:rFonts w:ascii="Arial" w:hAnsi="Arial" w:cs="Arial"/>
        </w:rPr>
      </w:pPr>
      <w:r>
        <w:rPr>
          <w:rFonts w:ascii="Arial" w:hAnsi="Arial" w:cs="Arial"/>
        </w:rPr>
        <w:lastRenderedPageBreak/>
        <w:t>Verify that this web service is set to use anonymous auth in IIS.</w:t>
      </w:r>
    </w:p>
    <w:p w:rsidR="00F80A80" w:rsidRPr="00FF0384" w:rsidRDefault="00F80A80" w:rsidP="00285E58">
      <w:pPr>
        <w:pStyle w:val="ListParagraph"/>
        <w:numPr>
          <w:ilvl w:val="0"/>
          <w:numId w:val="31"/>
        </w:numPr>
        <w:rPr>
          <w:rFonts w:ascii="Arial" w:hAnsi="Arial" w:cs="Arial"/>
        </w:rPr>
      </w:pPr>
      <w:r w:rsidRPr="00FF0384">
        <w:rPr>
          <w:rFonts w:ascii="Arial" w:hAnsi="Arial" w:cs="Arial"/>
        </w:rPr>
        <w:t xml:space="preserve">Alternatively, you can launch IE (or any web browser), and go </w:t>
      </w:r>
      <w:r w:rsidR="00CF0BCA" w:rsidRPr="00FF0384">
        <w:rPr>
          <w:rFonts w:ascii="Arial" w:hAnsi="Arial" w:cs="Arial"/>
        </w:rPr>
        <w:t>directly</w:t>
      </w:r>
      <w:r w:rsidRPr="00FF0384">
        <w:rPr>
          <w:rFonts w:ascii="Arial" w:hAnsi="Arial" w:cs="Arial"/>
        </w:rPr>
        <w:t xml:space="preserve"> to :</w:t>
      </w:r>
    </w:p>
    <w:p w:rsidR="00F80A80" w:rsidRPr="00FF0384" w:rsidRDefault="00F80A80" w:rsidP="00F80A80">
      <w:pPr>
        <w:pStyle w:val="ListParagraph"/>
        <w:rPr>
          <w:rFonts w:ascii="Arial" w:hAnsi="Arial" w:cs="Arial"/>
        </w:rPr>
      </w:pPr>
    </w:p>
    <w:p w:rsidR="00F80A80" w:rsidRPr="00FF0384" w:rsidRDefault="009A1E21" w:rsidP="00F80A80">
      <w:pPr>
        <w:pStyle w:val="ListParagraph"/>
        <w:rPr>
          <w:rFonts w:ascii="Arial" w:hAnsi="Arial" w:cs="Arial"/>
        </w:rPr>
      </w:pPr>
      <w:hyperlink r:id="rId69" w:history="1">
        <w:r w:rsidR="00F80A80" w:rsidRPr="00FF0384">
          <w:rPr>
            <w:rStyle w:val="Hyperlink"/>
            <w:rFonts w:ascii="Arial" w:hAnsi="Arial" w:cs="Arial"/>
          </w:rPr>
          <w:t>http://localhost/VirtualizationWebService/VirtualizationService.svc</w:t>
        </w:r>
      </w:hyperlink>
    </w:p>
    <w:p w:rsidR="00F80A80" w:rsidRPr="00FF0384" w:rsidRDefault="00F80A80" w:rsidP="00F80A80">
      <w:pPr>
        <w:pStyle w:val="ListParagraph"/>
        <w:rPr>
          <w:rFonts w:ascii="Arial" w:hAnsi="Arial" w:cs="Arial"/>
        </w:rPr>
      </w:pPr>
    </w:p>
    <w:p w:rsidR="005A5A1B" w:rsidRPr="00FF0384" w:rsidRDefault="005A5A1B" w:rsidP="005A5A1B">
      <w:pPr>
        <w:pStyle w:val="ListParagraph"/>
        <w:ind w:left="2160"/>
        <w:rPr>
          <w:rFonts w:ascii="Arial" w:hAnsi="Arial" w:cs="Arial"/>
        </w:rPr>
      </w:pPr>
      <w:r w:rsidRPr="00FF0384">
        <w:rPr>
          <w:rFonts w:ascii="Arial" w:hAnsi="Arial" w:cs="Arial"/>
        </w:rPr>
        <w:tab/>
      </w:r>
    </w:p>
    <w:p w:rsidR="002816C3" w:rsidRPr="00FF0384" w:rsidRDefault="002816C3" w:rsidP="007040E3">
      <w:pPr>
        <w:pStyle w:val="NumHeading2"/>
        <w:rPr>
          <w:rFonts w:ascii="Arial" w:hAnsi="Arial" w:cs="Arial"/>
        </w:rPr>
      </w:pPr>
      <w:bookmarkStart w:id="40" w:name="_Toc288558693"/>
      <w:r w:rsidRPr="00FF0384">
        <w:rPr>
          <w:rFonts w:ascii="Arial" w:hAnsi="Arial" w:cs="Arial"/>
        </w:rPr>
        <w:t xml:space="preserve">Installing &amp; Configuring </w:t>
      </w:r>
      <w:r w:rsidR="00CF0BCA" w:rsidRPr="00FF0384">
        <w:rPr>
          <w:rFonts w:ascii="Arial" w:hAnsi="Arial" w:cs="Arial"/>
        </w:rPr>
        <w:t xml:space="preserve">the </w:t>
      </w:r>
      <w:r w:rsidRPr="00FF0384">
        <w:rPr>
          <w:rFonts w:ascii="Arial" w:hAnsi="Arial" w:cs="Arial"/>
        </w:rPr>
        <w:t>Monitoring Service</w:t>
      </w:r>
      <w:bookmarkEnd w:id="40"/>
    </w:p>
    <w:p w:rsidR="00C22445" w:rsidRPr="00FF0384" w:rsidRDefault="00FF0384" w:rsidP="00C22445">
      <w:r>
        <w:t xml:space="preserve">The steps for each service are very similar.  </w:t>
      </w:r>
      <w:r w:rsidR="00C22445" w:rsidRPr="00FF0384">
        <w:t xml:space="preserve">The high level Steps required for installing the </w:t>
      </w:r>
      <w:r w:rsidR="00F564AF" w:rsidRPr="00FF0384">
        <w:t>Monitoring</w:t>
      </w:r>
      <w:r w:rsidR="00C22445" w:rsidRPr="00FF0384">
        <w:t xml:space="preserve"> Service are as follows</w:t>
      </w:r>
    </w:p>
    <w:p w:rsidR="00C22445" w:rsidRPr="00FF0384" w:rsidRDefault="00C22445" w:rsidP="00285E58">
      <w:pPr>
        <w:pStyle w:val="ListParagraph"/>
        <w:numPr>
          <w:ilvl w:val="0"/>
          <w:numId w:val="14"/>
        </w:numPr>
        <w:rPr>
          <w:rFonts w:ascii="Arial" w:hAnsi="Arial" w:cs="Arial"/>
        </w:rPr>
      </w:pPr>
      <w:r w:rsidRPr="00FF0384">
        <w:rPr>
          <w:rFonts w:ascii="Arial" w:hAnsi="Arial" w:cs="Arial"/>
        </w:rPr>
        <w:t xml:space="preserve">Ensure that all Prerequisites are met, including creating application pool and domain account(s) needed as described in section </w:t>
      </w:r>
      <w:r w:rsidR="008542C2" w:rsidRPr="00FF0384">
        <w:rPr>
          <w:rFonts w:ascii="Arial" w:hAnsi="Arial" w:cs="Arial"/>
        </w:rPr>
        <w:fldChar w:fldCharType="begin"/>
      </w:r>
      <w:r w:rsidRPr="00FF0384">
        <w:rPr>
          <w:rFonts w:ascii="Arial" w:hAnsi="Arial" w:cs="Arial"/>
        </w:rPr>
        <w:instrText xml:space="preserve"> REF _Ref234319443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6</w:t>
      </w:r>
      <w:r w:rsidR="008542C2" w:rsidRPr="00FF0384">
        <w:rPr>
          <w:rFonts w:ascii="Arial" w:hAnsi="Arial" w:cs="Arial"/>
        </w:rPr>
        <w:fldChar w:fldCharType="end"/>
      </w:r>
      <w:r w:rsidRPr="00FF0384">
        <w:rPr>
          <w:rFonts w:ascii="Arial" w:hAnsi="Arial" w:cs="Arial"/>
        </w:rPr>
        <w:t>.</w:t>
      </w:r>
    </w:p>
    <w:p w:rsidR="00C22445" w:rsidRPr="00FF0384" w:rsidRDefault="00C22445" w:rsidP="00285E58">
      <w:pPr>
        <w:pStyle w:val="ListParagraph"/>
        <w:numPr>
          <w:ilvl w:val="0"/>
          <w:numId w:val="14"/>
        </w:numPr>
        <w:rPr>
          <w:rFonts w:ascii="Arial" w:hAnsi="Arial" w:cs="Arial"/>
        </w:rPr>
      </w:pPr>
      <w:r w:rsidRPr="00FF0384">
        <w:rPr>
          <w:rFonts w:ascii="Arial" w:hAnsi="Arial" w:cs="Arial"/>
        </w:rPr>
        <w:t xml:space="preserve">On the Server where you are installing </w:t>
      </w:r>
      <w:r w:rsidR="00F564AF" w:rsidRPr="00FF0384">
        <w:rPr>
          <w:rFonts w:ascii="Arial" w:hAnsi="Arial" w:cs="Arial"/>
        </w:rPr>
        <w:t>Monitoring</w:t>
      </w:r>
      <w:r w:rsidRPr="00FF0384">
        <w:rPr>
          <w:rFonts w:ascii="Arial" w:hAnsi="Arial" w:cs="Arial"/>
        </w:rPr>
        <w:t xml:space="preserve"> Service, run the following MSI package for </w:t>
      </w:r>
      <w:r w:rsidR="00F564AF" w:rsidRPr="00FF0384">
        <w:rPr>
          <w:rFonts w:ascii="Arial" w:hAnsi="Arial" w:cs="Arial"/>
        </w:rPr>
        <w:t>Monitoring</w:t>
      </w:r>
      <w:r w:rsidRPr="00FF0384">
        <w:rPr>
          <w:rFonts w:ascii="Arial" w:hAnsi="Arial" w:cs="Arial"/>
        </w:rPr>
        <w:t xml:space="preserve"> Service:  </w:t>
      </w:r>
      <w:r w:rsidR="00FF0384">
        <w:rPr>
          <w:rFonts w:ascii="Arial" w:hAnsi="Arial" w:cs="Arial"/>
        </w:rPr>
        <w:t>SCOMSvcSetup</w:t>
      </w:r>
      <w:r w:rsidR="00F564AF" w:rsidRPr="00FF0384">
        <w:rPr>
          <w:rFonts w:ascii="Arial" w:hAnsi="Arial" w:cs="Arial"/>
        </w:rPr>
        <w:t>.ms</w:t>
      </w:r>
      <w:r w:rsidRPr="00FF0384">
        <w:rPr>
          <w:rFonts w:ascii="Arial" w:hAnsi="Arial" w:cs="Arial"/>
        </w:rPr>
        <w:t>i *</w:t>
      </w:r>
      <w:r w:rsidRPr="00FF0384">
        <w:rPr>
          <w:rStyle w:val="FootnoteReference"/>
          <w:rFonts w:ascii="Arial" w:hAnsi="Arial" w:cs="Arial"/>
        </w:rPr>
        <w:footnoteReference w:id="2"/>
      </w:r>
    </w:p>
    <w:p w:rsidR="002407CB" w:rsidRPr="00FF0384" w:rsidRDefault="00F564AF" w:rsidP="00FF0384">
      <w:pPr>
        <w:pStyle w:val="ListParagraph"/>
        <w:numPr>
          <w:ilvl w:val="0"/>
          <w:numId w:val="14"/>
        </w:numPr>
        <w:rPr>
          <w:rFonts w:ascii="Arial" w:hAnsi="Arial" w:cs="Arial"/>
        </w:rPr>
      </w:pPr>
      <w:r w:rsidRPr="00FF0384">
        <w:rPr>
          <w:rFonts w:ascii="Arial" w:hAnsi="Arial" w:cs="Arial"/>
        </w:rPr>
        <w:t>At the Next Screen, select appropriate Web Site, Web Application Name, and Application Pool</w:t>
      </w:r>
      <w:r w:rsidR="00FF0384">
        <w:rPr>
          <w:rFonts w:ascii="Arial" w:hAnsi="Arial" w:cs="Arial"/>
        </w:rPr>
        <w:t>.</w:t>
      </w:r>
    </w:p>
    <w:p w:rsidR="00F564AF" w:rsidRPr="00FF0384" w:rsidRDefault="00F564AF" w:rsidP="00285E58">
      <w:pPr>
        <w:pStyle w:val="ListParagraph"/>
        <w:numPr>
          <w:ilvl w:val="0"/>
          <w:numId w:val="14"/>
        </w:numPr>
        <w:rPr>
          <w:rFonts w:ascii="Arial" w:hAnsi="Arial" w:cs="Arial"/>
        </w:rPr>
      </w:pPr>
      <w:r w:rsidRPr="00FF0384">
        <w:rPr>
          <w:rFonts w:ascii="Arial" w:hAnsi="Arial" w:cs="Arial"/>
        </w:rPr>
        <w:t>Click Next twice to confirm and install the Monitoring Service.</w:t>
      </w:r>
    </w:p>
    <w:p w:rsidR="00F564AF" w:rsidRPr="00FF0384" w:rsidRDefault="00F564AF" w:rsidP="00F564AF">
      <w:pPr>
        <w:pStyle w:val="ListParagraph"/>
        <w:rPr>
          <w:rFonts w:ascii="Arial" w:hAnsi="Arial" w:cs="Arial"/>
        </w:rPr>
      </w:pPr>
    </w:p>
    <w:p w:rsidR="009A7144" w:rsidRPr="00FF0384" w:rsidRDefault="009A7144" w:rsidP="00285E58">
      <w:pPr>
        <w:pStyle w:val="ListParagraph"/>
        <w:numPr>
          <w:ilvl w:val="0"/>
          <w:numId w:val="14"/>
        </w:numPr>
        <w:rPr>
          <w:rFonts w:ascii="Arial" w:hAnsi="Arial" w:cs="Arial"/>
        </w:rPr>
      </w:pPr>
      <w:r w:rsidRPr="00FF0384">
        <w:rPr>
          <w:rFonts w:ascii="Arial" w:hAnsi="Arial" w:cs="Arial"/>
        </w:rPr>
        <w:t>Open the web.config in the folder where the monitoring service is located and set the SCOM server and account information for the service.</w:t>
      </w:r>
    </w:p>
    <w:p w:rsidR="00F564AF" w:rsidRPr="00FF0384" w:rsidRDefault="00F564AF" w:rsidP="00285E58">
      <w:pPr>
        <w:pStyle w:val="ListParagraph"/>
        <w:numPr>
          <w:ilvl w:val="0"/>
          <w:numId w:val="14"/>
        </w:numPr>
        <w:rPr>
          <w:rFonts w:ascii="Arial" w:hAnsi="Arial" w:cs="Arial"/>
        </w:rPr>
      </w:pPr>
      <w:r w:rsidRPr="00FF0384">
        <w:rPr>
          <w:rFonts w:ascii="Arial" w:hAnsi="Arial" w:cs="Arial"/>
        </w:rPr>
        <w:t>Confirm that the service works by launching IIS Manager, Selecting Monitoring</w:t>
      </w:r>
      <w:r w:rsidR="00585BE1" w:rsidRPr="00FF0384">
        <w:rPr>
          <w:rFonts w:ascii="Arial" w:hAnsi="Arial" w:cs="Arial"/>
        </w:rPr>
        <w:t>Service web application, and browsing MonitoringService.svc as shown below:</w:t>
      </w:r>
    </w:p>
    <w:p w:rsidR="00585BE1" w:rsidRPr="00FF0384" w:rsidRDefault="00585BE1" w:rsidP="00585BE1">
      <w:pPr>
        <w:pStyle w:val="ListParagraph"/>
        <w:rPr>
          <w:rFonts w:ascii="Arial" w:hAnsi="Arial" w:cs="Arial"/>
        </w:rPr>
      </w:pPr>
    </w:p>
    <w:p w:rsidR="00585BE1" w:rsidRPr="00FF0384" w:rsidRDefault="000E1D2E" w:rsidP="00585BE1">
      <w:pPr>
        <w:pStyle w:val="ListParagraph"/>
        <w:rPr>
          <w:rFonts w:ascii="Arial" w:hAnsi="Arial" w:cs="Arial"/>
        </w:rPr>
      </w:pPr>
      <w:r>
        <w:rPr>
          <w:rFonts w:ascii="Arial" w:hAnsi="Arial" w:cs="Arial"/>
          <w:noProof/>
          <w:lang w:eastAsia="en-US"/>
        </w:rPr>
        <w:drawing>
          <wp:inline distT="0" distB="0" distL="0" distR="0">
            <wp:extent cx="5934075" cy="1123950"/>
            <wp:effectExtent l="0" t="0" r="9525" b="0"/>
            <wp:docPr id="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rsidR="00585BE1" w:rsidRPr="00FF0384" w:rsidRDefault="00585BE1" w:rsidP="00585BE1">
      <w:pPr>
        <w:pStyle w:val="ListParagraph"/>
        <w:rPr>
          <w:rFonts w:ascii="Arial" w:hAnsi="Arial" w:cs="Arial"/>
        </w:rPr>
      </w:pPr>
    </w:p>
    <w:p w:rsidR="00585BE1" w:rsidRPr="00FF0384" w:rsidRDefault="00585BE1" w:rsidP="00285E58">
      <w:pPr>
        <w:pStyle w:val="ListParagraph"/>
        <w:numPr>
          <w:ilvl w:val="0"/>
          <w:numId w:val="14"/>
        </w:numPr>
        <w:rPr>
          <w:rFonts w:ascii="Arial" w:hAnsi="Arial" w:cs="Arial"/>
        </w:rPr>
      </w:pPr>
      <w:r w:rsidRPr="00FF0384">
        <w:rPr>
          <w:rFonts w:ascii="Arial" w:hAnsi="Arial" w:cs="Arial"/>
        </w:rPr>
        <w:t xml:space="preserve">Alternatively, browse to </w:t>
      </w:r>
      <w:hyperlink r:id="rId71" w:history="1">
        <w:r w:rsidRPr="00FF0384">
          <w:rPr>
            <w:rStyle w:val="Hyperlink"/>
            <w:rFonts w:ascii="Arial" w:hAnsi="Arial" w:cs="Arial"/>
          </w:rPr>
          <w:t>http://localhost/MonitoringWebService/MonitoringService.svc</w:t>
        </w:r>
      </w:hyperlink>
      <w:r w:rsidRPr="00FF0384">
        <w:rPr>
          <w:rFonts w:ascii="Arial" w:hAnsi="Arial" w:cs="Arial"/>
        </w:rPr>
        <w:t xml:space="preserve"> on the server where you installed the Monitoring Service.</w:t>
      </w:r>
    </w:p>
    <w:p w:rsidR="00735E74" w:rsidRPr="00485D66" w:rsidRDefault="00735E74" w:rsidP="00735E74">
      <w:pPr>
        <w:ind w:left="720"/>
        <w:rPr>
          <w:color w:val="000000"/>
        </w:rPr>
      </w:pPr>
    </w:p>
    <w:p w:rsidR="00735E74" w:rsidRPr="00B931B6" w:rsidRDefault="00735E74" w:rsidP="00735E74">
      <w:pPr>
        <w:numPr>
          <w:ilvl w:val="0"/>
          <w:numId w:val="14"/>
        </w:numPr>
        <w:rPr>
          <w:color w:val="000000"/>
        </w:rPr>
      </w:pPr>
      <w:r w:rsidRPr="00B931B6">
        <w:rPr>
          <w:color w:val="000000"/>
        </w:rPr>
        <w:t>The monitoring service uses the Hyper-V Fabric MP.  Install  the HyperV.Fabric.MP.xml management pack onto the SCOM server by importing from the SCOM MMC.</w:t>
      </w:r>
    </w:p>
    <w:p w:rsidR="00735E74" w:rsidRDefault="000E1D2E" w:rsidP="00735E74">
      <w:pPr>
        <w:ind w:left="720"/>
        <w:rPr>
          <w:noProof/>
          <w:lang w:eastAsia="en-US"/>
        </w:rPr>
      </w:pPr>
      <w:r>
        <w:rPr>
          <w:noProof/>
          <w:lang w:eastAsia="en-US"/>
        </w:rPr>
        <w:drawing>
          <wp:inline distT="0" distB="0" distL="0" distR="0">
            <wp:extent cx="2028825" cy="390525"/>
            <wp:effectExtent l="0" t="0" r="952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8825" cy="390525"/>
                    </a:xfrm>
                    <a:prstGeom prst="rect">
                      <a:avLst/>
                    </a:prstGeom>
                    <a:noFill/>
                    <a:ln>
                      <a:noFill/>
                    </a:ln>
                  </pic:spPr>
                </pic:pic>
              </a:graphicData>
            </a:graphic>
          </wp:inline>
        </w:drawing>
      </w:r>
    </w:p>
    <w:p w:rsidR="00735E74" w:rsidRPr="00485D66" w:rsidRDefault="00735E74" w:rsidP="00735E74">
      <w:pPr>
        <w:numPr>
          <w:ilvl w:val="0"/>
          <w:numId w:val="14"/>
        </w:numPr>
        <w:rPr>
          <w:color w:val="000000"/>
        </w:rPr>
      </w:pPr>
      <w:r w:rsidRPr="00485D66">
        <w:rPr>
          <w:color w:val="000000"/>
        </w:rPr>
        <w:t>You will need the below Hyper-V MP’s and SCOM monitoring the hosts.</w:t>
      </w:r>
    </w:p>
    <w:p w:rsidR="00735E74" w:rsidRDefault="00735E74" w:rsidP="00735E74">
      <w:pPr>
        <w:ind w:left="720"/>
        <w:rPr>
          <w:color w:val="1F497D"/>
        </w:rPr>
      </w:pPr>
    </w:p>
    <w:p w:rsidR="00735E74" w:rsidRDefault="000E1D2E" w:rsidP="00735E74">
      <w:pPr>
        <w:ind w:left="720"/>
        <w:rPr>
          <w:color w:val="1F497D"/>
        </w:rPr>
      </w:pPr>
      <w:r>
        <w:rPr>
          <w:noProof/>
          <w:lang w:eastAsia="en-US"/>
        </w:rPr>
        <w:drawing>
          <wp:inline distT="0" distB="0" distL="0" distR="0">
            <wp:extent cx="6115050" cy="714375"/>
            <wp:effectExtent l="0" t="0" r="0" b="9525"/>
            <wp:docPr id="24" name="Picture 1" descr="cid:image001.png@01CBE414.36F27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BE414.36F277D0"/>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6115050" cy="714375"/>
                    </a:xfrm>
                    <a:prstGeom prst="rect">
                      <a:avLst/>
                    </a:prstGeom>
                    <a:noFill/>
                    <a:ln>
                      <a:noFill/>
                    </a:ln>
                  </pic:spPr>
                </pic:pic>
              </a:graphicData>
            </a:graphic>
          </wp:inline>
        </w:drawing>
      </w:r>
    </w:p>
    <w:p w:rsidR="00735E74" w:rsidRDefault="00735E74" w:rsidP="00735E74">
      <w:pPr>
        <w:ind w:left="720"/>
        <w:rPr>
          <w:color w:val="1F497D"/>
        </w:rPr>
      </w:pPr>
    </w:p>
    <w:p w:rsidR="00735E74" w:rsidRPr="00485D66" w:rsidRDefault="00735E74" w:rsidP="00735E74">
      <w:pPr>
        <w:ind w:left="720"/>
        <w:rPr>
          <w:color w:val="000000"/>
        </w:rPr>
      </w:pPr>
      <w:r w:rsidRPr="00485D66">
        <w:rPr>
          <w:color w:val="000000"/>
        </w:rPr>
        <w:t>The management pack retrieves host based counters into SCOM as in the below chart.</w:t>
      </w:r>
    </w:p>
    <w:p w:rsidR="00735E74" w:rsidRDefault="00735E74" w:rsidP="00735E74">
      <w:pPr>
        <w:ind w:left="720"/>
        <w:rPr>
          <w:color w:val="1F497D"/>
        </w:rPr>
      </w:pPr>
    </w:p>
    <w:p w:rsidR="00735E74" w:rsidRDefault="000E1D2E" w:rsidP="00735E74">
      <w:pPr>
        <w:ind w:left="0"/>
        <w:rPr>
          <w:color w:val="1F497D"/>
        </w:rPr>
      </w:pPr>
      <w:r>
        <w:rPr>
          <w:noProof/>
          <w:lang w:eastAsia="en-US"/>
        </w:rPr>
        <w:drawing>
          <wp:inline distT="0" distB="0" distL="0" distR="0">
            <wp:extent cx="6296025" cy="6124575"/>
            <wp:effectExtent l="0" t="0" r="9525" b="9525"/>
            <wp:docPr id="25" name="Picture 2" descr="cid:image002.png@01CBE414.639DB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BE414.639DB5B0"/>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6296025" cy="6124575"/>
                    </a:xfrm>
                    <a:prstGeom prst="rect">
                      <a:avLst/>
                    </a:prstGeom>
                    <a:noFill/>
                    <a:ln>
                      <a:noFill/>
                    </a:ln>
                  </pic:spPr>
                </pic:pic>
              </a:graphicData>
            </a:graphic>
          </wp:inline>
        </w:drawing>
      </w:r>
    </w:p>
    <w:p w:rsidR="00F564AF" w:rsidRPr="00FF0384" w:rsidRDefault="00F564AF" w:rsidP="00585BE1"/>
    <w:p w:rsidR="00C22445" w:rsidRPr="00FF0384" w:rsidRDefault="00C22445" w:rsidP="00C22445"/>
    <w:p w:rsidR="002816C3" w:rsidRPr="00FF0384" w:rsidRDefault="002816C3" w:rsidP="007040E3">
      <w:pPr>
        <w:pStyle w:val="NumHeading2"/>
        <w:rPr>
          <w:rFonts w:ascii="Arial" w:hAnsi="Arial" w:cs="Arial"/>
        </w:rPr>
      </w:pPr>
      <w:bookmarkStart w:id="41" w:name="_Toc288558694"/>
      <w:r w:rsidRPr="00FF0384">
        <w:rPr>
          <w:rFonts w:ascii="Arial" w:hAnsi="Arial" w:cs="Arial"/>
        </w:rPr>
        <w:t xml:space="preserve">Installing &amp; Configuring </w:t>
      </w:r>
      <w:r w:rsidR="00CF0BCA" w:rsidRPr="00FF0384">
        <w:rPr>
          <w:rFonts w:ascii="Arial" w:hAnsi="Arial" w:cs="Arial"/>
        </w:rPr>
        <w:t xml:space="preserve">the </w:t>
      </w:r>
      <w:r w:rsidRPr="00FF0384">
        <w:rPr>
          <w:rFonts w:ascii="Arial" w:hAnsi="Arial" w:cs="Arial"/>
        </w:rPr>
        <w:t>Configuration Management Service</w:t>
      </w:r>
      <w:bookmarkEnd w:id="41"/>
    </w:p>
    <w:p w:rsidR="00C22445" w:rsidRPr="00FF0384" w:rsidRDefault="00C22445" w:rsidP="00C22445">
      <w:r w:rsidRPr="00FF0384">
        <w:t xml:space="preserve">The high level Steps required for installing the </w:t>
      </w:r>
      <w:r w:rsidR="00585BE1" w:rsidRPr="00FF0384">
        <w:t>Configuration</w:t>
      </w:r>
      <w:r w:rsidRPr="00FF0384">
        <w:t xml:space="preserve"> Service are as follows, for details please refer to the appropriate documentation in DDC Toolkit:</w:t>
      </w:r>
    </w:p>
    <w:p w:rsidR="00C22445" w:rsidRPr="00FF0384" w:rsidRDefault="00C22445" w:rsidP="00285E58">
      <w:pPr>
        <w:pStyle w:val="ListParagraph"/>
        <w:numPr>
          <w:ilvl w:val="0"/>
          <w:numId w:val="15"/>
        </w:numPr>
        <w:rPr>
          <w:rFonts w:ascii="Arial" w:hAnsi="Arial" w:cs="Arial"/>
        </w:rPr>
      </w:pPr>
      <w:r w:rsidRPr="00FF0384">
        <w:rPr>
          <w:rFonts w:ascii="Arial" w:hAnsi="Arial" w:cs="Arial"/>
        </w:rPr>
        <w:t xml:space="preserve">Ensure that all Prerequisites are met, including creating application pool and domain account(s) needed as described in section </w:t>
      </w:r>
      <w:r w:rsidR="008542C2" w:rsidRPr="00FF0384">
        <w:rPr>
          <w:rFonts w:ascii="Arial" w:hAnsi="Arial" w:cs="Arial"/>
        </w:rPr>
        <w:fldChar w:fldCharType="begin"/>
      </w:r>
      <w:r w:rsidRPr="00FF0384">
        <w:rPr>
          <w:rFonts w:ascii="Arial" w:hAnsi="Arial" w:cs="Arial"/>
        </w:rPr>
        <w:instrText xml:space="preserve"> REF _Ref234319443 \r \h </w:instrText>
      </w:r>
      <w:r w:rsid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6</w:t>
      </w:r>
      <w:r w:rsidR="008542C2" w:rsidRPr="00FF0384">
        <w:rPr>
          <w:rFonts w:ascii="Arial" w:hAnsi="Arial" w:cs="Arial"/>
        </w:rPr>
        <w:fldChar w:fldCharType="end"/>
      </w:r>
      <w:r w:rsidRPr="00FF0384">
        <w:rPr>
          <w:rFonts w:ascii="Arial" w:hAnsi="Arial" w:cs="Arial"/>
        </w:rPr>
        <w:t>.</w:t>
      </w:r>
    </w:p>
    <w:p w:rsidR="00C22445" w:rsidRPr="00FF0384" w:rsidRDefault="00C22445" w:rsidP="00285E58">
      <w:pPr>
        <w:pStyle w:val="ListParagraph"/>
        <w:numPr>
          <w:ilvl w:val="0"/>
          <w:numId w:val="15"/>
        </w:numPr>
        <w:rPr>
          <w:rFonts w:ascii="Arial" w:hAnsi="Arial" w:cs="Arial"/>
        </w:rPr>
      </w:pPr>
      <w:r w:rsidRPr="00FF0384">
        <w:rPr>
          <w:rFonts w:ascii="Arial" w:hAnsi="Arial" w:cs="Arial"/>
        </w:rPr>
        <w:t xml:space="preserve">On the Server where you are installing </w:t>
      </w:r>
      <w:r w:rsidR="000A2957" w:rsidRPr="00FF0384">
        <w:rPr>
          <w:rFonts w:ascii="Arial" w:hAnsi="Arial" w:cs="Arial"/>
        </w:rPr>
        <w:t>Configuration Management</w:t>
      </w:r>
      <w:r w:rsidRPr="00FF0384">
        <w:rPr>
          <w:rFonts w:ascii="Arial" w:hAnsi="Arial" w:cs="Arial"/>
        </w:rPr>
        <w:t xml:space="preserve"> Service, run the following MSI package for </w:t>
      </w:r>
      <w:r w:rsidR="000A2957" w:rsidRPr="00FF0384">
        <w:rPr>
          <w:rFonts w:ascii="Arial" w:hAnsi="Arial" w:cs="Arial"/>
        </w:rPr>
        <w:t>Configuration</w:t>
      </w:r>
      <w:r w:rsidR="00F306C0" w:rsidRPr="00FF0384">
        <w:rPr>
          <w:rFonts w:ascii="Arial" w:hAnsi="Arial" w:cs="Arial"/>
        </w:rPr>
        <w:t xml:space="preserve"> Web</w:t>
      </w:r>
      <w:r w:rsidRPr="00FF0384">
        <w:rPr>
          <w:rFonts w:ascii="Arial" w:hAnsi="Arial" w:cs="Arial"/>
        </w:rPr>
        <w:t xml:space="preserve"> Service:  </w:t>
      </w:r>
      <w:r w:rsidR="000A2957" w:rsidRPr="00FF0384">
        <w:rPr>
          <w:rFonts w:ascii="Arial" w:hAnsi="Arial" w:cs="Arial"/>
        </w:rPr>
        <w:t xml:space="preserve">ConfigurationWebServiceSetup.msi </w:t>
      </w:r>
      <w:r w:rsidRPr="00FF0384">
        <w:rPr>
          <w:rFonts w:ascii="Arial" w:hAnsi="Arial" w:cs="Arial"/>
        </w:rPr>
        <w:t>*</w:t>
      </w:r>
      <w:r w:rsidRPr="00FF0384">
        <w:rPr>
          <w:rStyle w:val="FootnoteReference"/>
          <w:rFonts w:ascii="Arial" w:hAnsi="Arial" w:cs="Arial"/>
        </w:rPr>
        <w:footnoteReference w:id="3"/>
      </w:r>
    </w:p>
    <w:p w:rsidR="000A2957" w:rsidRPr="00FF0384" w:rsidRDefault="00F306C0" w:rsidP="00285E58">
      <w:pPr>
        <w:pStyle w:val="ListParagraph"/>
        <w:numPr>
          <w:ilvl w:val="0"/>
          <w:numId w:val="15"/>
        </w:numPr>
        <w:rPr>
          <w:rFonts w:ascii="Arial" w:hAnsi="Arial" w:cs="Arial"/>
        </w:rPr>
      </w:pPr>
      <w:r w:rsidRPr="00FF0384">
        <w:rPr>
          <w:rFonts w:ascii="Arial" w:hAnsi="Arial" w:cs="Arial"/>
        </w:rPr>
        <w:t>Select “Next” and enter the Web Site Address, Web Application Name, and Application Pool as shown below:</w:t>
      </w:r>
    </w:p>
    <w:p w:rsidR="00F306C0" w:rsidRPr="00FF0384" w:rsidRDefault="00F306C0" w:rsidP="00F306C0">
      <w:pPr>
        <w:pStyle w:val="ListParagraph"/>
        <w:rPr>
          <w:rFonts w:ascii="Arial" w:hAnsi="Arial" w:cs="Arial"/>
        </w:rPr>
      </w:pPr>
    </w:p>
    <w:p w:rsidR="00F306C0" w:rsidRPr="00FF0384" w:rsidRDefault="00CF0BCA" w:rsidP="00285E58">
      <w:pPr>
        <w:pStyle w:val="ListParagraph"/>
        <w:numPr>
          <w:ilvl w:val="0"/>
          <w:numId w:val="15"/>
        </w:numPr>
        <w:rPr>
          <w:rFonts w:ascii="Arial" w:hAnsi="Arial" w:cs="Arial"/>
        </w:rPr>
      </w:pPr>
      <w:r w:rsidRPr="00FF0384">
        <w:rPr>
          <w:rFonts w:ascii="Arial" w:hAnsi="Arial" w:cs="Arial"/>
        </w:rPr>
        <w:t>Select “Next” to confirm the i</w:t>
      </w:r>
      <w:r w:rsidR="00F306C0" w:rsidRPr="00FF0384">
        <w:rPr>
          <w:rFonts w:ascii="Arial" w:hAnsi="Arial" w:cs="Arial"/>
        </w:rPr>
        <w:t>nstallation</w:t>
      </w:r>
      <w:r w:rsidR="00FF0384">
        <w:rPr>
          <w:rFonts w:ascii="Arial" w:hAnsi="Arial" w:cs="Arial"/>
        </w:rPr>
        <w:t>.</w:t>
      </w:r>
    </w:p>
    <w:p w:rsidR="00F306C0" w:rsidRPr="00FF0384" w:rsidRDefault="00F306C0" w:rsidP="00F306C0">
      <w:pPr>
        <w:pStyle w:val="ListParagraph"/>
        <w:rPr>
          <w:rFonts w:ascii="Arial" w:hAnsi="Arial" w:cs="Arial"/>
        </w:rPr>
      </w:pPr>
    </w:p>
    <w:p w:rsidR="00F306C0" w:rsidRDefault="00F306C0" w:rsidP="00285E58">
      <w:pPr>
        <w:pStyle w:val="ListParagraph"/>
        <w:numPr>
          <w:ilvl w:val="0"/>
          <w:numId w:val="15"/>
        </w:numPr>
        <w:rPr>
          <w:rFonts w:ascii="Arial" w:hAnsi="Arial" w:cs="Arial"/>
        </w:rPr>
      </w:pPr>
      <w:r w:rsidRPr="00FF0384">
        <w:rPr>
          <w:rFonts w:ascii="Arial" w:hAnsi="Arial" w:cs="Arial"/>
        </w:rPr>
        <w:t>Finish the Installation by clicking on “Close” button:</w:t>
      </w:r>
    </w:p>
    <w:p w:rsidR="00A37949" w:rsidRDefault="00A37949" w:rsidP="00A37949">
      <w:pPr>
        <w:pStyle w:val="ListParagraph"/>
        <w:rPr>
          <w:rFonts w:ascii="Arial" w:hAnsi="Arial" w:cs="Arial"/>
        </w:rPr>
      </w:pPr>
    </w:p>
    <w:p w:rsidR="00A37949" w:rsidRDefault="00A37949" w:rsidP="00A37949">
      <w:pPr>
        <w:pStyle w:val="ListParagraph"/>
        <w:numPr>
          <w:ilvl w:val="0"/>
          <w:numId w:val="15"/>
        </w:numPr>
        <w:rPr>
          <w:rFonts w:ascii="Arial" w:hAnsi="Arial" w:cs="Arial"/>
        </w:rPr>
      </w:pPr>
      <w:r>
        <w:rPr>
          <w:rFonts w:ascii="Arial" w:hAnsi="Arial" w:cs="Arial"/>
        </w:rPr>
        <w:t>Verify that this web service is set to use anonymous auth in IIS.</w:t>
      </w:r>
    </w:p>
    <w:p w:rsidR="00F306C0" w:rsidRPr="00FF0384" w:rsidRDefault="00F306C0" w:rsidP="00F306C0">
      <w:pPr>
        <w:pStyle w:val="ListParagraph"/>
        <w:rPr>
          <w:rFonts w:ascii="Arial" w:hAnsi="Arial" w:cs="Arial"/>
        </w:rPr>
      </w:pPr>
    </w:p>
    <w:p w:rsidR="00F306C0" w:rsidRPr="00FF0384" w:rsidRDefault="009A2B8E" w:rsidP="00285E58">
      <w:pPr>
        <w:pStyle w:val="ListParagraph"/>
        <w:numPr>
          <w:ilvl w:val="0"/>
          <w:numId w:val="15"/>
        </w:numPr>
        <w:rPr>
          <w:rFonts w:ascii="Arial" w:hAnsi="Arial" w:cs="Arial"/>
        </w:rPr>
      </w:pPr>
      <w:r w:rsidRPr="00FF0384">
        <w:rPr>
          <w:rFonts w:ascii="Arial" w:hAnsi="Arial" w:cs="Arial"/>
        </w:rPr>
        <w:t>Validate that the Configuration Service is running by using IIS Manager as shown below:</w:t>
      </w:r>
    </w:p>
    <w:p w:rsidR="009A2B8E" w:rsidRPr="00FF0384" w:rsidRDefault="009A2B8E" w:rsidP="009A2B8E">
      <w:pPr>
        <w:pStyle w:val="ListParagraph"/>
        <w:rPr>
          <w:rFonts w:ascii="Arial" w:hAnsi="Arial" w:cs="Arial"/>
        </w:rPr>
      </w:pPr>
    </w:p>
    <w:p w:rsidR="009A2B8E" w:rsidRPr="00FF0384" w:rsidRDefault="000E1D2E" w:rsidP="009A2B8E">
      <w:pPr>
        <w:pStyle w:val="ListParagraph"/>
        <w:rPr>
          <w:rFonts w:ascii="Arial" w:hAnsi="Arial" w:cs="Arial"/>
        </w:rPr>
      </w:pPr>
      <w:r>
        <w:rPr>
          <w:rFonts w:ascii="Arial" w:hAnsi="Arial" w:cs="Arial"/>
          <w:noProof/>
          <w:lang w:eastAsia="en-US"/>
        </w:rPr>
        <w:drawing>
          <wp:inline distT="0" distB="0" distL="0" distR="0">
            <wp:extent cx="5895975" cy="1085850"/>
            <wp:effectExtent l="0" t="0" r="9525" b="0"/>
            <wp:docPr id="2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5975" cy="1085850"/>
                    </a:xfrm>
                    <a:prstGeom prst="rect">
                      <a:avLst/>
                    </a:prstGeom>
                    <a:noFill/>
                    <a:ln>
                      <a:noFill/>
                    </a:ln>
                  </pic:spPr>
                </pic:pic>
              </a:graphicData>
            </a:graphic>
          </wp:inline>
        </w:drawing>
      </w:r>
    </w:p>
    <w:p w:rsidR="009A2B8E" w:rsidRPr="00FF0384" w:rsidRDefault="009A2B8E" w:rsidP="009A2B8E">
      <w:pPr>
        <w:pStyle w:val="ListParagraph"/>
        <w:rPr>
          <w:rFonts w:ascii="Arial" w:hAnsi="Arial" w:cs="Arial"/>
        </w:rPr>
      </w:pPr>
    </w:p>
    <w:p w:rsidR="009A2B8E" w:rsidRPr="00FF0384" w:rsidRDefault="009A2B8E" w:rsidP="00285E58">
      <w:pPr>
        <w:pStyle w:val="ListParagraph"/>
        <w:numPr>
          <w:ilvl w:val="0"/>
          <w:numId w:val="15"/>
        </w:numPr>
        <w:rPr>
          <w:rFonts w:ascii="Arial" w:hAnsi="Arial" w:cs="Arial"/>
        </w:rPr>
      </w:pPr>
      <w:r w:rsidRPr="00FF0384">
        <w:rPr>
          <w:rFonts w:ascii="Arial" w:hAnsi="Arial" w:cs="Arial"/>
        </w:rPr>
        <w:t xml:space="preserve">Alternately, browse to the web site </w:t>
      </w:r>
      <w:hyperlink r:id="rId78" w:history="1">
        <w:r w:rsidRPr="00FF0384">
          <w:rPr>
            <w:rStyle w:val="Hyperlink"/>
            <w:rFonts w:ascii="Arial" w:hAnsi="Arial" w:cs="Arial"/>
          </w:rPr>
          <w:t>http://localhost/ConfigurationWebService/ConfigService.svc</w:t>
        </w:r>
      </w:hyperlink>
      <w:r w:rsidRPr="00FF0384">
        <w:rPr>
          <w:rFonts w:ascii="Arial" w:hAnsi="Arial" w:cs="Arial"/>
        </w:rPr>
        <w:t xml:space="preserve"> and verify that the link is working.</w:t>
      </w:r>
    </w:p>
    <w:p w:rsidR="00F103CE" w:rsidRPr="00FF0384" w:rsidRDefault="00F103CE" w:rsidP="00C22445"/>
    <w:p w:rsidR="002816C3" w:rsidRPr="00FF0384" w:rsidRDefault="002816C3" w:rsidP="007040E3">
      <w:pPr>
        <w:pStyle w:val="NumHeading2"/>
        <w:rPr>
          <w:rFonts w:ascii="Arial" w:hAnsi="Arial" w:cs="Arial"/>
        </w:rPr>
      </w:pPr>
      <w:bookmarkStart w:id="42" w:name="_Toc288558695"/>
      <w:r w:rsidRPr="00FF0384">
        <w:rPr>
          <w:rFonts w:ascii="Arial" w:hAnsi="Arial" w:cs="Arial"/>
        </w:rPr>
        <w:t>Installing &amp; Configuring Data Protection Manager Service</w:t>
      </w:r>
      <w:bookmarkEnd w:id="42"/>
    </w:p>
    <w:p w:rsidR="00FF0384" w:rsidRPr="00236C4A" w:rsidRDefault="00CF0BCA" w:rsidP="00236C4A">
      <w:r w:rsidRPr="00236C4A">
        <w:t>The high level s</w:t>
      </w:r>
      <w:r w:rsidR="00C22445" w:rsidRPr="00236C4A">
        <w:t xml:space="preserve">teps required for installing the </w:t>
      </w:r>
      <w:r w:rsidR="00FF0384" w:rsidRPr="00236C4A">
        <w:t>DPM 2010</w:t>
      </w:r>
      <w:r w:rsidR="00C22445" w:rsidRPr="00236C4A">
        <w:t xml:space="preserve"> Service are as follows</w:t>
      </w:r>
    </w:p>
    <w:p w:rsidR="00C22445" w:rsidRPr="00236C4A" w:rsidRDefault="00C22445" w:rsidP="00236C4A">
      <w:r w:rsidRPr="00236C4A">
        <w:t xml:space="preserve">Ensure that all Prerequisites are met, including creating domain account(s) needed as described in section </w:t>
      </w:r>
      <w:r w:rsidR="008542C2" w:rsidRPr="00236C4A">
        <w:fldChar w:fldCharType="begin"/>
      </w:r>
      <w:r w:rsidRPr="00236C4A">
        <w:instrText xml:space="preserve"> REF _Ref234319443 \r \h </w:instrText>
      </w:r>
      <w:r w:rsidR="00FF0384" w:rsidRPr="00236C4A">
        <w:instrText xml:space="preserve"> \* MERGEFORMAT </w:instrText>
      </w:r>
      <w:r w:rsidR="008542C2" w:rsidRPr="00236C4A">
        <w:fldChar w:fldCharType="separate"/>
      </w:r>
      <w:r w:rsidR="00854914">
        <w:t>6</w:t>
      </w:r>
      <w:r w:rsidR="008542C2" w:rsidRPr="00236C4A">
        <w:fldChar w:fldCharType="end"/>
      </w:r>
      <w:r w:rsidRPr="00236C4A">
        <w:t>.</w:t>
      </w:r>
    </w:p>
    <w:p w:rsidR="00C22445" w:rsidRPr="00FF0384" w:rsidRDefault="00C22445" w:rsidP="00285E58">
      <w:pPr>
        <w:pStyle w:val="ListParagraph"/>
        <w:numPr>
          <w:ilvl w:val="0"/>
          <w:numId w:val="16"/>
        </w:numPr>
        <w:rPr>
          <w:rFonts w:ascii="Arial" w:hAnsi="Arial" w:cs="Arial"/>
        </w:rPr>
      </w:pPr>
      <w:r w:rsidRPr="00FF0384">
        <w:rPr>
          <w:rFonts w:ascii="Arial" w:hAnsi="Arial" w:cs="Arial"/>
        </w:rPr>
        <w:t xml:space="preserve">On the Server where you are installing </w:t>
      </w:r>
      <w:r w:rsidR="009A2B8E" w:rsidRPr="00FF0384">
        <w:rPr>
          <w:rFonts w:ascii="Arial" w:hAnsi="Arial" w:cs="Arial"/>
        </w:rPr>
        <w:t>Data Protection Manager</w:t>
      </w:r>
      <w:r w:rsidRPr="00FF0384">
        <w:rPr>
          <w:rFonts w:ascii="Arial" w:hAnsi="Arial" w:cs="Arial"/>
        </w:rPr>
        <w:t xml:space="preserve"> Service, run the following MSI package for </w:t>
      </w:r>
      <w:r w:rsidR="009A2B8E" w:rsidRPr="00FF0384">
        <w:rPr>
          <w:rFonts w:ascii="Arial" w:hAnsi="Arial" w:cs="Arial"/>
        </w:rPr>
        <w:t>DPM Windows</w:t>
      </w:r>
      <w:r w:rsidRPr="00FF0384">
        <w:rPr>
          <w:rFonts w:ascii="Arial" w:hAnsi="Arial" w:cs="Arial"/>
        </w:rPr>
        <w:t xml:space="preserve"> Service:  </w:t>
      </w:r>
      <w:r w:rsidR="00FF0384">
        <w:rPr>
          <w:rFonts w:ascii="Arial" w:hAnsi="Arial" w:cs="Arial"/>
        </w:rPr>
        <w:t>DPMSvcSetup</w:t>
      </w:r>
      <w:r w:rsidR="009A2B8E" w:rsidRPr="00FF0384">
        <w:rPr>
          <w:rFonts w:ascii="Arial" w:hAnsi="Arial" w:cs="Arial"/>
        </w:rPr>
        <w:t xml:space="preserve">.msi </w:t>
      </w:r>
      <w:r w:rsidRPr="00FF0384">
        <w:rPr>
          <w:rFonts w:ascii="Arial" w:hAnsi="Arial" w:cs="Arial"/>
        </w:rPr>
        <w:t>*</w:t>
      </w:r>
      <w:r w:rsidRPr="00FF0384">
        <w:rPr>
          <w:rStyle w:val="FootnoteReference"/>
          <w:rFonts w:ascii="Arial" w:hAnsi="Arial" w:cs="Arial"/>
        </w:rPr>
        <w:footnoteReference w:id="4"/>
      </w:r>
    </w:p>
    <w:p w:rsidR="009A2B8E" w:rsidRPr="00FF0384" w:rsidRDefault="009A2B8E" w:rsidP="009A2B8E">
      <w:pPr>
        <w:pStyle w:val="ListParagraph"/>
        <w:rPr>
          <w:rFonts w:ascii="Arial" w:hAnsi="Arial" w:cs="Arial"/>
        </w:rPr>
      </w:pPr>
    </w:p>
    <w:p w:rsidR="00236C4A" w:rsidRPr="00FF0384" w:rsidRDefault="00236C4A" w:rsidP="00236C4A">
      <w:pPr>
        <w:pStyle w:val="ListParagraph"/>
        <w:numPr>
          <w:ilvl w:val="0"/>
          <w:numId w:val="16"/>
        </w:numPr>
        <w:rPr>
          <w:rFonts w:ascii="Arial" w:hAnsi="Arial" w:cs="Arial"/>
        </w:rPr>
      </w:pPr>
      <w:r w:rsidRPr="00FF0384">
        <w:rPr>
          <w:rFonts w:ascii="Arial" w:hAnsi="Arial" w:cs="Arial"/>
        </w:rPr>
        <w:t>At the Next Screen, select appropriate Web Site, Web Application Name, and Application Pool</w:t>
      </w:r>
      <w:r>
        <w:rPr>
          <w:rFonts w:ascii="Arial" w:hAnsi="Arial" w:cs="Arial"/>
        </w:rPr>
        <w:t>.</w:t>
      </w:r>
    </w:p>
    <w:p w:rsidR="009A2B8E" w:rsidRPr="00FF0384" w:rsidRDefault="009A2B8E" w:rsidP="00236C4A">
      <w:pPr>
        <w:pStyle w:val="ListParagraph"/>
        <w:rPr>
          <w:rFonts w:ascii="Arial" w:hAnsi="Arial" w:cs="Arial"/>
        </w:rPr>
      </w:pPr>
    </w:p>
    <w:p w:rsidR="009A2B8E" w:rsidRPr="00FF0384" w:rsidRDefault="009A2B8E" w:rsidP="00285E58">
      <w:pPr>
        <w:pStyle w:val="ListParagraph"/>
        <w:numPr>
          <w:ilvl w:val="0"/>
          <w:numId w:val="16"/>
        </w:numPr>
        <w:rPr>
          <w:rFonts w:ascii="Arial" w:hAnsi="Arial" w:cs="Arial"/>
        </w:rPr>
      </w:pPr>
      <w:r w:rsidRPr="00FF0384">
        <w:rPr>
          <w:rFonts w:ascii="Arial" w:hAnsi="Arial" w:cs="Arial"/>
        </w:rPr>
        <w:t>Select “Next” and confirm the Installation</w:t>
      </w:r>
      <w:r w:rsidR="00CF0BCA" w:rsidRPr="00FF0384">
        <w:rPr>
          <w:rFonts w:ascii="Arial" w:hAnsi="Arial" w:cs="Arial"/>
        </w:rPr>
        <w:t>.</w:t>
      </w:r>
    </w:p>
    <w:p w:rsidR="00236C4A" w:rsidRPr="00FF0384" w:rsidRDefault="00236C4A" w:rsidP="00236C4A">
      <w:pPr>
        <w:pStyle w:val="NumHeading2"/>
        <w:rPr>
          <w:rFonts w:ascii="Arial" w:hAnsi="Arial" w:cs="Arial"/>
        </w:rPr>
      </w:pPr>
      <w:bookmarkStart w:id="43" w:name="_Toc288558696"/>
      <w:r w:rsidRPr="00FF0384">
        <w:rPr>
          <w:rFonts w:ascii="Arial" w:hAnsi="Arial" w:cs="Arial"/>
        </w:rPr>
        <w:t xml:space="preserve">Installing &amp; Configuring </w:t>
      </w:r>
      <w:r>
        <w:rPr>
          <w:rFonts w:ascii="Arial" w:hAnsi="Arial" w:cs="Arial"/>
        </w:rPr>
        <w:t>Service</w:t>
      </w:r>
      <w:r w:rsidRPr="00FF0384">
        <w:rPr>
          <w:rFonts w:ascii="Arial" w:hAnsi="Arial" w:cs="Arial"/>
        </w:rPr>
        <w:t xml:space="preserve"> Manager Service</w:t>
      </w:r>
      <w:bookmarkEnd w:id="43"/>
    </w:p>
    <w:p w:rsidR="00236C4A" w:rsidRPr="00236C4A" w:rsidRDefault="00236C4A" w:rsidP="00236C4A">
      <w:r w:rsidRPr="00236C4A">
        <w:t xml:space="preserve">The high level steps required for installing the </w:t>
      </w:r>
      <w:r>
        <w:t xml:space="preserve">Service Manager </w:t>
      </w:r>
      <w:r w:rsidRPr="00236C4A">
        <w:t>Service are as follows</w:t>
      </w:r>
    </w:p>
    <w:p w:rsidR="00236C4A" w:rsidRPr="00236C4A" w:rsidRDefault="00236C4A" w:rsidP="00236C4A">
      <w:r w:rsidRPr="00236C4A">
        <w:t xml:space="preserve">Ensure that all Prerequisites are met, including creating domain account(s) needed as described in section </w:t>
      </w:r>
      <w:r w:rsidRPr="00236C4A">
        <w:fldChar w:fldCharType="begin"/>
      </w:r>
      <w:r w:rsidRPr="00236C4A">
        <w:instrText xml:space="preserve"> REF _Ref234319443 \r \h  \* MERGEFORMAT </w:instrText>
      </w:r>
      <w:r w:rsidRPr="00236C4A">
        <w:fldChar w:fldCharType="separate"/>
      </w:r>
      <w:r w:rsidR="00854914">
        <w:t>6</w:t>
      </w:r>
      <w:r w:rsidRPr="00236C4A">
        <w:fldChar w:fldCharType="end"/>
      </w:r>
      <w:r w:rsidRPr="00236C4A">
        <w:t>.</w:t>
      </w:r>
    </w:p>
    <w:p w:rsidR="00236C4A" w:rsidRPr="00FF0384" w:rsidRDefault="00236C4A" w:rsidP="004565A5">
      <w:pPr>
        <w:pStyle w:val="ListParagraph"/>
        <w:numPr>
          <w:ilvl w:val="0"/>
          <w:numId w:val="44"/>
        </w:numPr>
        <w:rPr>
          <w:rFonts w:ascii="Arial" w:hAnsi="Arial" w:cs="Arial"/>
        </w:rPr>
      </w:pPr>
      <w:r w:rsidRPr="00FF0384">
        <w:rPr>
          <w:rFonts w:ascii="Arial" w:hAnsi="Arial" w:cs="Arial"/>
        </w:rPr>
        <w:t xml:space="preserve">On the Server where you are installing </w:t>
      </w:r>
      <w:r w:rsidR="004565A5">
        <w:rPr>
          <w:rFonts w:ascii="Arial" w:hAnsi="Arial" w:cs="Arial"/>
        </w:rPr>
        <w:t>the Service Manger</w:t>
      </w:r>
      <w:r w:rsidRPr="00FF0384">
        <w:rPr>
          <w:rFonts w:ascii="Arial" w:hAnsi="Arial" w:cs="Arial"/>
        </w:rPr>
        <w:t xml:space="preserve"> Manager Service, run the following MSI package for </w:t>
      </w:r>
      <w:r w:rsidR="004565A5">
        <w:rPr>
          <w:rFonts w:ascii="Arial" w:hAnsi="Arial" w:cs="Arial"/>
        </w:rPr>
        <w:t>the Service Manager</w:t>
      </w:r>
      <w:r w:rsidRPr="00FF0384">
        <w:rPr>
          <w:rFonts w:ascii="Arial" w:hAnsi="Arial" w:cs="Arial"/>
        </w:rPr>
        <w:t xml:space="preserve"> Service:  </w:t>
      </w:r>
      <w:r>
        <w:rPr>
          <w:rFonts w:ascii="Arial" w:hAnsi="Arial" w:cs="Arial"/>
        </w:rPr>
        <w:t>SvcMgrSerup</w:t>
      </w:r>
      <w:r w:rsidRPr="00FF0384">
        <w:rPr>
          <w:rFonts w:ascii="Arial" w:hAnsi="Arial" w:cs="Arial"/>
        </w:rPr>
        <w:t xml:space="preserve">.msi </w:t>
      </w:r>
    </w:p>
    <w:p w:rsidR="00236C4A" w:rsidRPr="00FF0384" w:rsidRDefault="00236C4A" w:rsidP="00236C4A">
      <w:pPr>
        <w:pStyle w:val="ListParagraph"/>
        <w:rPr>
          <w:rFonts w:ascii="Arial" w:hAnsi="Arial" w:cs="Arial"/>
        </w:rPr>
      </w:pPr>
    </w:p>
    <w:p w:rsidR="00236C4A" w:rsidRPr="00FF0384" w:rsidRDefault="00236C4A" w:rsidP="004565A5">
      <w:pPr>
        <w:pStyle w:val="ListParagraph"/>
        <w:numPr>
          <w:ilvl w:val="0"/>
          <w:numId w:val="44"/>
        </w:numPr>
        <w:rPr>
          <w:rFonts w:ascii="Arial" w:hAnsi="Arial" w:cs="Arial"/>
        </w:rPr>
      </w:pPr>
      <w:r w:rsidRPr="00FF0384">
        <w:rPr>
          <w:rFonts w:ascii="Arial" w:hAnsi="Arial" w:cs="Arial"/>
        </w:rPr>
        <w:t>At the Next Screen, select appropriate Web Site, Web Application Name, and Application Pool</w:t>
      </w:r>
      <w:r>
        <w:rPr>
          <w:rFonts w:ascii="Arial" w:hAnsi="Arial" w:cs="Arial"/>
        </w:rPr>
        <w:t>.</w:t>
      </w:r>
    </w:p>
    <w:p w:rsidR="00236C4A" w:rsidRPr="00FF0384" w:rsidRDefault="00236C4A" w:rsidP="00236C4A">
      <w:pPr>
        <w:pStyle w:val="ListParagraph"/>
        <w:rPr>
          <w:rFonts w:ascii="Arial" w:hAnsi="Arial" w:cs="Arial"/>
        </w:rPr>
      </w:pPr>
    </w:p>
    <w:p w:rsidR="00236C4A" w:rsidRDefault="00236C4A" w:rsidP="004565A5">
      <w:pPr>
        <w:pStyle w:val="ListParagraph"/>
        <w:numPr>
          <w:ilvl w:val="0"/>
          <w:numId w:val="44"/>
        </w:numPr>
        <w:rPr>
          <w:rFonts w:ascii="Arial" w:hAnsi="Arial" w:cs="Arial"/>
        </w:rPr>
      </w:pPr>
      <w:r w:rsidRPr="00FF0384">
        <w:rPr>
          <w:rFonts w:ascii="Arial" w:hAnsi="Arial" w:cs="Arial"/>
        </w:rPr>
        <w:t>Select “Next” and confirm the Installation.</w:t>
      </w:r>
    </w:p>
    <w:p w:rsidR="00BD7410" w:rsidRPr="00BD7410" w:rsidRDefault="00BD7410" w:rsidP="00BD7410">
      <w:pPr>
        <w:pStyle w:val="ListParagraph"/>
        <w:rPr>
          <w:rFonts w:ascii="Arial" w:hAnsi="Arial" w:cs="Arial"/>
        </w:rPr>
      </w:pPr>
    </w:p>
    <w:p w:rsidR="00BD7410" w:rsidRDefault="00BD7410" w:rsidP="004565A5">
      <w:pPr>
        <w:pStyle w:val="ListParagraph"/>
        <w:numPr>
          <w:ilvl w:val="0"/>
          <w:numId w:val="44"/>
        </w:numPr>
        <w:rPr>
          <w:rFonts w:ascii="Arial" w:hAnsi="Arial" w:cs="Arial"/>
        </w:rPr>
      </w:pPr>
      <w:r>
        <w:rPr>
          <w:rFonts w:ascii="Arial" w:hAnsi="Arial" w:cs="Arial"/>
        </w:rPr>
        <w:t xml:space="preserve">Under the sample source </w:t>
      </w:r>
      <w:r w:rsidRPr="00BD7410">
        <w:rPr>
          <w:rFonts w:ascii="Arial" w:hAnsi="Arial" w:cs="Arial"/>
        </w:rPr>
        <w:t>DDTK\MP\UpdateVirtualMachineAssocations</w:t>
      </w:r>
      <w:r>
        <w:rPr>
          <w:rFonts w:ascii="Arial" w:hAnsi="Arial" w:cs="Arial"/>
        </w:rPr>
        <w:t xml:space="preserve">\ you will find </w:t>
      </w:r>
      <w:r w:rsidRPr="00BD7410">
        <w:rPr>
          <w:rFonts w:ascii="Arial" w:hAnsi="Arial" w:cs="Arial"/>
        </w:rPr>
        <w:t>UpdateVirtualMachineAssociations.exe</w:t>
      </w:r>
      <w:r>
        <w:rPr>
          <w:rFonts w:ascii="Arial" w:hAnsi="Arial" w:cs="Arial"/>
        </w:rPr>
        <w:t xml:space="preserve">.  Copy this to the service manager server and set up a scheduled task to run approx.. every 5 min under the context of an account with service manager admin rights.  </w:t>
      </w:r>
    </w:p>
    <w:p w:rsidR="00BD7410" w:rsidRPr="00BD7410" w:rsidRDefault="00BD7410" w:rsidP="00BD7410">
      <w:pPr>
        <w:pStyle w:val="ListParagraph"/>
        <w:rPr>
          <w:rFonts w:ascii="Arial" w:hAnsi="Arial" w:cs="Arial"/>
        </w:rPr>
      </w:pPr>
    </w:p>
    <w:p w:rsidR="00BD7410" w:rsidRDefault="00BD7410" w:rsidP="00BD7410">
      <w:pPr>
        <w:pStyle w:val="ListParagraph"/>
        <w:rPr>
          <w:rFonts w:ascii="Arial" w:hAnsi="Arial" w:cs="Arial"/>
        </w:rPr>
      </w:pPr>
      <w:r>
        <w:rPr>
          <w:rFonts w:ascii="Arial" w:hAnsi="Arial" w:cs="Arial"/>
        </w:rPr>
        <w:t xml:space="preserve">The application takes a single parameter which is </w:t>
      </w:r>
      <w:r w:rsidR="004565A5">
        <w:rPr>
          <w:rFonts w:ascii="Arial" w:hAnsi="Arial" w:cs="Arial"/>
        </w:rPr>
        <w:t>t</w:t>
      </w:r>
      <w:r>
        <w:rPr>
          <w:rFonts w:ascii="Arial" w:hAnsi="Arial" w:cs="Arial"/>
        </w:rPr>
        <w:t>he service manager server name.</w:t>
      </w:r>
    </w:p>
    <w:p w:rsidR="00BD7410" w:rsidRDefault="00BD7410" w:rsidP="00BD7410">
      <w:pPr>
        <w:pStyle w:val="ListParagraph"/>
        <w:rPr>
          <w:rFonts w:ascii="Arial" w:hAnsi="Arial" w:cs="Arial"/>
        </w:rPr>
      </w:pPr>
      <w:r>
        <w:rPr>
          <w:rFonts w:ascii="Arial" w:hAnsi="Arial" w:cs="Arial"/>
        </w:rPr>
        <w:t xml:space="preserve">Example </w:t>
      </w:r>
      <w:r w:rsidRPr="00BD7410">
        <w:rPr>
          <w:rFonts w:ascii="Arial" w:hAnsi="Arial" w:cs="Arial"/>
        </w:rPr>
        <w:t>UpdateVirtualMachineAssociations.exe</w:t>
      </w:r>
      <w:r>
        <w:rPr>
          <w:rFonts w:ascii="Arial" w:hAnsi="Arial" w:cs="Arial"/>
        </w:rPr>
        <w:t xml:space="preserve"> svgmgr.contoso.com</w:t>
      </w:r>
    </w:p>
    <w:p w:rsidR="00BD7410" w:rsidRDefault="00BD7410" w:rsidP="004565A5">
      <w:pPr>
        <w:pStyle w:val="ListParagraph"/>
        <w:numPr>
          <w:ilvl w:val="0"/>
          <w:numId w:val="44"/>
        </w:numPr>
        <w:rPr>
          <w:rFonts w:ascii="Arial" w:hAnsi="Arial" w:cs="Arial"/>
        </w:rPr>
      </w:pPr>
      <w:r>
        <w:rPr>
          <w:rFonts w:ascii="Arial" w:hAnsi="Arial" w:cs="Arial"/>
        </w:rPr>
        <w:t>Create an operations manager connector in service manager to sync VMM CI’s from operations manager.  For simplicity you can name the connector OpsMgr</w:t>
      </w:r>
      <w:r w:rsidR="004565A5">
        <w:rPr>
          <w:rFonts w:ascii="Arial" w:hAnsi="Arial" w:cs="Arial"/>
        </w:rPr>
        <w:t xml:space="preserve"> as this name will be used in </w:t>
      </w:r>
      <w:r>
        <w:rPr>
          <w:rFonts w:ascii="Arial" w:hAnsi="Arial" w:cs="Arial"/>
        </w:rPr>
        <w:t>the next step.</w:t>
      </w:r>
    </w:p>
    <w:p w:rsidR="00BD7410" w:rsidRDefault="00BD7410" w:rsidP="004565A5">
      <w:pPr>
        <w:pStyle w:val="ListParagraph"/>
        <w:numPr>
          <w:ilvl w:val="0"/>
          <w:numId w:val="44"/>
        </w:numPr>
        <w:rPr>
          <w:rFonts w:ascii="Arial" w:hAnsi="Arial" w:cs="Arial"/>
        </w:rPr>
      </w:pPr>
      <w:r>
        <w:rPr>
          <w:rFonts w:ascii="Arial" w:hAnsi="Arial" w:cs="Arial"/>
        </w:rPr>
        <w:t xml:space="preserve">Under the sample source </w:t>
      </w:r>
      <w:r w:rsidRPr="00BD7410">
        <w:rPr>
          <w:rFonts w:ascii="Arial" w:hAnsi="Arial" w:cs="Arial"/>
        </w:rPr>
        <w:t>DDTK\MP\SyncOpsConnector</w:t>
      </w:r>
      <w:r>
        <w:rPr>
          <w:rFonts w:ascii="Arial" w:hAnsi="Arial" w:cs="Arial"/>
        </w:rPr>
        <w:t xml:space="preserve"> you will find </w:t>
      </w:r>
      <w:r w:rsidRPr="00BD7410">
        <w:rPr>
          <w:rFonts w:ascii="Arial" w:hAnsi="Arial" w:cs="Arial"/>
        </w:rPr>
        <w:t>SyncOpsConnector.exe</w:t>
      </w:r>
      <w:r>
        <w:rPr>
          <w:rFonts w:ascii="Arial" w:hAnsi="Arial" w:cs="Arial"/>
        </w:rPr>
        <w:t xml:space="preserve">.  Copy this to the service manager server and set up a scheduled task to run approx.. every 5 min under the context of an account with service manager admin rights.  </w:t>
      </w:r>
    </w:p>
    <w:p w:rsidR="00BD7410" w:rsidRPr="00BD7410" w:rsidRDefault="00BD7410" w:rsidP="00BD7410">
      <w:pPr>
        <w:pStyle w:val="ListParagraph"/>
        <w:rPr>
          <w:rFonts w:ascii="Arial" w:hAnsi="Arial" w:cs="Arial"/>
        </w:rPr>
      </w:pPr>
      <w:r>
        <w:rPr>
          <w:rFonts w:ascii="Arial" w:hAnsi="Arial" w:cs="Arial"/>
        </w:rPr>
        <w:t>This application runs the ops manager/ service manager more frequently than the once a day sync that ships out of the box.</w:t>
      </w:r>
    </w:p>
    <w:p w:rsidR="00BD7410" w:rsidRDefault="00BD7410" w:rsidP="00BD7410">
      <w:pPr>
        <w:pStyle w:val="ListParagraph"/>
        <w:rPr>
          <w:rFonts w:ascii="Arial" w:hAnsi="Arial" w:cs="Arial"/>
        </w:rPr>
      </w:pPr>
      <w:r>
        <w:rPr>
          <w:rFonts w:ascii="Arial" w:hAnsi="Arial" w:cs="Arial"/>
        </w:rPr>
        <w:t>The application takes a single parameter which is the operations manager connector name.</w:t>
      </w:r>
    </w:p>
    <w:p w:rsidR="00BD7410" w:rsidRDefault="00BD7410" w:rsidP="00BD7410">
      <w:pPr>
        <w:pStyle w:val="ListParagraph"/>
        <w:rPr>
          <w:rFonts w:ascii="Arial" w:hAnsi="Arial" w:cs="Arial"/>
        </w:rPr>
      </w:pPr>
      <w:r>
        <w:rPr>
          <w:rFonts w:ascii="Arial" w:hAnsi="Arial" w:cs="Arial"/>
        </w:rPr>
        <w:t xml:space="preserve">Example </w:t>
      </w:r>
      <w:r w:rsidRPr="00BD7410">
        <w:rPr>
          <w:rFonts w:ascii="Arial" w:hAnsi="Arial" w:cs="Arial"/>
        </w:rPr>
        <w:t>SyncOpsConnector.exe</w:t>
      </w:r>
      <w:r>
        <w:rPr>
          <w:rFonts w:ascii="Arial" w:hAnsi="Arial" w:cs="Arial"/>
        </w:rPr>
        <w:t xml:space="preserve"> OpsMgr</w:t>
      </w:r>
    </w:p>
    <w:p w:rsidR="00BD7410" w:rsidRPr="00FF0384" w:rsidRDefault="00BD7410" w:rsidP="00BD7410">
      <w:pPr>
        <w:pStyle w:val="ListParagraph"/>
        <w:rPr>
          <w:rFonts w:ascii="Arial" w:hAnsi="Arial" w:cs="Arial"/>
        </w:rPr>
      </w:pPr>
    </w:p>
    <w:p w:rsidR="009A2B8E" w:rsidRPr="00FF0384" w:rsidRDefault="009A2B8E" w:rsidP="009A2B8E">
      <w:pPr>
        <w:ind w:left="360"/>
      </w:pPr>
    </w:p>
    <w:p w:rsidR="009A2B8E" w:rsidRPr="00FF0384" w:rsidRDefault="009A2B8E" w:rsidP="009A2B8E">
      <w:pPr>
        <w:ind w:left="360"/>
      </w:pPr>
    </w:p>
    <w:p w:rsidR="009A2B8E" w:rsidRPr="00FF0384" w:rsidRDefault="009A2B8E" w:rsidP="009A2B8E">
      <w:pPr>
        <w:ind w:left="360"/>
      </w:pPr>
    </w:p>
    <w:p w:rsidR="00D642C6" w:rsidRPr="00FF0384" w:rsidRDefault="00D642C6" w:rsidP="00565D3A">
      <w:pPr>
        <w:pStyle w:val="NumHeading1"/>
        <w:rPr>
          <w:rFonts w:ascii="Arial" w:hAnsi="Arial" w:cs="Arial"/>
        </w:rPr>
      </w:pPr>
      <w:bookmarkStart w:id="44" w:name="_Ref234354735"/>
      <w:bookmarkStart w:id="45" w:name="_Toc288558697"/>
      <w:r w:rsidRPr="00FF0384">
        <w:rPr>
          <w:rFonts w:ascii="Arial" w:hAnsi="Arial" w:cs="Arial"/>
        </w:rPr>
        <w:lastRenderedPageBreak/>
        <w:t xml:space="preserve">DDC </w:t>
      </w:r>
      <w:r w:rsidR="00B42C15" w:rsidRPr="00FF0384">
        <w:rPr>
          <w:rFonts w:ascii="Arial" w:hAnsi="Arial" w:cs="Arial"/>
        </w:rPr>
        <w:t>Toolkit - Services</w:t>
      </w:r>
      <w:bookmarkEnd w:id="44"/>
      <w:bookmarkEnd w:id="45"/>
    </w:p>
    <w:p w:rsidR="002C044A" w:rsidRPr="00FF0384" w:rsidRDefault="000E1D2E" w:rsidP="00BF466E">
      <w:r>
        <w:rPr>
          <w:noProof/>
          <w:lang w:eastAsia="en-US"/>
        </w:rPr>
        <mc:AlternateContent>
          <mc:Choice Requires="wps">
            <w:drawing>
              <wp:anchor distT="91440" distB="91440" distL="228600" distR="91440" simplePos="0" relativeHeight="251659264" behindDoc="0" locked="0" layoutInCell="0" allowOverlap="1">
                <wp:simplePos x="0" y="0"/>
                <wp:positionH relativeFrom="margin">
                  <wp:posOffset>4001770</wp:posOffset>
                </wp:positionH>
                <wp:positionV relativeFrom="margin">
                  <wp:posOffset>500380</wp:posOffset>
                </wp:positionV>
                <wp:extent cx="2352675" cy="2435860"/>
                <wp:effectExtent l="10795" t="14605" r="13970" b="6985"/>
                <wp:wrapSquare wrapText="bothSides"/>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2435860"/>
                        </a:xfrm>
                        <a:prstGeom prst="rect">
                          <a:avLst/>
                        </a:prstGeom>
                        <a:solidFill>
                          <a:srgbClr val="FFFFFF"/>
                        </a:solidFill>
                        <a:ln w="12700">
                          <a:solidFill>
                            <a:srgbClr val="31849B"/>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006A8" w:rsidRPr="00AE43D1"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jc w:val="center"/>
                              <w:rPr>
                                <w:i/>
                                <w:iCs/>
                                <w:color w:val="FFFFFF"/>
                                <w:sz w:val="28"/>
                                <w:szCs w:val="28"/>
                              </w:rPr>
                            </w:pPr>
                            <w:r w:rsidRPr="00AE43D1">
                              <w:rPr>
                                <w:i/>
                                <w:iCs/>
                                <w:color w:val="FFFFFF"/>
                                <w:sz w:val="28"/>
                                <w:szCs w:val="28"/>
                              </w:rPr>
                              <w:t>A detailed description of WCF is beyond the scope of this documentation. For details please refer to documentation on MSDN, or the appendix for suggested reading.</w:t>
                            </w:r>
                          </w:p>
                        </w:txbxContent>
                      </wps:txbx>
                      <wps:bodyPr rot="0" vert="horz" wrap="square" lIns="210312" tIns="91440" rIns="210312" bIns="91440" anchor="ctr" anchorCtr="0" upright="1">
                        <a:spAutoFit/>
                      </wps:bodyPr>
                    </wps:wsp>
                  </a:graphicData>
                </a:graphic>
                <wp14:sizeRelH relativeFrom="margin">
                  <wp14:pctWidth>40000</wp14:pctWidth>
                </wp14:sizeRelH>
                <wp14:sizeRelV relativeFrom="margin">
                  <wp14:pctHeight>0</wp14:pctHeight>
                </wp14:sizeRelV>
              </wp:anchor>
            </w:drawing>
          </mc:Choice>
          <mc:Fallback>
            <w:pict>
              <v:rect id="Rectangle 4" o:spid="_x0000_s1028" style="position:absolute;left:0;text-align:left;margin-left:315.1pt;margin-top:39.4pt;width:185.25pt;height:191.8pt;z-index:251659264;visibility:visible;mso-wrap-style:square;mso-width-percent:400;mso-height-percent:0;mso-wrap-distance-left:18pt;mso-wrap-distance-top:7.2pt;mso-wrap-distance-right:7.2pt;mso-wrap-distance-bottom:7.2pt;mso-position-horizontal:absolute;mso-position-horizontal-relative:margin;mso-position-vertical:absolute;mso-position-vertical-relative:margin;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0zxwIAAKIFAAAOAAAAZHJzL2Uyb0RvYy54bWysVF2P0zAQfEfiP1h+7+WzbS669NT2WoR0&#10;wIkD8ezGTmPh2MF2mxyI/87aaXstxwNCtFLkzW4mO7OTvbntG4H2TBuuZIGjqxAjJktFudwW+POn&#10;9SjDyFgiKRFKsgI/MYNvZ69f3XRtzmJVK0GZRgAiTd61Ba6tbfMgMGXNGmKuVMskJCulG2Ih1NuA&#10;atIBeiOCOAwnQac0bbUqmTFw925I4pnHrypW2g9VZZhFosDQm/VX7a8bdw1mNyTfatLWvDy0Qf6h&#10;i4ZwCS89Qd0RS9BO8xdQDS+1MqqyV6VqAlVVvGSeA7CJwt/YPNakZZ4LiGPak0zm/8GW7/cPGnFa&#10;4DFGkjQwoo8gGpFbwVDq5Olak0PVY/ugHUHT3qvyq0FSLWuoYnOtVVczQqGpyNUHFw+4wMCjaNO9&#10;UxTQyc4qr1Rf6cYBggao9wN5Og2E9RaVcDNOxvFkCp2VkIvTZJxN/MgCkh8fb7Wxb5hqkDsUWEPz&#10;Hp7s74117ZD8WOLbV4LTNRfCB3q7WQqN9gTcsfY/zwBYnpcJiTogF0/D0ENfJM05RhJl6fXiTxgN&#10;t+BzwZsCZ6H7uSKSO+FWkvqzJVwMZ+hZSJdm3sEDEYh6C0d/H/Tx7voxX4/DaZpko+l0nIzSZBWO&#10;Ftl6OZovo8lkulosF6vop+s6SvOaU8rkymOao9mj9O/MdPjsBpue7H5q0HWldsDxsaYdotzNYpxk&#10;WYwhgO/NiedYIyK2sChKqzHSyn7htvYud6N3GBdy3mXuf5DzhO5nevbi4AW3oaIHqUDJo2rel86K&#10;g6Vtv+m972OH72y6UfQJjApdeTfCUoNDrfR3jDpYEAU233ZEM4zEWwlmj6MwiYCe9dF1lKbATl+k&#10;NucpIksAO1AfgqUdNtGu1Xxbw9uiQYN2Dh/Jmnv7PncGbFwAi8DzOiwtt2nOY1/1vFpnvwAAAP//&#10;AwBQSwMEFAAGAAgAAAAhAI5wCx/gAAAACwEAAA8AAABkcnMvZG93bnJldi54bWxMj8FOwzAQRO9I&#10;/IO1SNyoTVqSKM2mAiQ4waEFIfXmxiYJxOsodhP373FP5bjap5k35SaYnk16dJ0lhPuFAKaptqqj&#10;BuHz4+UuB+a8JCV7SxrhpB1squurUhbKzrTV0843LIaQKyRC6/1QcO7qVhvpFnbQFH/fdjTSx3Ns&#10;uBrlHMNNzxMhUm5kR7GhlYN+bnX9uzsahK+wz1STz6/98ueNttNDyE7vT4i3N+FxDczr4C8wnPWj&#10;OlTR6WCPpBzrEdKlSCKKkOVxwhkQQmTADgirNFkBr0r+f0P1BwAA//8DAFBLAQItABQABgAIAAAA&#10;IQC2gziS/gAAAOEBAAATAAAAAAAAAAAAAAAAAAAAAABbQ29udGVudF9UeXBlc10ueG1sUEsBAi0A&#10;FAAGAAgAAAAhADj9If/WAAAAlAEAAAsAAAAAAAAAAAAAAAAALwEAAF9yZWxzLy5yZWxzUEsBAi0A&#10;FAAGAAgAAAAhAN0BvTPHAgAAogUAAA4AAAAAAAAAAAAAAAAALgIAAGRycy9lMm9Eb2MueG1sUEsB&#10;Ai0AFAAGAAgAAAAhAI5wCx/gAAAACwEAAA8AAAAAAAAAAAAAAAAAIQUAAGRycy9kb3ducmV2Lnht&#10;bFBLBQYAAAAABAAEAPMAAAAuBgAAAAA=&#10;" o:allowincell="f" strokecolor="#31849b" strokeweight="1pt">
                <v:shadow color="#d8d8d8" offset="3pt,3pt"/>
                <v:textbox style="mso-fit-shape-to-text:t" inset="16.56pt,7.2pt,16.56pt,7.2pt">
                  <w:txbxContent>
                    <w:p w:rsidR="00E006A8" w:rsidRPr="00AE43D1" w:rsidRDefault="00E006A8" w:rsidP="00AE43D1">
                      <w:pPr>
                        <w:pBdr>
                          <w:top w:val="single" w:sz="4" w:space="5" w:color="31849B"/>
                          <w:left w:val="single" w:sz="4" w:space="8" w:color="31849B"/>
                          <w:bottom w:val="single" w:sz="4" w:space="5" w:color="31849B"/>
                          <w:right w:val="single" w:sz="4" w:space="8" w:color="31849B"/>
                        </w:pBdr>
                        <w:shd w:val="clear" w:color="auto" w:fill="4BACC6"/>
                        <w:spacing w:after="0"/>
                        <w:jc w:val="center"/>
                        <w:rPr>
                          <w:i/>
                          <w:iCs/>
                          <w:color w:val="FFFFFF"/>
                          <w:sz w:val="28"/>
                          <w:szCs w:val="28"/>
                        </w:rPr>
                      </w:pPr>
                      <w:r w:rsidRPr="00AE43D1">
                        <w:rPr>
                          <w:i/>
                          <w:iCs/>
                          <w:color w:val="FFFFFF"/>
                          <w:sz w:val="28"/>
                          <w:szCs w:val="28"/>
                        </w:rPr>
                        <w:t>A detailed description of WCF is beyond the scope of this documentation. For details please refer to documentation on MSDN, or the appendix for suggested reading.</w:t>
                      </w:r>
                    </w:p>
                  </w:txbxContent>
                </v:textbox>
                <w10:wrap type="square" anchorx="margin" anchory="margin"/>
              </v:rect>
            </w:pict>
          </mc:Fallback>
        </mc:AlternateContent>
      </w:r>
      <w:r w:rsidR="002C044A" w:rsidRPr="00FF0384">
        <w:t>This section describes</w:t>
      </w:r>
      <w:r w:rsidR="00F7446A" w:rsidRPr="00FF0384">
        <w:t xml:space="preserve"> logical architecture of</w:t>
      </w:r>
      <w:r w:rsidR="002C044A" w:rsidRPr="00FF0384">
        <w:t xml:space="preserve"> each of the </w:t>
      </w:r>
      <w:r w:rsidR="00F7446A" w:rsidRPr="00FF0384">
        <w:t>Web Services for</w:t>
      </w:r>
      <w:r w:rsidR="0000797F" w:rsidRPr="00FF0384">
        <w:t xml:space="preserve"> Virtualization, Monitoring, and Configuration Management</w:t>
      </w:r>
      <w:r w:rsidR="002C044A" w:rsidRPr="00FF0384">
        <w:t xml:space="preserve">, and </w:t>
      </w:r>
      <w:r w:rsidR="00492343" w:rsidRPr="00FF0384">
        <w:t xml:space="preserve">DPM </w:t>
      </w:r>
      <w:r w:rsidR="002C044A" w:rsidRPr="00FF0384">
        <w:t xml:space="preserve">Windows Service in detail. </w:t>
      </w:r>
      <w:r w:rsidR="00DA202C" w:rsidRPr="00FF0384">
        <w:t xml:space="preserve"> </w:t>
      </w:r>
      <w:r w:rsidR="00F7446A" w:rsidRPr="00FF0384">
        <w:t>The services are described in terms of their adherence to SOA principles, and using UML</w:t>
      </w:r>
      <w:r w:rsidR="00F7446A" w:rsidRPr="00FF0384">
        <w:rPr>
          <w:rStyle w:val="FootnoteReference"/>
        </w:rPr>
        <w:footnoteReference w:id="5"/>
      </w:r>
      <w:r w:rsidR="00F7446A" w:rsidRPr="00FF0384">
        <w:t xml:space="preserve"> diagrams for better understandin</w:t>
      </w:r>
      <w:r w:rsidR="00DA202C" w:rsidRPr="00FF0384">
        <w:t xml:space="preserve">g of the software architecture.  </w:t>
      </w:r>
      <w:r w:rsidR="00B42C15" w:rsidRPr="00FF0384">
        <w:t>The Services Layer of the DDC Toolkit is impl</w:t>
      </w:r>
      <w:r w:rsidR="00F61A3E" w:rsidRPr="00FF0384">
        <w:t>emented using SOA principles, and contract</w:t>
      </w:r>
      <w:r w:rsidR="007D5549" w:rsidRPr="00FF0384">
        <w:t xml:space="preserve"> (interface)</w:t>
      </w:r>
      <w:r w:rsidR="00F61A3E" w:rsidRPr="00FF0384">
        <w:t xml:space="preserve"> based </w:t>
      </w:r>
      <w:r w:rsidR="007264D4" w:rsidRPr="00FF0384">
        <w:t xml:space="preserve">development, </w:t>
      </w:r>
      <w:r w:rsidR="007D5549" w:rsidRPr="00FF0384">
        <w:t>and is based on Microsoft’</w:t>
      </w:r>
      <w:r w:rsidR="0000797F" w:rsidRPr="00FF0384">
        <w:t>s</w:t>
      </w:r>
      <w:r w:rsidR="007D5549" w:rsidRPr="00FF0384">
        <w:t xml:space="preserve"> distributed communication technology called Windows </w:t>
      </w:r>
      <w:r w:rsidR="00DA202C" w:rsidRPr="00FF0384">
        <w:t xml:space="preserve">Communication Foundation (WCF).  </w:t>
      </w:r>
      <w:r w:rsidR="007D5549" w:rsidRPr="00FF0384">
        <w:t xml:space="preserve">Contract based development is </w:t>
      </w:r>
      <w:r w:rsidR="0000797F" w:rsidRPr="00FF0384">
        <w:t xml:space="preserve">tenet </w:t>
      </w:r>
      <w:r w:rsidR="007D5549" w:rsidRPr="00FF0384">
        <w:t xml:space="preserve">of Service Oriented Applications (SOA’s) where the service is broken up into an “external” interface, and an internal “implementation”. The “external interface” is part of service </w:t>
      </w:r>
      <w:r w:rsidR="007264D4" w:rsidRPr="00FF0384">
        <w:t>capability</w:t>
      </w:r>
      <w:r w:rsidR="007D5549" w:rsidRPr="00FF0384">
        <w:t xml:space="preserve"> or functionality that is exposed to the outside world. The implementation of the service is then an internal detail which external clients are not concerned with. </w:t>
      </w:r>
      <w:r w:rsidR="00DA202C" w:rsidRPr="00FF0384">
        <w:t xml:space="preserve"> </w:t>
      </w:r>
      <w:r w:rsidR="007D5549" w:rsidRPr="00FF0384">
        <w:t xml:space="preserve">Clients then interact with this service using external interface or contract. </w:t>
      </w:r>
      <w:r w:rsidR="00DA202C" w:rsidRPr="00FF0384">
        <w:t xml:space="preserve"> </w:t>
      </w:r>
      <w:r w:rsidR="007D5549" w:rsidRPr="00FF0384">
        <w:t>Contracts in WCF can be of different types</w:t>
      </w:r>
      <w:r w:rsidR="00DA202C" w:rsidRPr="00FF0384">
        <w:t xml:space="preserve">.  </w:t>
      </w:r>
      <w:r w:rsidR="00750C4B" w:rsidRPr="00FF0384">
        <w:t xml:space="preserve"> </w:t>
      </w:r>
      <w:r w:rsidR="007264D4" w:rsidRPr="00FF0384">
        <w:t xml:space="preserve">Service </w:t>
      </w:r>
      <w:r w:rsidR="00DA202C" w:rsidRPr="00FF0384">
        <w:t>C</w:t>
      </w:r>
      <w:r w:rsidR="007264D4" w:rsidRPr="00FF0384">
        <w:t>ontract</w:t>
      </w:r>
      <w:r w:rsidR="00DA202C" w:rsidRPr="00FF0384">
        <w:t>s</w:t>
      </w:r>
      <w:r w:rsidR="007264D4" w:rsidRPr="00FF0384">
        <w:t xml:space="preserve"> are</w:t>
      </w:r>
      <w:r w:rsidR="00750C4B" w:rsidRPr="00FF0384">
        <w:t xml:space="preserve"> </w:t>
      </w:r>
      <w:r w:rsidR="00DA202C" w:rsidRPr="00FF0384">
        <w:t xml:space="preserve">a </w:t>
      </w:r>
      <w:r w:rsidR="00750C4B" w:rsidRPr="00FF0384">
        <w:t>declaration of exposed</w:t>
      </w:r>
      <w:r w:rsidR="007264D4" w:rsidRPr="00FF0384">
        <w:t xml:space="preserve"> behavior (methods), Data Contracts are used for persistent data exchange, and message contracts for structured messages</w:t>
      </w:r>
      <w:r w:rsidR="0000797F" w:rsidRPr="00FF0384">
        <w:t>,</w:t>
      </w:r>
      <w:r w:rsidR="007264D4" w:rsidRPr="00FF0384">
        <w:t xml:space="preserve"> and Fault Contracts for communicating fault information. The WCF services for Hyper-V and System Center Suite are built upon this common foundation, and </w:t>
      </w:r>
      <w:r w:rsidR="0000797F" w:rsidRPr="00FF0384">
        <w:t>expose</w:t>
      </w:r>
      <w:r w:rsidR="007264D4" w:rsidRPr="00FF0384">
        <w:t xml:space="preserve"> the following contracts as shown in the logical diagram below:</w:t>
      </w:r>
    </w:p>
    <w:p w:rsidR="007264D4" w:rsidRPr="00FF0384" w:rsidRDefault="007264D4" w:rsidP="00BF466E"/>
    <w:p w:rsidR="004D5B85" w:rsidRPr="00FF0384" w:rsidRDefault="007264D4" w:rsidP="004D5B85">
      <w:pPr>
        <w:keepNext/>
        <w:jc w:val="center"/>
      </w:pPr>
      <w:r w:rsidRPr="00FF0384">
        <w:object w:dxaOrig="6985" w:dyaOrig="5545">
          <v:shape id="_x0000_i1030" type="#_x0000_t75" style="width:349.6pt;height:277.55pt" o:ole="">
            <v:imagedata r:id="rId79" o:title=""/>
          </v:shape>
          <o:OLEObject Type="Embed" ProgID="Visio.Drawing.11" ShapeID="_x0000_i1030" DrawAspect="Content" ObjectID="_1371469406" r:id="rId80"/>
        </w:object>
      </w:r>
    </w:p>
    <w:p w:rsidR="007264D4" w:rsidRPr="00FF0384" w:rsidRDefault="004D5B85" w:rsidP="004D5B85">
      <w:pPr>
        <w:pStyle w:val="Caption"/>
        <w:jc w:val="center"/>
        <w:rPr>
          <w:rFonts w:ascii="Arial" w:hAnsi="Arial" w:cs="Arial"/>
        </w:rPr>
      </w:pPr>
      <w:bookmarkStart w:id="46" w:name="_Toc278869078"/>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17</w:t>
      </w:r>
      <w:r w:rsidR="00FF0384" w:rsidRPr="00FF0384">
        <w:rPr>
          <w:rFonts w:ascii="Arial" w:hAnsi="Arial" w:cs="Arial"/>
          <w:noProof/>
        </w:rPr>
        <w:fldChar w:fldCharType="end"/>
      </w:r>
      <w:r w:rsidRPr="00FF0384">
        <w:rPr>
          <w:rFonts w:ascii="Arial" w:hAnsi="Arial" w:cs="Arial"/>
        </w:rPr>
        <w:t>: Logical Architecture of DDC Services Layer showing the Separation of Interlaces &amp; Implementation</w:t>
      </w:r>
      <w:bookmarkEnd w:id="46"/>
    </w:p>
    <w:p w:rsidR="0000797F" w:rsidRPr="00FF0384" w:rsidRDefault="0000797F" w:rsidP="0000797F">
      <w:pPr>
        <w:jc w:val="center"/>
      </w:pPr>
      <w:r w:rsidRPr="00FF0384">
        <w:t>Figure: Hosting Services – Showing WCF Contracts provided, and Corresponding Implementation</w:t>
      </w:r>
    </w:p>
    <w:p w:rsidR="007D5549" w:rsidRPr="00FF0384" w:rsidRDefault="007D5549" w:rsidP="00BF466E"/>
    <w:p w:rsidR="007264D4" w:rsidRPr="00FF0384" w:rsidRDefault="007264D4" w:rsidP="00BF466E">
      <w:r w:rsidRPr="00FF0384">
        <w:t xml:space="preserve">WCF takes web services to the next level by providing unified programming model for building secure, reliable, and interoperable applications. </w:t>
      </w:r>
      <w:r w:rsidR="00DA202C" w:rsidRPr="00FF0384">
        <w:t xml:space="preserve"> </w:t>
      </w:r>
      <w:r w:rsidRPr="00FF0384">
        <w:t xml:space="preserve">It provides full support for latest suite of ws-* protocols, and thus can be used to interoperate with </w:t>
      </w:r>
      <w:r w:rsidR="0000797F" w:rsidRPr="00FF0384">
        <w:t xml:space="preserve">heterogeneous systems using open protocols such as soap/http based web services. </w:t>
      </w:r>
      <w:r w:rsidRPr="00FF0384">
        <w:t xml:space="preserve"> </w:t>
      </w:r>
    </w:p>
    <w:p w:rsidR="002C044A" w:rsidRPr="00FF0384" w:rsidRDefault="00EA1521" w:rsidP="007040E3">
      <w:pPr>
        <w:pStyle w:val="NumHeading2"/>
        <w:rPr>
          <w:rFonts w:ascii="Arial" w:hAnsi="Arial" w:cs="Arial"/>
        </w:rPr>
      </w:pPr>
      <w:bookmarkStart w:id="47" w:name="_Toc288558698"/>
      <w:r w:rsidRPr="00FF0384">
        <w:rPr>
          <w:rFonts w:ascii="Arial" w:hAnsi="Arial" w:cs="Arial"/>
        </w:rPr>
        <w:t>System Center Virtual Machine Manager (</w:t>
      </w:r>
      <w:r w:rsidR="007C7BDC" w:rsidRPr="00FF0384">
        <w:rPr>
          <w:rFonts w:ascii="Arial" w:hAnsi="Arial" w:cs="Arial"/>
        </w:rPr>
        <w:t>SCVMM</w:t>
      </w:r>
      <w:r w:rsidRPr="00FF0384">
        <w:rPr>
          <w:rFonts w:ascii="Arial" w:hAnsi="Arial" w:cs="Arial"/>
        </w:rPr>
        <w:t>) Service</w:t>
      </w:r>
      <w:bookmarkEnd w:id="47"/>
    </w:p>
    <w:p w:rsidR="0000797F" w:rsidRPr="00FF0384" w:rsidRDefault="0000797F" w:rsidP="0000797F">
      <w:r w:rsidRPr="00FF0384">
        <w:t xml:space="preserve">The Virtualization Service provides a service oriented abstraction of underlying </w:t>
      </w:r>
      <w:r w:rsidR="006324DF" w:rsidRPr="00FF0384">
        <w:t>VMM</w:t>
      </w:r>
      <w:r w:rsidRPr="00FF0384">
        <w:t xml:space="preserve"> platform. </w:t>
      </w:r>
      <w:r w:rsidR="00FE0DA4" w:rsidRPr="00FF0384">
        <w:t xml:space="preserve">It runs on </w:t>
      </w:r>
      <w:r w:rsidR="006324DF" w:rsidRPr="00FF0384">
        <w:t xml:space="preserve">the web front end and is </w:t>
      </w:r>
      <w:r w:rsidR="00FE0DA4" w:rsidRPr="00FF0384">
        <w:t xml:space="preserve">installed using the MSI package as described elsewhere in this document. Using the </w:t>
      </w:r>
      <w:r w:rsidR="006324DF" w:rsidRPr="00FF0384">
        <w:t>VMM Service</w:t>
      </w:r>
      <w:r w:rsidRPr="00FF0384">
        <w:t xml:space="preserve">, a </w:t>
      </w:r>
      <w:r w:rsidR="00FE0DA4" w:rsidRPr="00FF0384">
        <w:t>client can do the following:</w:t>
      </w:r>
    </w:p>
    <w:p w:rsidR="0000797F" w:rsidRPr="00FF0384" w:rsidRDefault="00FE0DA4" w:rsidP="0000797F">
      <w:pPr>
        <w:pStyle w:val="ListParagraph"/>
        <w:numPr>
          <w:ilvl w:val="0"/>
          <w:numId w:val="9"/>
        </w:numPr>
        <w:rPr>
          <w:rFonts w:ascii="Arial" w:hAnsi="Arial" w:cs="Arial"/>
        </w:rPr>
      </w:pPr>
      <w:r w:rsidRPr="00FF0384">
        <w:rPr>
          <w:rFonts w:ascii="Arial" w:hAnsi="Arial" w:cs="Arial"/>
        </w:rPr>
        <w:t>Start Virtual Machine</w:t>
      </w:r>
    </w:p>
    <w:p w:rsidR="00FE0DA4" w:rsidRPr="00FF0384" w:rsidRDefault="00FE0DA4" w:rsidP="0000797F">
      <w:pPr>
        <w:pStyle w:val="ListParagraph"/>
        <w:numPr>
          <w:ilvl w:val="0"/>
          <w:numId w:val="9"/>
        </w:numPr>
        <w:rPr>
          <w:rFonts w:ascii="Arial" w:hAnsi="Arial" w:cs="Arial"/>
        </w:rPr>
      </w:pPr>
      <w:r w:rsidRPr="00FF0384">
        <w:rPr>
          <w:rFonts w:ascii="Arial" w:hAnsi="Arial" w:cs="Arial"/>
        </w:rPr>
        <w:t>Shutdown Virtual Machine</w:t>
      </w:r>
    </w:p>
    <w:p w:rsidR="00FE0DA4" w:rsidRPr="00FF0384" w:rsidRDefault="00FE0DA4" w:rsidP="0000797F">
      <w:pPr>
        <w:pStyle w:val="ListParagraph"/>
        <w:numPr>
          <w:ilvl w:val="0"/>
          <w:numId w:val="9"/>
        </w:numPr>
        <w:rPr>
          <w:rFonts w:ascii="Arial" w:hAnsi="Arial" w:cs="Arial"/>
        </w:rPr>
      </w:pPr>
      <w:r w:rsidRPr="00FF0384">
        <w:rPr>
          <w:rFonts w:ascii="Arial" w:hAnsi="Arial" w:cs="Arial"/>
        </w:rPr>
        <w:t>Take Snapshot of Virtual Machine</w:t>
      </w:r>
    </w:p>
    <w:p w:rsidR="00FE0DA4" w:rsidRPr="00FF0384" w:rsidRDefault="00FE0DA4" w:rsidP="0000797F">
      <w:pPr>
        <w:pStyle w:val="ListParagraph"/>
        <w:numPr>
          <w:ilvl w:val="0"/>
          <w:numId w:val="9"/>
        </w:numPr>
        <w:rPr>
          <w:rFonts w:ascii="Arial" w:hAnsi="Arial" w:cs="Arial"/>
        </w:rPr>
      </w:pPr>
      <w:r w:rsidRPr="00FF0384">
        <w:rPr>
          <w:rFonts w:ascii="Arial" w:hAnsi="Arial" w:cs="Arial"/>
        </w:rPr>
        <w:t>Turn Off Virtual Machine</w:t>
      </w:r>
    </w:p>
    <w:p w:rsidR="00FE0DA4" w:rsidRPr="00FF0384" w:rsidRDefault="00FE0DA4" w:rsidP="0000797F">
      <w:pPr>
        <w:pStyle w:val="ListParagraph"/>
        <w:numPr>
          <w:ilvl w:val="0"/>
          <w:numId w:val="9"/>
        </w:numPr>
        <w:rPr>
          <w:rFonts w:ascii="Arial" w:hAnsi="Arial" w:cs="Arial"/>
        </w:rPr>
      </w:pPr>
      <w:r w:rsidRPr="00FF0384">
        <w:rPr>
          <w:rFonts w:ascii="Arial" w:hAnsi="Arial" w:cs="Arial"/>
        </w:rPr>
        <w:t>Save Virtual Machine</w:t>
      </w:r>
    </w:p>
    <w:p w:rsidR="00FE0DA4" w:rsidRPr="00FF0384" w:rsidRDefault="00FE0DA4" w:rsidP="0000797F">
      <w:pPr>
        <w:pStyle w:val="ListParagraph"/>
        <w:numPr>
          <w:ilvl w:val="0"/>
          <w:numId w:val="9"/>
        </w:numPr>
        <w:rPr>
          <w:rFonts w:ascii="Arial" w:hAnsi="Arial" w:cs="Arial"/>
        </w:rPr>
      </w:pPr>
      <w:r w:rsidRPr="00FF0384">
        <w:rPr>
          <w:rFonts w:ascii="Arial" w:hAnsi="Arial" w:cs="Arial"/>
        </w:rPr>
        <w:t>Mount Virtual Hard Disk</w:t>
      </w:r>
    </w:p>
    <w:p w:rsidR="00FE0DA4" w:rsidRPr="00FF0384" w:rsidRDefault="00FE0DA4" w:rsidP="0000797F">
      <w:pPr>
        <w:pStyle w:val="ListParagraph"/>
        <w:numPr>
          <w:ilvl w:val="0"/>
          <w:numId w:val="9"/>
        </w:numPr>
        <w:rPr>
          <w:rFonts w:ascii="Arial" w:hAnsi="Arial" w:cs="Arial"/>
        </w:rPr>
      </w:pPr>
      <w:r w:rsidRPr="00FF0384">
        <w:rPr>
          <w:rFonts w:ascii="Arial" w:hAnsi="Arial" w:cs="Arial"/>
        </w:rPr>
        <w:t>Get Virtual System Configuration</w:t>
      </w:r>
    </w:p>
    <w:p w:rsidR="006324DF" w:rsidRPr="00FF0384" w:rsidRDefault="006324DF" w:rsidP="0000797F">
      <w:pPr>
        <w:pStyle w:val="ListParagraph"/>
        <w:numPr>
          <w:ilvl w:val="0"/>
          <w:numId w:val="9"/>
        </w:numPr>
        <w:rPr>
          <w:rFonts w:ascii="Arial" w:hAnsi="Arial" w:cs="Arial"/>
        </w:rPr>
      </w:pPr>
      <w:r w:rsidRPr="00FF0384">
        <w:rPr>
          <w:rFonts w:ascii="Arial" w:hAnsi="Arial" w:cs="Arial"/>
        </w:rPr>
        <w:t>Perform Migrations</w:t>
      </w:r>
    </w:p>
    <w:p w:rsidR="006324DF" w:rsidRPr="00FF0384" w:rsidRDefault="006324DF" w:rsidP="0000797F">
      <w:pPr>
        <w:pStyle w:val="ListParagraph"/>
        <w:numPr>
          <w:ilvl w:val="0"/>
          <w:numId w:val="9"/>
        </w:numPr>
        <w:rPr>
          <w:rFonts w:ascii="Arial" w:hAnsi="Arial" w:cs="Arial"/>
        </w:rPr>
      </w:pPr>
      <w:r w:rsidRPr="00FF0384">
        <w:rPr>
          <w:rFonts w:ascii="Arial" w:hAnsi="Arial" w:cs="Arial"/>
        </w:rPr>
        <w:t>Provision new virtual machines</w:t>
      </w:r>
    </w:p>
    <w:p w:rsidR="00FE0DA4" w:rsidRPr="00FF0384" w:rsidRDefault="00FE0DA4" w:rsidP="00FE0DA4"/>
    <w:p w:rsidR="00236C4A" w:rsidRDefault="00236C4A">
      <w:pPr>
        <w:spacing w:before="0" w:after="0" w:line="240" w:lineRule="auto"/>
        <w:ind w:left="0"/>
      </w:pPr>
      <w:r>
        <w:br w:type="page"/>
      </w:r>
    </w:p>
    <w:p w:rsidR="00EA1521" w:rsidRPr="00FF0384" w:rsidRDefault="00236C4A" w:rsidP="00236C4A">
      <w:pPr>
        <w:spacing w:before="0" w:after="0" w:line="240" w:lineRule="auto"/>
        <w:ind w:left="0"/>
      </w:pPr>
      <w:r>
        <w:br w:type="page"/>
      </w:r>
      <w:r w:rsidR="00643AD5" w:rsidRPr="00FF0384">
        <w:lastRenderedPageBreak/>
        <w:t xml:space="preserve">The following </w:t>
      </w:r>
      <w:r w:rsidR="00A9714F" w:rsidRPr="00FF0384">
        <w:t>S</w:t>
      </w:r>
      <w:r w:rsidR="00964139" w:rsidRPr="00FF0384">
        <w:t>ervice Interfaces and corresponding Methods</w:t>
      </w:r>
      <w:r w:rsidR="00A9714F" w:rsidRPr="00FF0384">
        <w:t xml:space="preserve"> </w:t>
      </w:r>
      <w:r w:rsidR="00643AD5" w:rsidRPr="00FF0384">
        <w:t xml:space="preserve">are </w:t>
      </w:r>
      <w:r w:rsidR="00FE0DA4" w:rsidRPr="00FF0384">
        <w:t xml:space="preserve">implemented by the Virtualization </w:t>
      </w:r>
      <w:r w:rsidR="007E63D9" w:rsidRPr="00FF0384">
        <w:t>ervice</w:t>
      </w:r>
      <w:r w:rsidR="00DC696F" w:rsidRPr="00FF0384">
        <w:t xml:space="preserve"> HDA</w:t>
      </w:r>
      <w:r w:rsidR="007E63D9" w:rsidRPr="00FF0384">
        <w:t>:</w:t>
      </w:r>
      <w:r w:rsidR="000E1D2E">
        <w:rPr>
          <w:noProof/>
          <w:lang w:eastAsia="en-US"/>
        </w:rPr>
        <w:lastRenderedPageBreak/>
        <w:drawing>
          <wp:inline distT="0" distB="0" distL="0" distR="0">
            <wp:extent cx="5743575" cy="8086725"/>
            <wp:effectExtent l="0" t="0" r="9525" b="952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8086725"/>
                    </a:xfrm>
                    <a:prstGeom prst="rect">
                      <a:avLst/>
                    </a:prstGeom>
                    <a:noFill/>
                    <a:ln>
                      <a:noFill/>
                    </a:ln>
                  </pic:spPr>
                </pic:pic>
              </a:graphicData>
            </a:graphic>
          </wp:inline>
        </w:drawing>
      </w:r>
    </w:p>
    <w:p w:rsidR="00EC4506" w:rsidRPr="00FF0384" w:rsidRDefault="00EC4506" w:rsidP="00EC4506">
      <w:pPr>
        <w:keepNext/>
      </w:pPr>
    </w:p>
    <w:p w:rsidR="00EC4506" w:rsidRPr="00FF0384" w:rsidRDefault="00EC4506" w:rsidP="00EC4506">
      <w:pPr>
        <w:pStyle w:val="Caption"/>
        <w:rPr>
          <w:rFonts w:ascii="Arial" w:hAnsi="Arial" w:cs="Arial"/>
        </w:rPr>
      </w:pPr>
      <w:bookmarkStart w:id="48" w:name="_Toc278869079"/>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18</w:t>
      </w:r>
      <w:r w:rsidR="00FF0384" w:rsidRPr="00FF0384">
        <w:rPr>
          <w:rFonts w:ascii="Arial" w:hAnsi="Arial" w:cs="Arial"/>
          <w:noProof/>
        </w:rPr>
        <w:fldChar w:fldCharType="end"/>
      </w:r>
      <w:r w:rsidRPr="00FF0384">
        <w:rPr>
          <w:rFonts w:ascii="Arial" w:hAnsi="Arial" w:cs="Arial"/>
        </w:rPr>
        <w:t>: Virtualization Service Contracts</w:t>
      </w:r>
      <w:bookmarkEnd w:id="48"/>
    </w:p>
    <w:p w:rsidR="00643AD5" w:rsidRPr="00FF0384" w:rsidRDefault="00643AD5" w:rsidP="00FE0DA4"/>
    <w:p w:rsidR="007A57D4" w:rsidRPr="00FF0384" w:rsidRDefault="007A57D4" w:rsidP="00FE0DA4">
      <w:pPr>
        <w:rPr>
          <w:b/>
        </w:rPr>
      </w:pPr>
      <w:r w:rsidRPr="00FF0384">
        <w:rPr>
          <w:b/>
        </w:rPr>
        <w:t>Data Contracts:</w:t>
      </w:r>
    </w:p>
    <w:p w:rsidR="007A57D4" w:rsidRPr="00FF0384" w:rsidRDefault="009A7144" w:rsidP="00FE0DA4">
      <w:r w:rsidRPr="00FF0384">
        <w:t xml:space="preserve">The </w:t>
      </w:r>
      <w:r w:rsidR="00DE4ED2" w:rsidRPr="00FF0384">
        <w:t>VMM</w:t>
      </w:r>
      <w:r w:rsidRPr="00FF0384">
        <w:t xml:space="preserve"> Service i</w:t>
      </w:r>
      <w:r w:rsidR="007A57D4" w:rsidRPr="00FF0384">
        <w:t>mplements the following Data Contracts:</w:t>
      </w:r>
    </w:p>
    <w:p w:rsidR="00211380" w:rsidRPr="00FF0384" w:rsidRDefault="00211380" w:rsidP="00FE0DA4"/>
    <w:p w:rsidR="00EC4506" w:rsidRPr="00FF0384" w:rsidRDefault="000E1D2E" w:rsidP="00EC4506">
      <w:pPr>
        <w:keepNext/>
      </w:pPr>
      <w:r>
        <w:rPr>
          <w:noProof/>
          <w:lang w:eastAsia="en-US"/>
        </w:rPr>
        <w:drawing>
          <wp:inline distT="0" distB="0" distL="0" distR="0">
            <wp:extent cx="5953125" cy="4457700"/>
            <wp:effectExtent l="0" t="0" r="952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53125" cy="4457700"/>
                    </a:xfrm>
                    <a:prstGeom prst="rect">
                      <a:avLst/>
                    </a:prstGeom>
                    <a:noFill/>
                    <a:ln>
                      <a:noFill/>
                    </a:ln>
                  </pic:spPr>
                </pic:pic>
              </a:graphicData>
            </a:graphic>
          </wp:inline>
        </w:drawing>
      </w:r>
    </w:p>
    <w:p w:rsidR="007A57D4" w:rsidRPr="00FF0384" w:rsidRDefault="00EC4506" w:rsidP="00EC4506">
      <w:pPr>
        <w:pStyle w:val="Caption"/>
        <w:rPr>
          <w:rFonts w:ascii="Arial" w:hAnsi="Arial" w:cs="Arial"/>
        </w:rPr>
      </w:pPr>
      <w:bookmarkStart w:id="49" w:name="_Toc278869080"/>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19</w:t>
      </w:r>
      <w:r w:rsidR="00FF0384" w:rsidRPr="00FF0384">
        <w:rPr>
          <w:rFonts w:ascii="Arial" w:hAnsi="Arial" w:cs="Arial"/>
          <w:noProof/>
        </w:rPr>
        <w:fldChar w:fldCharType="end"/>
      </w:r>
      <w:r w:rsidRPr="00FF0384">
        <w:rPr>
          <w:rFonts w:ascii="Arial" w:hAnsi="Arial" w:cs="Arial"/>
        </w:rPr>
        <w:t>: Virtualization Service: Data Contracts</w:t>
      </w:r>
      <w:bookmarkEnd w:id="49"/>
    </w:p>
    <w:p w:rsidR="00FE0DA4" w:rsidRPr="00FF0384" w:rsidRDefault="00FE0DA4" w:rsidP="00FE0DA4"/>
    <w:p w:rsidR="002C044A" w:rsidRPr="00FF0384" w:rsidRDefault="002C044A" w:rsidP="007040E3">
      <w:pPr>
        <w:pStyle w:val="NumHeading2"/>
        <w:rPr>
          <w:rFonts w:ascii="Arial" w:hAnsi="Arial" w:cs="Arial"/>
        </w:rPr>
      </w:pPr>
      <w:bookmarkStart w:id="50" w:name="_Toc288558699"/>
      <w:r w:rsidRPr="00FF0384">
        <w:rPr>
          <w:rFonts w:ascii="Arial" w:hAnsi="Arial" w:cs="Arial"/>
        </w:rPr>
        <w:t>Monitoring Service</w:t>
      </w:r>
      <w:bookmarkEnd w:id="50"/>
    </w:p>
    <w:p w:rsidR="00DC696F" w:rsidRPr="00FF0384" w:rsidRDefault="00DC696F" w:rsidP="00DC696F">
      <w:r w:rsidRPr="00FF0384">
        <w:t>The Monitoring Service provides access to the System Center Operations Manager 2007 R2 functions, and is installed on the Monitoring Server (SC-Operation Manger 2007 RMS) server.</w:t>
      </w:r>
    </w:p>
    <w:p w:rsidR="00EC4506" w:rsidRPr="00FF0384" w:rsidRDefault="00EC4506" w:rsidP="00DC696F"/>
    <w:p w:rsidR="00DC696F" w:rsidRPr="00FF0384" w:rsidRDefault="004B075A" w:rsidP="00DC696F">
      <w:r w:rsidRPr="00FF0384">
        <w:t>The following UML Diagram represents the various classes, along with their fields and methods that comprise the Monitoring Service.</w:t>
      </w:r>
    </w:p>
    <w:p w:rsidR="004D5B85" w:rsidRPr="00FF0384" w:rsidRDefault="000E1D2E" w:rsidP="004D5B85">
      <w:pPr>
        <w:keepNext/>
      </w:pPr>
      <w:r>
        <w:rPr>
          <w:noProof/>
          <w:lang w:eastAsia="en-US"/>
        </w:rPr>
        <w:lastRenderedPageBreak/>
        <w:drawing>
          <wp:inline distT="0" distB="0" distL="0" distR="0">
            <wp:extent cx="5943600" cy="5591175"/>
            <wp:effectExtent l="0" t="0" r="0" b="952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591175"/>
                    </a:xfrm>
                    <a:prstGeom prst="rect">
                      <a:avLst/>
                    </a:prstGeom>
                    <a:noFill/>
                    <a:ln>
                      <a:noFill/>
                    </a:ln>
                  </pic:spPr>
                </pic:pic>
              </a:graphicData>
            </a:graphic>
          </wp:inline>
        </w:drawing>
      </w:r>
    </w:p>
    <w:p w:rsidR="004B075A" w:rsidRPr="00FF0384" w:rsidRDefault="004D5B85" w:rsidP="004D5B85">
      <w:pPr>
        <w:pStyle w:val="Caption"/>
        <w:rPr>
          <w:rFonts w:ascii="Arial" w:hAnsi="Arial" w:cs="Arial"/>
        </w:rPr>
      </w:pPr>
      <w:bookmarkStart w:id="51" w:name="_Toc278869081"/>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20</w:t>
      </w:r>
      <w:r w:rsidR="00FF0384" w:rsidRPr="00FF0384">
        <w:rPr>
          <w:rFonts w:ascii="Arial" w:hAnsi="Arial" w:cs="Arial"/>
          <w:noProof/>
        </w:rPr>
        <w:fldChar w:fldCharType="end"/>
      </w:r>
      <w:r w:rsidRPr="00FF0384">
        <w:rPr>
          <w:rFonts w:ascii="Arial" w:hAnsi="Arial" w:cs="Arial"/>
        </w:rPr>
        <w:t>: Monitoring Service UML Diagram</w:t>
      </w:r>
      <w:bookmarkEnd w:id="51"/>
    </w:p>
    <w:p w:rsidR="004B075A" w:rsidRPr="00FF0384" w:rsidRDefault="004B075A" w:rsidP="00DC696F"/>
    <w:p w:rsidR="00DC696F" w:rsidRPr="00FF0384" w:rsidRDefault="00DC696F" w:rsidP="00DC696F"/>
    <w:p w:rsidR="002C044A" w:rsidRPr="00FF0384" w:rsidRDefault="002C044A" w:rsidP="007040E3">
      <w:pPr>
        <w:pStyle w:val="NumHeading2"/>
        <w:rPr>
          <w:rFonts w:ascii="Arial" w:hAnsi="Arial" w:cs="Arial"/>
        </w:rPr>
      </w:pPr>
      <w:bookmarkStart w:id="52" w:name="_Toc288558700"/>
      <w:r w:rsidRPr="00FF0384">
        <w:rPr>
          <w:rFonts w:ascii="Arial" w:hAnsi="Arial" w:cs="Arial"/>
        </w:rPr>
        <w:t>Configuration Service</w:t>
      </w:r>
      <w:bookmarkEnd w:id="52"/>
    </w:p>
    <w:p w:rsidR="004B075A" w:rsidRPr="00FF0384" w:rsidRDefault="004B075A" w:rsidP="004B075A">
      <w:r w:rsidRPr="00FF0384">
        <w:t>Configuration Service, as the name implies, is used to provide service oriented way to access the System Center Config</w:t>
      </w:r>
      <w:r w:rsidR="009A7144" w:rsidRPr="00FF0384">
        <w:t>uration Management Server 2007 f</w:t>
      </w:r>
      <w:r w:rsidRPr="00FF0384">
        <w:t xml:space="preserve">unctions. </w:t>
      </w:r>
    </w:p>
    <w:p w:rsidR="000C15EE" w:rsidRPr="00FF0384" w:rsidRDefault="000C15EE" w:rsidP="004B075A">
      <w:r w:rsidRPr="00FF0384">
        <w:t>The following is UML representation of the classes and objects in the Configuration Service</w:t>
      </w:r>
      <w:r w:rsidR="006324DF" w:rsidRPr="00FF0384">
        <w:t>.</w:t>
      </w:r>
    </w:p>
    <w:p w:rsidR="004D5B85" w:rsidRPr="00FF0384" w:rsidRDefault="000E1D2E" w:rsidP="004D5B85">
      <w:pPr>
        <w:keepNext/>
      </w:pPr>
      <w:r>
        <w:rPr>
          <w:noProof/>
          <w:lang w:eastAsia="en-US"/>
        </w:rPr>
        <w:lastRenderedPageBreak/>
        <w:drawing>
          <wp:inline distT="0" distB="0" distL="0" distR="0">
            <wp:extent cx="5943600" cy="7943850"/>
            <wp:effectExtent l="0" t="0" r="0"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943850"/>
                    </a:xfrm>
                    <a:prstGeom prst="rect">
                      <a:avLst/>
                    </a:prstGeom>
                    <a:noFill/>
                    <a:ln>
                      <a:noFill/>
                    </a:ln>
                  </pic:spPr>
                </pic:pic>
              </a:graphicData>
            </a:graphic>
          </wp:inline>
        </w:drawing>
      </w:r>
    </w:p>
    <w:p w:rsidR="000C15EE" w:rsidRPr="00FF0384" w:rsidRDefault="004D5B85" w:rsidP="004D5B85">
      <w:pPr>
        <w:pStyle w:val="Caption"/>
        <w:jc w:val="center"/>
        <w:rPr>
          <w:rFonts w:ascii="Arial" w:hAnsi="Arial" w:cs="Arial"/>
        </w:rPr>
      </w:pPr>
      <w:bookmarkStart w:id="53" w:name="_Toc278869082"/>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21</w:t>
      </w:r>
      <w:r w:rsidR="00FF0384" w:rsidRPr="00FF0384">
        <w:rPr>
          <w:rFonts w:ascii="Arial" w:hAnsi="Arial" w:cs="Arial"/>
          <w:noProof/>
        </w:rPr>
        <w:fldChar w:fldCharType="end"/>
      </w:r>
      <w:r w:rsidRPr="00FF0384">
        <w:rPr>
          <w:rFonts w:ascii="Arial" w:hAnsi="Arial" w:cs="Arial"/>
        </w:rPr>
        <w:t>: Configuration Service UML Diagram</w:t>
      </w:r>
      <w:bookmarkEnd w:id="53"/>
    </w:p>
    <w:p w:rsidR="00191269" w:rsidRPr="00FF0384" w:rsidRDefault="00AD560F" w:rsidP="004B075A">
      <w:r w:rsidRPr="00FF0384">
        <w:lastRenderedPageBreak/>
        <w:t>2</w:t>
      </w:r>
    </w:p>
    <w:p w:rsidR="00191269" w:rsidRPr="00FF0384" w:rsidRDefault="00191269" w:rsidP="004B075A"/>
    <w:p w:rsidR="002C044A" w:rsidRPr="00FF0384" w:rsidRDefault="002C044A" w:rsidP="007040E3">
      <w:pPr>
        <w:pStyle w:val="NumHeading2"/>
        <w:rPr>
          <w:rFonts w:ascii="Arial" w:hAnsi="Arial" w:cs="Arial"/>
        </w:rPr>
      </w:pPr>
      <w:bookmarkStart w:id="54" w:name="_Toc288558701"/>
      <w:r w:rsidRPr="00FF0384">
        <w:rPr>
          <w:rFonts w:ascii="Arial" w:hAnsi="Arial" w:cs="Arial"/>
        </w:rPr>
        <w:t>Data Protection Manager Service</w:t>
      </w:r>
      <w:bookmarkEnd w:id="54"/>
    </w:p>
    <w:p w:rsidR="002C044A" w:rsidRPr="00FF0384" w:rsidRDefault="002C044A" w:rsidP="002C044A"/>
    <w:p w:rsidR="000C15EE" w:rsidRPr="00FF0384" w:rsidRDefault="000C15EE" w:rsidP="002C044A">
      <w:r w:rsidRPr="00FF0384">
        <w:t>The following is UML representation of DPM Service:</w:t>
      </w:r>
    </w:p>
    <w:p w:rsidR="004D5B85" w:rsidRPr="00FF0384" w:rsidRDefault="000E1D2E" w:rsidP="004D5B85">
      <w:pPr>
        <w:keepNext/>
      </w:pPr>
      <w:r>
        <w:rPr>
          <w:noProof/>
          <w:lang w:eastAsia="en-US"/>
        </w:rPr>
        <w:drawing>
          <wp:inline distT="0" distB="0" distL="0" distR="0">
            <wp:extent cx="5943600" cy="6391275"/>
            <wp:effectExtent l="0" t="0" r="0" b="9525"/>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p>
    <w:p w:rsidR="000C15EE" w:rsidRPr="00FF0384" w:rsidRDefault="004D5B85" w:rsidP="004D5B85">
      <w:pPr>
        <w:pStyle w:val="Caption"/>
        <w:jc w:val="center"/>
        <w:rPr>
          <w:rFonts w:ascii="Arial" w:hAnsi="Arial" w:cs="Arial"/>
        </w:rPr>
      </w:pPr>
      <w:bookmarkStart w:id="55" w:name="_Toc278869083"/>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22</w:t>
      </w:r>
      <w:r w:rsidR="00FF0384" w:rsidRPr="00FF0384">
        <w:rPr>
          <w:rFonts w:ascii="Arial" w:hAnsi="Arial" w:cs="Arial"/>
          <w:noProof/>
        </w:rPr>
        <w:fldChar w:fldCharType="end"/>
      </w:r>
      <w:r w:rsidRPr="00FF0384">
        <w:rPr>
          <w:rFonts w:ascii="Arial" w:hAnsi="Arial" w:cs="Arial"/>
        </w:rPr>
        <w:t>: DPM Service UML</w:t>
      </w:r>
      <w:bookmarkEnd w:id="55"/>
    </w:p>
    <w:p w:rsidR="002C044A" w:rsidRPr="00FF0384" w:rsidRDefault="002C044A" w:rsidP="00BF466E"/>
    <w:p w:rsidR="00C1416D" w:rsidRPr="00FF0384" w:rsidRDefault="00C1416D" w:rsidP="00285E58">
      <w:pPr>
        <w:pStyle w:val="NumHeading1"/>
        <w:numPr>
          <w:ilvl w:val="0"/>
          <w:numId w:val="34"/>
        </w:numPr>
        <w:rPr>
          <w:rFonts w:ascii="Arial" w:hAnsi="Arial" w:cs="Arial"/>
        </w:rPr>
      </w:pPr>
      <w:bookmarkStart w:id="56" w:name="_Toc288558702"/>
      <w:r w:rsidRPr="00FF0384">
        <w:rPr>
          <w:rFonts w:ascii="Arial" w:hAnsi="Arial" w:cs="Arial"/>
        </w:rPr>
        <w:lastRenderedPageBreak/>
        <w:t>DDC CLIENT &amp; CONTROL PANEL INTEGRATION</w:t>
      </w:r>
      <w:bookmarkEnd w:id="56"/>
    </w:p>
    <w:p w:rsidR="001278A6" w:rsidRPr="00FF0384" w:rsidRDefault="00BD043A" w:rsidP="00BD043A">
      <w:r w:rsidRPr="00FF0384">
        <w:t xml:space="preserve">In order to integrate the backed services with control panel, the </w:t>
      </w:r>
      <w:r w:rsidR="007A04EB" w:rsidRPr="00FF0384">
        <w:t xml:space="preserve">user needs to have access to development environment with a tool such as Visual Studio </w:t>
      </w:r>
      <w:r w:rsidR="000F344C" w:rsidRPr="00FF0384">
        <w:t xml:space="preserve">2010 </w:t>
      </w:r>
      <w:r w:rsidR="007A04EB" w:rsidRPr="00FF0384">
        <w:t xml:space="preserve">or other development environment installed. </w:t>
      </w:r>
      <w:r w:rsidR="001278A6" w:rsidRPr="00FF0384">
        <w:t>The specific steps required may be different depending on whether you are using Microsoft .NET platform or non .NET platform. The next sections discuss the process of setting up the environment for .NET platform, for other platforms such as Java/PHP, the steps maybe slightly different.</w:t>
      </w:r>
    </w:p>
    <w:p w:rsidR="001278A6" w:rsidRPr="00FF0384" w:rsidRDefault="001278A6" w:rsidP="000F344C">
      <w:pPr>
        <w:pStyle w:val="Heading2"/>
        <w:numPr>
          <w:ilvl w:val="0"/>
          <w:numId w:val="0"/>
        </w:numPr>
        <w:rPr>
          <w:rFonts w:ascii="Arial" w:hAnsi="Arial" w:cs="Arial"/>
        </w:rPr>
      </w:pPr>
      <w:bookmarkStart w:id="57" w:name="_Toc288558703"/>
      <w:r w:rsidRPr="00FF0384">
        <w:rPr>
          <w:rFonts w:ascii="Arial" w:hAnsi="Arial" w:cs="Arial"/>
        </w:rPr>
        <w:t>Control Panel Integration from Microsoft .NET Platform</w:t>
      </w:r>
      <w:bookmarkEnd w:id="57"/>
    </w:p>
    <w:p w:rsidR="006E230A" w:rsidRPr="00FF0384" w:rsidRDefault="001278A6" w:rsidP="00BD043A">
      <w:r w:rsidRPr="00FF0384">
        <w:t xml:space="preserve"> To get started with using the control panel from Microsoft .NET Platform, </w:t>
      </w:r>
      <w:r w:rsidR="006670C3" w:rsidRPr="00FF0384">
        <w:t>t</w:t>
      </w:r>
      <w:r w:rsidR="006E230A" w:rsidRPr="00FF0384">
        <w:t>he following steps are required, depending on whether plan to use Silverlight based demo application as starting point, or integrate with your own .NET based control panel.</w:t>
      </w:r>
    </w:p>
    <w:p w:rsidR="006E230A" w:rsidRPr="00FF0384" w:rsidRDefault="006E230A" w:rsidP="006E230A">
      <w:pPr>
        <w:pStyle w:val="Heading3"/>
      </w:pPr>
      <w:bookmarkStart w:id="58" w:name="_Building_Silverlight_based"/>
      <w:bookmarkStart w:id="59" w:name="_Toc288558704"/>
      <w:bookmarkEnd w:id="58"/>
      <w:r w:rsidRPr="00FF0384">
        <w:t>Building Silverlight based Demo Application</w:t>
      </w:r>
      <w:bookmarkEnd w:id="59"/>
    </w:p>
    <w:p w:rsidR="000F344C" w:rsidRPr="00FF0384" w:rsidRDefault="000F344C" w:rsidP="000F344C">
      <w:r w:rsidRPr="00FF0384">
        <w:t>The managed hosting demo application is built using Silverlight 4.0 to demonstrate how to create a managed hosting solution using Microsoft Hyper-V and System Center Products.</w:t>
      </w:r>
    </w:p>
    <w:p w:rsidR="000F344C" w:rsidRPr="00FF0384" w:rsidRDefault="000F344C" w:rsidP="000F344C">
      <w:pPr>
        <w:pStyle w:val="Heading2"/>
        <w:numPr>
          <w:ilvl w:val="0"/>
          <w:numId w:val="42"/>
        </w:numPr>
        <w:rPr>
          <w:rFonts w:ascii="Arial" w:hAnsi="Arial" w:cs="Arial"/>
        </w:rPr>
      </w:pPr>
      <w:bookmarkStart w:id="60" w:name="_Toc288558705"/>
      <w:r w:rsidRPr="00FF0384">
        <w:rPr>
          <w:rFonts w:ascii="Arial" w:hAnsi="Arial" w:cs="Arial"/>
        </w:rPr>
        <w:t>Install pre-requisites</w:t>
      </w:r>
      <w:bookmarkEnd w:id="60"/>
    </w:p>
    <w:p w:rsidR="000F344C" w:rsidRPr="00FF0384" w:rsidRDefault="000F344C" w:rsidP="000F344C">
      <w:r w:rsidRPr="00FF0384">
        <w:t>To build the Silverlight demo application, you need the following:</w:t>
      </w:r>
    </w:p>
    <w:p w:rsidR="000F344C" w:rsidRPr="00FF0384" w:rsidRDefault="000F344C" w:rsidP="000F344C">
      <w:r w:rsidRPr="00FF0384">
        <w:t>1. Visual Studio 2010</w:t>
      </w:r>
    </w:p>
    <w:p w:rsidR="000F344C" w:rsidRPr="00FF0384" w:rsidRDefault="000F344C" w:rsidP="000F344C">
      <w:r w:rsidRPr="00FF0384">
        <w:t>2. Silverlight 4.0 SDK</w:t>
      </w:r>
    </w:p>
    <w:p w:rsidR="000F344C" w:rsidRPr="00FF0384" w:rsidRDefault="000F344C" w:rsidP="000F344C">
      <w:r w:rsidRPr="00FF0384">
        <w:t>3. Silverlight Tools for Visual Studio 2010</w:t>
      </w:r>
    </w:p>
    <w:p w:rsidR="000F344C" w:rsidRPr="00FF0384" w:rsidRDefault="000F344C" w:rsidP="000F344C">
      <w:r w:rsidRPr="00FF0384">
        <w:t xml:space="preserve">4. Silverlight Toolkit </w:t>
      </w:r>
    </w:p>
    <w:p w:rsidR="000F344C" w:rsidRPr="00FF0384" w:rsidRDefault="000F344C" w:rsidP="000F344C">
      <w:r w:rsidRPr="00FF0384">
        <w:t>Download and install the Web Platform Installer</w:t>
      </w:r>
    </w:p>
    <w:p w:rsidR="000F344C" w:rsidRPr="00FF0384" w:rsidRDefault="000E1D2E" w:rsidP="000F344C">
      <w:r>
        <w:rPr>
          <w:noProof/>
          <w:lang w:eastAsia="en-US"/>
        </w:rPr>
        <w:lastRenderedPageBreak/>
        <w:drawing>
          <wp:inline distT="0" distB="0" distL="0" distR="0">
            <wp:extent cx="5943600" cy="4200525"/>
            <wp:effectExtent l="0" t="0" r="0" b="9525"/>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0F344C" w:rsidRPr="00FF0384" w:rsidRDefault="000F344C" w:rsidP="000F344C">
      <w:r w:rsidRPr="00FF0384">
        <w:t>Launch WebPI and select the tools option</w:t>
      </w:r>
    </w:p>
    <w:p w:rsidR="000F344C" w:rsidRPr="00FF0384" w:rsidRDefault="000E1D2E" w:rsidP="000F344C">
      <w:r>
        <w:rPr>
          <w:noProof/>
          <w:lang w:eastAsia="en-US"/>
        </w:rPr>
        <w:lastRenderedPageBreak/>
        <w:drawing>
          <wp:inline distT="0" distB="0" distL="0" distR="0">
            <wp:extent cx="5943600" cy="4400550"/>
            <wp:effectExtent l="0" t="0" r="0"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rsidR="000F344C" w:rsidRPr="00FF0384" w:rsidRDefault="000F344C" w:rsidP="000F344C"/>
    <w:p w:rsidR="000F344C" w:rsidRPr="00FF0384" w:rsidRDefault="000F344C" w:rsidP="000F344C"/>
    <w:p w:rsidR="000F344C" w:rsidRPr="00FF0384" w:rsidRDefault="000F344C" w:rsidP="000F344C"/>
    <w:p w:rsidR="000F344C" w:rsidRPr="00FF0384" w:rsidRDefault="000F344C" w:rsidP="000F344C"/>
    <w:p w:rsidR="000F344C" w:rsidRPr="00FF0384" w:rsidRDefault="000F344C" w:rsidP="000F344C"/>
    <w:p w:rsidR="000F344C" w:rsidRPr="00FF0384" w:rsidRDefault="000F344C" w:rsidP="000F344C">
      <w:pPr>
        <w:rPr>
          <w:noProof/>
        </w:rPr>
      </w:pPr>
      <w:r w:rsidRPr="00FF0384">
        <w:rPr>
          <w:noProof/>
        </w:rPr>
        <w:t>I</w:t>
      </w:r>
    </w:p>
    <w:p w:rsidR="000F344C" w:rsidRPr="00FF0384" w:rsidRDefault="000F344C" w:rsidP="000F344C">
      <w:pPr>
        <w:rPr>
          <w:noProof/>
        </w:rPr>
      </w:pPr>
      <w:r w:rsidRPr="00FF0384">
        <w:rPr>
          <w:noProof/>
        </w:rPr>
        <w:br w:type="page"/>
      </w:r>
    </w:p>
    <w:p w:rsidR="000F344C" w:rsidRPr="00FF0384" w:rsidRDefault="000F344C" w:rsidP="000F344C">
      <w:pPr>
        <w:rPr>
          <w:noProof/>
        </w:rPr>
      </w:pPr>
      <w:r w:rsidRPr="00FF0384">
        <w:rPr>
          <w:noProof/>
        </w:rPr>
        <w:t>Install the Silverlight tools as well as WCF RIA Services Toolkit</w:t>
      </w:r>
    </w:p>
    <w:p w:rsidR="000F344C" w:rsidRPr="00FF0384" w:rsidRDefault="000E1D2E" w:rsidP="000F344C">
      <w:pPr>
        <w:rPr>
          <w:noProof/>
        </w:rPr>
      </w:pPr>
      <w:r>
        <w:rPr>
          <w:noProof/>
          <w:lang w:eastAsia="en-US"/>
        </w:rPr>
        <w:drawing>
          <wp:inline distT="0" distB="0" distL="0" distR="0">
            <wp:extent cx="5943600" cy="4429125"/>
            <wp:effectExtent l="0" t="0" r="0" b="9525"/>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0F344C" w:rsidRPr="00FF0384" w:rsidRDefault="000F344C" w:rsidP="000F344C"/>
    <w:p w:rsidR="000F344C" w:rsidRPr="00FF0384" w:rsidRDefault="000F344C" w:rsidP="000F344C">
      <w:r w:rsidRPr="00FF0384">
        <w:t>After you install the pre-requisites, you will need to install the management console for each System Center product:</w:t>
      </w:r>
    </w:p>
    <w:p w:rsidR="000F344C" w:rsidRPr="00FF0384" w:rsidRDefault="000F344C" w:rsidP="000F344C">
      <w:r w:rsidRPr="00FF0384">
        <w:t>System Center Virtual Machine Manager</w:t>
      </w:r>
    </w:p>
    <w:p w:rsidR="000F344C" w:rsidRPr="00FF0384" w:rsidRDefault="000F344C" w:rsidP="000F344C">
      <w:r w:rsidRPr="00FF0384">
        <w:t>System Center Operations Manager</w:t>
      </w:r>
    </w:p>
    <w:p w:rsidR="000F344C" w:rsidRPr="00FF0384" w:rsidRDefault="000F344C" w:rsidP="000F344C">
      <w:r w:rsidRPr="00FF0384">
        <w:t>System Center Configuration Manager</w:t>
      </w:r>
    </w:p>
    <w:p w:rsidR="000F344C" w:rsidRPr="00FF0384" w:rsidRDefault="000F344C" w:rsidP="000F344C">
      <w:r w:rsidRPr="00FF0384">
        <w:t>System Center Service Manager</w:t>
      </w:r>
    </w:p>
    <w:p w:rsidR="000F344C" w:rsidRPr="00FF0384" w:rsidRDefault="000F344C" w:rsidP="000F344C">
      <w:r w:rsidRPr="00FF0384">
        <w:t>Special instructions for DPM:</w:t>
      </w:r>
    </w:p>
    <w:p w:rsidR="000F344C" w:rsidRPr="00FF0384" w:rsidRDefault="000F344C" w:rsidP="000F344C">
      <w:r w:rsidRPr="00FF0384">
        <w:t>Install the DPM 2010 management shell, then install the dpmui.msi component onto the portal server.  This installs the components needed for the WCF services o connect to the DPM 2010 server.</w:t>
      </w:r>
    </w:p>
    <w:p w:rsidR="000F344C" w:rsidRPr="00FF0384" w:rsidRDefault="000E1D2E" w:rsidP="000F344C">
      <w:r>
        <w:rPr>
          <w:noProof/>
          <w:lang w:eastAsia="en-US"/>
        </w:rPr>
        <w:lastRenderedPageBreak/>
        <w:drawing>
          <wp:inline distT="0" distB="0" distL="0" distR="0">
            <wp:extent cx="5943600" cy="1276350"/>
            <wp:effectExtent l="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rsidR="000F344C" w:rsidRPr="00FF0384" w:rsidRDefault="000F344C" w:rsidP="000F344C">
      <w:r w:rsidRPr="00FF0384">
        <w:t>In addition, you need to deploy all web services contained in DDC toolkit for interfacing with various System Center Products.</w:t>
      </w:r>
    </w:p>
    <w:p w:rsidR="000F344C" w:rsidRPr="00FF0384" w:rsidRDefault="000F344C" w:rsidP="000F344C">
      <w:pPr>
        <w:pStyle w:val="Heading2"/>
        <w:rPr>
          <w:rFonts w:ascii="Arial" w:hAnsi="Arial" w:cs="Arial"/>
        </w:rPr>
      </w:pPr>
      <w:bookmarkStart w:id="61" w:name="_Toc288558706"/>
      <w:r w:rsidRPr="00FF0384">
        <w:rPr>
          <w:rFonts w:ascii="Arial" w:hAnsi="Arial" w:cs="Arial"/>
        </w:rPr>
        <w:t>Installers</w:t>
      </w:r>
      <w:bookmarkEnd w:id="61"/>
    </w:p>
    <w:p w:rsidR="000F344C" w:rsidRPr="00FF0384" w:rsidRDefault="000F344C" w:rsidP="000F344C">
      <w:r w:rsidRPr="00FF0384">
        <w:t>This are built when you build the installers in the DDTK solutuion</w:t>
      </w:r>
    </w:p>
    <w:p w:rsidR="000F344C" w:rsidRPr="00FF0384" w:rsidRDefault="000E1D2E" w:rsidP="000F344C">
      <w:r>
        <w:rPr>
          <w:noProof/>
          <w:lang w:eastAsia="en-US"/>
        </w:rPr>
        <w:drawing>
          <wp:inline distT="0" distB="0" distL="0" distR="0">
            <wp:extent cx="2390775" cy="1657350"/>
            <wp:effectExtent l="0" t="0" r="9525"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90775" cy="1657350"/>
                    </a:xfrm>
                    <a:prstGeom prst="rect">
                      <a:avLst/>
                    </a:prstGeom>
                    <a:noFill/>
                    <a:ln>
                      <a:noFill/>
                    </a:ln>
                  </pic:spPr>
                </pic:pic>
              </a:graphicData>
            </a:graphic>
          </wp:inline>
        </w:drawing>
      </w:r>
    </w:p>
    <w:p w:rsidR="000F344C" w:rsidRPr="00FF0384" w:rsidRDefault="000F344C" w:rsidP="000F344C"/>
    <w:p w:rsidR="000F344C" w:rsidRPr="00FF0384" w:rsidRDefault="000F344C" w:rsidP="000F344C">
      <w:r w:rsidRPr="00FF0384">
        <w:t xml:space="preserve">The Visual Studio solution for Silverlight UI sample contains two projects: </w:t>
      </w:r>
    </w:p>
    <w:p w:rsidR="000F344C" w:rsidRPr="00FF0384" w:rsidRDefault="000E1D2E" w:rsidP="000F344C">
      <w:pPr>
        <w:rPr>
          <w:noProof/>
          <w:color w:val="0000FF"/>
        </w:rPr>
      </w:pPr>
      <w:r>
        <w:rPr>
          <w:noProof/>
          <w:lang w:eastAsia="en-US"/>
        </w:rPr>
        <w:drawing>
          <wp:inline distT="0" distB="0" distL="0" distR="0">
            <wp:extent cx="1971675" cy="866775"/>
            <wp:effectExtent l="0" t="0" r="9525" b="9525"/>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71675" cy="866775"/>
                    </a:xfrm>
                    <a:prstGeom prst="rect">
                      <a:avLst/>
                    </a:prstGeom>
                    <a:noFill/>
                    <a:ln>
                      <a:noFill/>
                    </a:ln>
                  </pic:spPr>
                </pic:pic>
              </a:graphicData>
            </a:graphic>
          </wp:inline>
        </w:drawing>
      </w:r>
    </w:p>
    <w:p w:rsidR="000F344C" w:rsidRPr="00FF0384" w:rsidRDefault="000F344C" w:rsidP="000F344C">
      <w:pPr>
        <w:rPr>
          <w:noProof/>
        </w:rPr>
      </w:pPr>
      <w:r w:rsidRPr="00FF0384">
        <w:rPr>
          <w:noProof/>
        </w:rPr>
        <w:t>The DDCApplication and the DDCApplication.Web.  One is the solverlight app and controls, the other contains the RIA services used bu the application.  The installer for these is the HostingPortalSetup or may be deployed directly from visual studio for testing.</w:t>
      </w:r>
      <w:r w:rsidR="00A37949">
        <w:rPr>
          <w:noProof/>
        </w:rPr>
        <w:t xml:space="preserve">  Make sure the portal is set to use Windows Authentication and the web service are se to use Anonymous authentication in IIS.</w:t>
      </w:r>
    </w:p>
    <w:p w:rsidR="00C53851" w:rsidRPr="00FF0384" w:rsidRDefault="00C53851" w:rsidP="00C53851">
      <w:pPr>
        <w:ind w:left="720"/>
      </w:pPr>
    </w:p>
    <w:p w:rsidR="00C53851" w:rsidRPr="00FF0384" w:rsidRDefault="00C53851" w:rsidP="00285E58">
      <w:pPr>
        <w:pStyle w:val="ListParagraph"/>
        <w:numPr>
          <w:ilvl w:val="0"/>
          <w:numId w:val="28"/>
        </w:numPr>
        <w:rPr>
          <w:rFonts w:ascii="Arial" w:hAnsi="Arial" w:cs="Arial"/>
        </w:rPr>
      </w:pPr>
      <w:r w:rsidRPr="00FF0384">
        <w:rPr>
          <w:rFonts w:ascii="Arial" w:hAnsi="Arial" w:cs="Arial"/>
        </w:rPr>
        <w:t>Right click on each of the Web Service References, and select “Configure</w:t>
      </w:r>
      <w:r w:rsidR="006E230A" w:rsidRPr="00FF0384">
        <w:rPr>
          <w:rFonts w:ascii="Arial" w:hAnsi="Arial" w:cs="Arial"/>
        </w:rPr>
        <w:t xml:space="preserve"> Service Reference”. Update the service reference to the correct web service end point for each of the services, as described in section </w:t>
      </w:r>
      <w:r w:rsidR="008542C2" w:rsidRPr="00FF0384">
        <w:rPr>
          <w:rFonts w:ascii="Arial" w:hAnsi="Arial" w:cs="Arial"/>
        </w:rPr>
        <w:fldChar w:fldCharType="begin"/>
      </w:r>
      <w:r w:rsidR="006E230A" w:rsidRPr="00FF0384">
        <w:rPr>
          <w:rFonts w:ascii="Arial" w:hAnsi="Arial" w:cs="Arial"/>
        </w:rPr>
        <w:instrText xml:space="preserve"> REF _Ref233737423 \r \h </w:instrText>
      </w:r>
      <w:r w:rsidR="000F344C" w:rsidRPr="00FF0384">
        <w:rPr>
          <w:rFonts w:ascii="Arial" w:hAnsi="Arial" w:cs="Arial"/>
        </w:rPr>
        <w:instrText xml:space="preserve"> \* MERGEFORMAT </w:instrText>
      </w:r>
      <w:r w:rsidR="008542C2" w:rsidRPr="00FF0384">
        <w:rPr>
          <w:rFonts w:ascii="Arial" w:hAnsi="Arial" w:cs="Arial"/>
        </w:rPr>
      </w:r>
      <w:r w:rsidR="008542C2" w:rsidRPr="00FF0384">
        <w:rPr>
          <w:rFonts w:ascii="Arial" w:hAnsi="Arial" w:cs="Arial"/>
        </w:rPr>
        <w:fldChar w:fldCharType="separate"/>
      </w:r>
      <w:r w:rsidR="00854914">
        <w:rPr>
          <w:rFonts w:ascii="Arial" w:hAnsi="Arial" w:cs="Arial"/>
        </w:rPr>
        <w:t>6</w:t>
      </w:r>
      <w:r w:rsidR="008542C2" w:rsidRPr="00FF0384">
        <w:rPr>
          <w:rFonts w:ascii="Arial" w:hAnsi="Arial" w:cs="Arial"/>
        </w:rPr>
        <w:fldChar w:fldCharType="end"/>
      </w:r>
      <w:r w:rsidR="006E230A" w:rsidRPr="00FF0384">
        <w:rPr>
          <w:rFonts w:ascii="Arial" w:hAnsi="Arial" w:cs="Arial"/>
        </w:rPr>
        <w:t>, using the dialog shown below.</w:t>
      </w:r>
    </w:p>
    <w:p w:rsidR="006E230A" w:rsidRPr="00FF0384" w:rsidRDefault="006E230A" w:rsidP="006E230A">
      <w:pPr>
        <w:pStyle w:val="ListParagraph"/>
        <w:rPr>
          <w:rFonts w:ascii="Arial" w:hAnsi="Arial" w:cs="Arial"/>
        </w:rPr>
      </w:pPr>
    </w:p>
    <w:p w:rsidR="006E230A" w:rsidRPr="00FF0384" w:rsidRDefault="000E1D2E" w:rsidP="006E230A">
      <w:pPr>
        <w:pStyle w:val="ListParagraph"/>
        <w:keepNext/>
        <w:jc w:val="center"/>
        <w:rPr>
          <w:rFonts w:ascii="Arial" w:hAnsi="Arial" w:cs="Arial"/>
        </w:rPr>
      </w:pPr>
      <w:r>
        <w:rPr>
          <w:rFonts w:ascii="Arial" w:hAnsi="Arial" w:cs="Arial"/>
          <w:noProof/>
          <w:lang w:eastAsia="en-US"/>
        </w:rPr>
        <w:lastRenderedPageBreak/>
        <w:drawing>
          <wp:inline distT="0" distB="0" distL="0" distR="0">
            <wp:extent cx="5238750" cy="4886325"/>
            <wp:effectExtent l="0" t="0" r="0" b="9525"/>
            <wp:docPr id="3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8750" cy="4886325"/>
                    </a:xfrm>
                    <a:prstGeom prst="rect">
                      <a:avLst/>
                    </a:prstGeom>
                    <a:noFill/>
                    <a:ln>
                      <a:noFill/>
                    </a:ln>
                  </pic:spPr>
                </pic:pic>
              </a:graphicData>
            </a:graphic>
          </wp:inline>
        </w:drawing>
      </w:r>
    </w:p>
    <w:p w:rsidR="006E230A" w:rsidRPr="00FF0384" w:rsidRDefault="006E230A" w:rsidP="006E230A">
      <w:pPr>
        <w:pStyle w:val="Caption"/>
        <w:jc w:val="center"/>
        <w:rPr>
          <w:rFonts w:ascii="Arial" w:hAnsi="Arial" w:cs="Arial"/>
          <w:sz w:val="20"/>
          <w:szCs w:val="20"/>
        </w:rPr>
      </w:pPr>
      <w:bookmarkStart w:id="62" w:name="_Toc278869084"/>
      <w:r w:rsidRPr="00FF0384">
        <w:rPr>
          <w:rFonts w:ascii="Arial" w:hAnsi="Arial" w:cs="Arial"/>
          <w:sz w:val="20"/>
          <w:szCs w:val="20"/>
        </w:rPr>
        <w:t xml:space="preserve">Figure </w:t>
      </w:r>
      <w:r w:rsidR="00FF0384" w:rsidRPr="00FF0384">
        <w:rPr>
          <w:rFonts w:ascii="Arial" w:hAnsi="Arial" w:cs="Arial"/>
          <w:sz w:val="20"/>
          <w:szCs w:val="20"/>
        </w:rPr>
        <w:fldChar w:fldCharType="begin"/>
      </w:r>
      <w:r w:rsidR="00FF0384" w:rsidRPr="00FF0384">
        <w:rPr>
          <w:rFonts w:ascii="Arial" w:hAnsi="Arial" w:cs="Arial"/>
          <w:sz w:val="20"/>
          <w:szCs w:val="20"/>
        </w:rPr>
        <w:instrText xml:space="preserve"> SEQ Figure \* ARABIC </w:instrText>
      </w:r>
      <w:r w:rsidR="00FF0384" w:rsidRPr="00FF0384">
        <w:rPr>
          <w:rFonts w:ascii="Arial" w:hAnsi="Arial" w:cs="Arial"/>
          <w:sz w:val="20"/>
          <w:szCs w:val="20"/>
        </w:rPr>
        <w:fldChar w:fldCharType="separate"/>
      </w:r>
      <w:r w:rsidR="00854914">
        <w:rPr>
          <w:rFonts w:ascii="Arial" w:hAnsi="Arial" w:cs="Arial"/>
          <w:noProof/>
          <w:sz w:val="20"/>
          <w:szCs w:val="20"/>
        </w:rPr>
        <w:t>23</w:t>
      </w:r>
      <w:r w:rsidR="00FF0384" w:rsidRPr="00FF0384">
        <w:rPr>
          <w:rFonts w:ascii="Arial" w:hAnsi="Arial" w:cs="Arial"/>
          <w:noProof/>
          <w:sz w:val="20"/>
          <w:szCs w:val="20"/>
        </w:rPr>
        <w:fldChar w:fldCharType="end"/>
      </w:r>
      <w:r w:rsidRPr="00FF0384">
        <w:rPr>
          <w:rFonts w:ascii="Arial" w:hAnsi="Arial" w:cs="Arial"/>
          <w:sz w:val="20"/>
          <w:szCs w:val="20"/>
        </w:rPr>
        <w:t>: Configure Service Reference Dialog</w:t>
      </w:r>
      <w:bookmarkEnd w:id="62"/>
    </w:p>
    <w:p w:rsidR="006E230A" w:rsidRPr="00FF0384" w:rsidRDefault="006E230A" w:rsidP="00285E58">
      <w:pPr>
        <w:pStyle w:val="ListParagraph"/>
        <w:numPr>
          <w:ilvl w:val="0"/>
          <w:numId w:val="28"/>
        </w:numPr>
        <w:rPr>
          <w:rFonts w:ascii="Arial" w:hAnsi="Arial" w:cs="Arial"/>
        </w:rPr>
      </w:pPr>
      <w:r w:rsidRPr="00FF0384">
        <w:rPr>
          <w:rFonts w:ascii="Arial" w:hAnsi="Arial" w:cs="Arial"/>
        </w:rPr>
        <w:t>Build and compile the application, and run it. Make changes to application as needed. The following collaboration diagram shows the interaction between the various objects</w:t>
      </w:r>
      <w:r w:rsidR="00CA62C5" w:rsidRPr="00FF0384">
        <w:rPr>
          <w:rFonts w:ascii="Arial" w:hAnsi="Arial" w:cs="Arial"/>
        </w:rPr>
        <w:t>.</w:t>
      </w:r>
    </w:p>
    <w:p w:rsidR="00CA62C5" w:rsidRPr="00FF0384" w:rsidRDefault="00CA62C5" w:rsidP="00CA62C5">
      <w:pPr>
        <w:ind w:left="360"/>
      </w:pPr>
    </w:p>
    <w:p w:rsidR="00CA62C5" w:rsidRPr="00FF0384" w:rsidRDefault="00CA62C5" w:rsidP="00CA62C5">
      <w:pPr>
        <w:keepNext/>
        <w:ind w:left="360"/>
      </w:pPr>
      <w:r w:rsidRPr="00FF0384">
        <w:object w:dxaOrig="19559" w:dyaOrig="14183">
          <v:shape id="_x0000_i1031" type="#_x0000_t75" style="width:467.45pt;height:414.85pt" o:ole="" o:bordertopcolor="this" o:borderleftcolor="this" o:borderbottomcolor="this" o:borderrightcolor="this">
            <v:imagedata r:id="rId93" o:title=""/>
            <w10:bordertop type="single" width="4"/>
            <w10:borderleft type="single" width="4"/>
            <w10:borderbottom type="single" width="4"/>
            <w10:borderright type="single" width="4"/>
          </v:shape>
          <o:OLEObject Type="Embed" ProgID="Visio.Drawing.11" ShapeID="_x0000_i1031" DrawAspect="Content" ObjectID="_1371469407" r:id="rId94"/>
        </w:object>
      </w:r>
    </w:p>
    <w:p w:rsidR="00CA62C5" w:rsidRPr="00FF0384" w:rsidRDefault="00CA62C5" w:rsidP="00CA62C5">
      <w:pPr>
        <w:pStyle w:val="Caption"/>
        <w:jc w:val="center"/>
        <w:rPr>
          <w:rFonts w:ascii="Arial" w:hAnsi="Arial" w:cs="Arial"/>
        </w:rPr>
      </w:pPr>
      <w:bookmarkStart w:id="63" w:name="_Toc278869085"/>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24</w:t>
      </w:r>
      <w:r w:rsidR="00FF0384" w:rsidRPr="00FF0384">
        <w:rPr>
          <w:rFonts w:ascii="Arial" w:hAnsi="Arial" w:cs="Arial"/>
          <w:noProof/>
        </w:rPr>
        <w:fldChar w:fldCharType="end"/>
      </w:r>
      <w:r w:rsidRPr="00FF0384">
        <w:rPr>
          <w:rFonts w:ascii="Arial" w:hAnsi="Arial" w:cs="Arial"/>
        </w:rPr>
        <w:t>: Collaboration Diagram showing Demo Application interaction</w:t>
      </w:r>
      <w:bookmarkEnd w:id="63"/>
      <w:r w:rsidRPr="00FF0384">
        <w:rPr>
          <w:rFonts w:ascii="Arial" w:hAnsi="Arial" w:cs="Arial"/>
        </w:rPr>
        <w:t xml:space="preserve"> </w:t>
      </w:r>
    </w:p>
    <w:p w:rsidR="00911BFD" w:rsidRPr="00FF0384" w:rsidRDefault="00911BFD">
      <w:pPr>
        <w:spacing w:after="0" w:line="240" w:lineRule="auto"/>
      </w:pPr>
      <w:r w:rsidRPr="00FF0384">
        <w:br w:type="page"/>
      </w:r>
    </w:p>
    <w:p w:rsidR="00C11C23" w:rsidRPr="00FF0384" w:rsidRDefault="00C11C23" w:rsidP="00C53851"/>
    <w:p w:rsidR="005F6ADE" w:rsidRPr="00FF0384" w:rsidRDefault="005F6ADE" w:rsidP="005F6ADE">
      <w:pPr>
        <w:pStyle w:val="Heading4"/>
      </w:pPr>
      <w:r w:rsidRPr="00FF0384">
        <w:t>Building your own ASP.NET application</w:t>
      </w:r>
    </w:p>
    <w:p w:rsidR="006670C3" w:rsidRPr="00FF0384" w:rsidRDefault="00C11C23" w:rsidP="00CA62C5">
      <w:r w:rsidRPr="00FF0384">
        <w:t xml:space="preserve">Depending on the type of the Control Panel interface, there may be several different ways of integrating with the backend services. All of them require that you obtain a reference to the WCF Services that provide an interface to the management layer. </w:t>
      </w:r>
      <w:r w:rsidR="009A7144" w:rsidRPr="00FF0384">
        <w:t xml:space="preserve"> </w:t>
      </w:r>
      <w:r w:rsidR="003361ED" w:rsidRPr="00FF0384">
        <w:t xml:space="preserve">In addition, </w:t>
      </w:r>
      <w:r w:rsidR="009A7144" w:rsidRPr="00FF0384">
        <w:t>Appendix A contains a sample h</w:t>
      </w:r>
      <w:r w:rsidR="003361ED" w:rsidRPr="00FF0384">
        <w:t xml:space="preserve">osted </w:t>
      </w:r>
      <w:r w:rsidR="009A7144" w:rsidRPr="00FF0384">
        <w:t>s</w:t>
      </w:r>
      <w:r w:rsidR="003361ED" w:rsidRPr="00FF0384">
        <w:t>olution that integrates with various backend services.</w:t>
      </w:r>
    </w:p>
    <w:p w:rsidR="00CA62C5" w:rsidRPr="00FF0384" w:rsidRDefault="00CA62C5" w:rsidP="00285E58">
      <w:pPr>
        <w:pStyle w:val="ListParagraph"/>
        <w:numPr>
          <w:ilvl w:val="0"/>
          <w:numId w:val="29"/>
        </w:numPr>
        <w:rPr>
          <w:rFonts w:ascii="Arial" w:hAnsi="Arial" w:cs="Arial"/>
        </w:rPr>
      </w:pPr>
      <w:r w:rsidRPr="00FF0384">
        <w:rPr>
          <w:rFonts w:ascii="Arial" w:hAnsi="Arial" w:cs="Arial"/>
          <w:b/>
        </w:rPr>
        <w:t>Integrating with Backend Services using Visual Studio 2008 SP1 IDE</w:t>
      </w:r>
      <w:r w:rsidRPr="00FF0384">
        <w:rPr>
          <w:rFonts w:ascii="Arial" w:hAnsi="Arial" w:cs="Arial"/>
        </w:rPr>
        <w:t>: In this case you open the solution containing the existing or new control panel</w:t>
      </w:r>
      <w:r w:rsidR="00CA3022" w:rsidRPr="00FF0384">
        <w:rPr>
          <w:rFonts w:ascii="Arial" w:hAnsi="Arial" w:cs="Arial"/>
        </w:rPr>
        <w:t xml:space="preserve"> or web based portal</w:t>
      </w:r>
      <w:r w:rsidRPr="00FF0384">
        <w:rPr>
          <w:rFonts w:ascii="Arial" w:hAnsi="Arial" w:cs="Arial"/>
        </w:rPr>
        <w:t>, and right click on project, and select “Add Service Reference”.</w:t>
      </w:r>
      <w:r w:rsidR="00CA3022" w:rsidRPr="00FF0384">
        <w:rPr>
          <w:rFonts w:ascii="Arial" w:hAnsi="Arial" w:cs="Arial"/>
        </w:rPr>
        <w:t xml:space="preserve">  </w:t>
      </w:r>
      <w:r w:rsidR="009A7144" w:rsidRPr="00FF0384">
        <w:rPr>
          <w:rFonts w:ascii="Arial" w:hAnsi="Arial" w:cs="Arial"/>
        </w:rPr>
        <w:t xml:space="preserve"> </w:t>
      </w:r>
      <w:r w:rsidR="00CA3022" w:rsidRPr="00FF0384">
        <w:rPr>
          <w:rFonts w:ascii="Arial" w:hAnsi="Arial" w:cs="Arial"/>
        </w:rPr>
        <w:t xml:space="preserve">In the Service Reference, add the URL of the Service </w:t>
      </w:r>
      <w:r w:rsidR="00862243" w:rsidRPr="00FF0384">
        <w:rPr>
          <w:rFonts w:ascii="Arial" w:hAnsi="Arial" w:cs="Arial"/>
        </w:rPr>
        <w:t xml:space="preserve">(.svc) file. </w:t>
      </w:r>
      <w:r w:rsidR="00CA3022" w:rsidRPr="00FF0384">
        <w:rPr>
          <w:rFonts w:ascii="Arial" w:hAnsi="Arial" w:cs="Arial"/>
        </w:rPr>
        <w:t>(in this example, Virtualization Service) as shown below:</w:t>
      </w:r>
    </w:p>
    <w:p w:rsidR="00CA3022" w:rsidRPr="00FF0384" w:rsidRDefault="00CA3022" w:rsidP="00CA3022">
      <w:pPr>
        <w:pStyle w:val="ListParagraph"/>
        <w:rPr>
          <w:rFonts w:ascii="Arial" w:hAnsi="Arial" w:cs="Arial"/>
        </w:rPr>
      </w:pPr>
    </w:p>
    <w:p w:rsidR="00CA3022" w:rsidRPr="00FF0384" w:rsidRDefault="000E1D2E" w:rsidP="00CA3022">
      <w:pPr>
        <w:pStyle w:val="ListParagraph"/>
        <w:keepNext/>
        <w:rPr>
          <w:rFonts w:ascii="Arial" w:hAnsi="Arial" w:cs="Arial"/>
        </w:rPr>
      </w:pPr>
      <w:r>
        <w:rPr>
          <w:rFonts w:ascii="Arial" w:hAnsi="Arial" w:cs="Arial"/>
          <w:noProof/>
          <w:lang w:eastAsia="en-US"/>
        </w:rPr>
        <w:drawing>
          <wp:inline distT="0" distB="0" distL="0" distR="0">
            <wp:extent cx="5743575" cy="4895850"/>
            <wp:effectExtent l="0" t="0" r="9525" b="0"/>
            <wp:docPr id="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4895850"/>
                    </a:xfrm>
                    <a:prstGeom prst="rect">
                      <a:avLst/>
                    </a:prstGeom>
                    <a:noFill/>
                    <a:ln>
                      <a:noFill/>
                    </a:ln>
                  </pic:spPr>
                </pic:pic>
              </a:graphicData>
            </a:graphic>
          </wp:inline>
        </w:drawing>
      </w:r>
    </w:p>
    <w:p w:rsidR="00CA3022" w:rsidRPr="00FF0384" w:rsidRDefault="00CA3022" w:rsidP="00CA3022">
      <w:pPr>
        <w:pStyle w:val="Caption"/>
        <w:jc w:val="center"/>
        <w:rPr>
          <w:rFonts w:ascii="Arial" w:hAnsi="Arial" w:cs="Arial"/>
        </w:rPr>
      </w:pPr>
      <w:bookmarkStart w:id="64" w:name="_Toc278869086"/>
      <w:r w:rsidRPr="00FF0384">
        <w:rPr>
          <w:rFonts w:ascii="Arial" w:hAnsi="Arial" w:cs="Arial"/>
        </w:rPr>
        <w:t xml:space="preserve">Figure </w:t>
      </w:r>
      <w:r w:rsidR="00FF0384" w:rsidRPr="00FF0384">
        <w:rPr>
          <w:rFonts w:ascii="Arial" w:hAnsi="Arial" w:cs="Arial"/>
        </w:rPr>
        <w:fldChar w:fldCharType="begin"/>
      </w:r>
      <w:r w:rsidR="00FF0384" w:rsidRPr="00FF0384">
        <w:rPr>
          <w:rFonts w:ascii="Arial" w:hAnsi="Arial" w:cs="Arial"/>
        </w:rPr>
        <w:instrText xml:space="preserve"> SEQ Figure \* ARABIC </w:instrText>
      </w:r>
      <w:r w:rsidR="00FF0384" w:rsidRPr="00FF0384">
        <w:rPr>
          <w:rFonts w:ascii="Arial" w:hAnsi="Arial" w:cs="Arial"/>
        </w:rPr>
        <w:fldChar w:fldCharType="separate"/>
      </w:r>
      <w:r w:rsidR="00854914">
        <w:rPr>
          <w:rFonts w:ascii="Arial" w:hAnsi="Arial" w:cs="Arial"/>
          <w:noProof/>
        </w:rPr>
        <w:t>25</w:t>
      </w:r>
      <w:r w:rsidR="00FF0384" w:rsidRPr="00FF0384">
        <w:rPr>
          <w:rFonts w:ascii="Arial" w:hAnsi="Arial" w:cs="Arial"/>
          <w:noProof/>
        </w:rPr>
        <w:fldChar w:fldCharType="end"/>
      </w:r>
      <w:r w:rsidRPr="00FF0384">
        <w:rPr>
          <w:rFonts w:ascii="Arial" w:hAnsi="Arial" w:cs="Arial"/>
        </w:rPr>
        <w:t>: Add Service Reference Dialog</w:t>
      </w:r>
      <w:bookmarkEnd w:id="64"/>
    </w:p>
    <w:p w:rsidR="003E66B1" w:rsidRPr="00FF0384" w:rsidRDefault="003E66B1" w:rsidP="003E66B1"/>
    <w:p w:rsidR="00D20E6E" w:rsidRPr="00FF0384" w:rsidRDefault="003E66B1" w:rsidP="00285E58">
      <w:pPr>
        <w:pStyle w:val="ListParagraph"/>
        <w:numPr>
          <w:ilvl w:val="0"/>
          <w:numId w:val="29"/>
        </w:numPr>
        <w:rPr>
          <w:rFonts w:ascii="Arial" w:hAnsi="Arial" w:cs="Arial"/>
        </w:rPr>
      </w:pPr>
      <w:r w:rsidRPr="00FF0384">
        <w:rPr>
          <w:rFonts w:ascii="Arial" w:hAnsi="Arial" w:cs="Arial"/>
        </w:rPr>
        <w:t xml:space="preserve">Adding the above reference will query the service for the interface, created a managed proxy, </w:t>
      </w:r>
      <w:r w:rsidR="000F3D1E" w:rsidRPr="00FF0384">
        <w:rPr>
          <w:rFonts w:ascii="Arial" w:hAnsi="Arial" w:cs="Arial"/>
        </w:rPr>
        <w:t xml:space="preserve">generate method stubs (both synchronous and asynchronous), </w:t>
      </w:r>
      <w:r w:rsidRPr="00FF0384">
        <w:rPr>
          <w:rFonts w:ascii="Arial" w:hAnsi="Arial" w:cs="Arial"/>
        </w:rPr>
        <w:t xml:space="preserve">and add it to your project. You can then use the proxy (client) to call the web service methods using </w:t>
      </w:r>
      <w:r w:rsidR="000F3D1E" w:rsidRPr="00FF0384">
        <w:rPr>
          <w:rFonts w:ascii="Arial" w:hAnsi="Arial" w:cs="Arial"/>
        </w:rPr>
        <w:t xml:space="preserve">strongly typed </w:t>
      </w:r>
      <w:r w:rsidRPr="00FF0384">
        <w:rPr>
          <w:rFonts w:ascii="Arial" w:hAnsi="Arial" w:cs="Arial"/>
        </w:rPr>
        <w:t xml:space="preserve">.NET types. </w:t>
      </w:r>
    </w:p>
    <w:p w:rsidR="00D20E6E" w:rsidRPr="00FF0384" w:rsidRDefault="003E66B1" w:rsidP="00285E58">
      <w:pPr>
        <w:pStyle w:val="ListParagraph"/>
        <w:numPr>
          <w:ilvl w:val="0"/>
          <w:numId w:val="29"/>
        </w:numPr>
        <w:rPr>
          <w:rFonts w:ascii="Arial" w:hAnsi="Arial" w:cs="Arial"/>
        </w:rPr>
      </w:pPr>
      <w:r w:rsidRPr="00FF0384">
        <w:rPr>
          <w:rFonts w:ascii="Arial" w:hAnsi="Arial" w:cs="Arial"/>
        </w:rPr>
        <w:lastRenderedPageBreak/>
        <w:t xml:space="preserve">Repeat Steps 1-2 above to add reference to each of the other services. </w:t>
      </w:r>
      <w:r w:rsidR="00D20E6E" w:rsidRPr="00FF0384">
        <w:rPr>
          <w:rFonts w:ascii="Arial" w:hAnsi="Arial" w:cs="Arial"/>
        </w:rPr>
        <w:t xml:space="preserve">Note that DPM also exposes HTTP endpoint for integrating with soap/http based web services. </w:t>
      </w:r>
    </w:p>
    <w:p w:rsidR="00D20E6E" w:rsidRPr="00FF0384" w:rsidRDefault="00D20E6E" w:rsidP="00285E58">
      <w:pPr>
        <w:pStyle w:val="ListParagraph"/>
        <w:numPr>
          <w:ilvl w:val="0"/>
          <w:numId w:val="29"/>
        </w:numPr>
        <w:rPr>
          <w:rFonts w:ascii="Arial" w:hAnsi="Arial" w:cs="Arial"/>
        </w:rPr>
      </w:pPr>
      <w:r w:rsidRPr="00FF0384">
        <w:rPr>
          <w:rFonts w:ascii="Arial" w:hAnsi="Arial" w:cs="Arial"/>
        </w:rPr>
        <w:t>Alternately, you can use the “</w:t>
      </w:r>
      <w:r w:rsidRPr="00FF0384">
        <w:rPr>
          <w:rFonts w:ascii="Arial" w:hAnsi="Arial" w:cs="Arial"/>
          <w:b/>
        </w:rPr>
        <w:t>svcutil</w:t>
      </w:r>
      <w:r w:rsidRPr="00FF0384">
        <w:rPr>
          <w:rFonts w:ascii="Arial" w:hAnsi="Arial" w:cs="Arial"/>
        </w:rPr>
        <w:t>” tool to generate proxy. For details on using svcutil from Visual Studio Command Prompt, see the documentation on svcutil. The syntax for generating the managed proxy is as follows:</w:t>
      </w:r>
    </w:p>
    <w:p w:rsidR="00D20E6E" w:rsidRPr="00FF0384" w:rsidRDefault="00D20E6E" w:rsidP="00D20E6E">
      <w:pPr>
        <w:pStyle w:val="ListParagraph"/>
        <w:rPr>
          <w:rFonts w:ascii="Arial" w:hAnsi="Arial" w:cs="Arial"/>
          <w:color w:val="000000"/>
        </w:rPr>
      </w:pPr>
    </w:p>
    <w:p w:rsidR="00D20E6E" w:rsidRPr="00FF0384" w:rsidRDefault="00D20E6E" w:rsidP="00D20E6E">
      <w:pPr>
        <w:pStyle w:val="ListParagraph"/>
        <w:rPr>
          <w:rFonts w:ascii="Arial" w:hAnsi="Arial" w:cs="Arial"/>
        </w:rPr>
      </w:pPr>
      <w:r w:rsidRPr="00FF0384">
        <w:rPr>
          <w:rFonts w:ascii="Arial" w:hAnsi="Arial" w:cs="Arial"/>
          <w:color w:val="000000"/>
        </w:rPr>
        <w:t xml:space="preserve">svcutil.exe </w:t>
      </w:r>
      <w:hyperlink r:id="rId96" w:history="1">
        <w:r w:rsidRPr="00FF0384">
          <w:rPr>
            <w:rStyle w:val="Hyperlink"/>
            <w:rFonts w:ascii="Arial" w:hAnsi="Arial" w:cs="Arial"/>
          </w:rPr>
          <w:t>http://win08x64.contoso.com/VirtualizationService/VirtualizationService.svc?wsdl</w:t>
        </w:r>
      </w:hyperlink>
    </w:p>
    <w:p w:rsidR="00D20E6E" w:rsidRPr="00FF0384" w:rsidRDefault="00D20E6E" w:rsidP="00D20E6E">
      <w:pPr>
        <w:pStyle w:val="ListParagraph"/>
        <w:rPr>
          <w:rFonts w:ascii="Arial" w:hAnsi="Arial" w:cs="Arial"/>
        </w:rPr>
      </w:pPr>
    </w:p>
    <w:p w:rsidR="00D20E6E" w:rsidRPr="00FF0384" w:rsidRDefault="00D20E6E" w:rsidP="00285E58">
      <w:pPr>
        <w:pStyle w:val="ListParagraph"/>
        <w:numPr>
          <w:ilvl w:val="0"/>
          <w:numId w:val="29"/>
        </w:numPr>
        <w:rPr>
          <w:rFonts w:ascii="Arial" w:hAnsi="Arial" w:cs="Arial"/>
        </w:rPr>
      </w:pPr>
      <w:r w:rsidRPr="00FF0384">
        <w:rPr>
          <w:rFonts w:ascii="Arial" w:hAnsi="Arial" w:cs="Arial"/>
        </w:rPr>
        <w:t xml:space="preserve">Once you have added the service reference, you can add the following </w:t>
      </w:r>
      <w:r w:rsidR="004E4394" w:rsidRPr="00FF0384">
        <w:rPr>
          <w:rFonts w:ascii="Arial" w:hAnsi="Arial" w:cs="Arial"/>
        </w:rPr>
        <w:t>declaration</w:t>
      </w:r>
      <w:r w:rsidRPr="00FF0384">
        <w:rPr>
          <w:rFonts w:ascii="Arial" w:hAnsi="Arial" w:cs="Arial"/>
        </w:rPr>
        <w:t xml:space="preserve"> in your Asp.net code behind page as follows:</w:t>
      </w:r>
    </w:p>
    <w:p w:rsidR="00D20E6E" w:rsidRPr="00FF0384" w:rsidRDefault="00D20E6E" w:rsidP="00D20E6E">
      <w:pPr>
        <w:pStyle w:val="ListParagraph"/>
        <w:rPr>
          <w:rFonts w:ascii="Arial" w:hAnsi="Arial" w:cs="Arial"/>
        </w:rPr>
      </w:pPr>
    </w:p>
    <w:p w:rsidR="00D20E6E" w:rsidRPr="00FF0384" w:rsidRDefault="00D20E6E" w:rsidP="00D20E6E">
      <w:pPr>
        <w:pStyle w:val="ListParagraph"/>
        <w:rPr>
          <w:rFonts w:ascii="Arial" w:hAnsi="Arial" w:cs="Arial"/>
        </w:rPr>
      </w:pPr>
      <w:r w:rsidRPr="00FF0384">
        <w:rPr>
          <w:rFonts w:ascii="Arial" w:eastAsia="Times New Roman" w:hAnsi="Arial" w:cs="Arial"/>
          <w:noProof/>
          <w:color w:val="0000FF"/>
        </w:rPr>
        <w:t>using</w:t>
      </w:r>
      <w:r w:rsidRPr="00FF0384">
        <w:rPr>
          <w:rFonts w:ascii="Arial" w:eastAsia="Times New Roman" w:hAnsi="Arial" w:cs="Arial"/>
          <w:noProof/>
        </w:rPr>
        <w:t xml:space="preserve"> ManagedHostingWebClient.VirtualizationService;</w:t>
      </w:r>
    </w:p>
    <w:p w:rsidR="00D20E6E" w:rsidRPr="00FF0384" w:rsidRDefault="00D20E6E" w:rsidP="00D20E6E">
      <w:pPr>
        <w:pStyle w:val="ListParagraph"/>
        <w:rPr>
          <w:rFonts w:ascii="Arial" w:hAnsi="Arial" w:cs="Arial"/>
        </w:rPr>
      </w:pPr>
    </w:p>
    <w:p w:rsidR="00D20E6E" w:rsidRPr="00FF0384" w:rsidRDefault="00D20E6E" w:rsidP="00285E58">
      <w:pPr>
        <w:pStyle w:val="ListParagraph"/>
        <w:numPr>
          <w:ilvl w:val="0"/>
          <w:numId w:val="29"/>
        </w:numPr>
        <w:rPr>
          <w:rFonts w:ascii="Arial" w:hAnsi="Arial" w:cs="Arial"/>
        </w:rPr>
      </w:pPr>
      <w:r w:rsidRPr="00FF0384">
        <w:rPr>
          <w:rFonts w:ascii="Arial" w:hAnsi="Arial" w:cs="Arial"/>
        </w:rPr>
        <w:t xml:space="preserve">Create an instance of the web service </w:t>
      </w:r>
      <w:r w:rsidR="004E4394" w:rsidRPr="00FF0384">
        <w:rPr>
          <w:rFonts w:ascii="Arial" w:hAnsi="Arial" w:cs="Arial"/>
        </w:rPr>
        <w:t>proxy (</w:t>
      </w:r>
      <w:r w:rsidRPr="00FF0384">
        <w:rPr>
          <w:rFonts w:ascii="Arial" w:hAnsi="Arial" w:cs="Arial"/>
        </w:rPr>
        <w:t>client) and use it in the code. Use intellisense or Object Browser and Appendix B,C,D, and E to discover the interfaces and methods for</w:t>
      </w:r>
      <w:r w:rsidR="004E4394" w:rsidRPr="00FF0384">
        <w:rPr>
          <w:rFonts w:ascii="Arial" w:hAnsi="Arial" w:cs="Arial"/>
        </w:rPr>
        <w:t xml:space="preserve"> each of the proxy objects as follows:</w:t>
      </w:r>
    </w:p>
    <w:p w:rsidR="004E4394" w:rsidRPr="00FF0384" w:rsidRDefault="004E4394" w:rsidP="004E4394">
      <w:pPr>
        <w:pStyle w:val="ListParagraph"/>
        <w:rPr>
          <w:rFonts w:ascii="Arial" w:hAnsi="Arial" w:cs="Arial"/>
        </w:rPr>
      </w:pPr>
    </w:p>
    <w:p w:rsidR="004E4394" w:rsidRPr="00FF0384" w:rsidRDefault="004E4394" w:rsidP="004E4394">
      <w:pPr>
        <w:pStyle w:val="ListParagraph"/>
        <w:rPr>
          <w:rFonts w:ascii="Arial" w:hAnsi="Arial" w:cs="Arial"/>
        </w:rPr>
      </w:pPr>
      <w:r w:rsidRPr="00FF0384">
        <w:rPr>
          <w:rFonts w:ascii="Arial" w:eastAsia="Times New Roman" w:hAnsi="Arial" w:cs="Arial"/>
          <w:noProof/>
          <w:color w:val="2B91AF"/>
        </w:rPr>
        <w:t>VirtualizationProvisioningServiceClient</w:t>
      </w:r>
      <w:r w:rsidRPr="00FF0384">
        <w:rPr>
          <w:rFonts w:ascii="Arial" w:eastAsia="Times New Roman" w:hAnsi="Arial" w:cs="Arial"/>
          <w:noProof/>
        </w:rPr>
        <w:t xml:space="preserve"> virtualClient = </w:t>
      </w:r>
      <w:r w:rsidRPr="00FF0384">
        <w:rPr>
          <w:rFonts w:ascii="Arial" w:eastAsia="Times New Roman" w:hAnsi="Arial" w:cs="Arial"/>
          <w:noProof/>
          <w:color w:val="0000FF"/>
        </w:rPr>
        <w:t>new</w:t>
      </w:r>
      <w:r w:rsidRPr="00FF0384">
        <w:rPr>
          <w:rFonts w:ascii="Arial" w:eastAsia="Times New Roman" w:hAnsi="Arial" w:cs="Arial"/>
          <w:noProof/>
        </w:rPr>
        <w:t xml:space="preserve"> </w:t>
      </w:r>
      <w:r w:rsidRPr="00FF0384">
        <w:rPr>
          <w:rFonts w:ascii="Arial" w:eastAsia="Times New Roman" w:hAnsi="Arial" w:cs="Arial"/>
          <w:noProof/>
          <w:color w:val="2B91AF"/>
        </w:rPr>
        <w:t>VirtualizationProvisioningServiceClient</w:t>
      </w:r>
      <w:r w:rsidRPr="00FF0384">
        <w:rPr>
          <w:rFonts w:ascii="Arial" w:eastAsia="Times New Roman" w:hAnsi="Arial" w:cs="Arial"/>
          <w:noProof/>
        </w:rPr>
        <w:t>(</w:t>
      </w:r>
      <w:r w:rsidRPr="00FF0384">
        <w:rPr>
          <w:rFonts w:ascii="Arial" w:eastAsia="Times New Roman" w:hAnsi="Arial" w:cs="Arial"/>
          <w:noProof/>
          <w:color w:val="A31515"/>
        </w:rPr>
        <w:t>"BasicHttpBinding_IVirtualizationProvisioningService"</w:t>
      </w:r>
      <w:r w:rsidRPr="00FF0384">
        <w:rPr>
          <w:rFonts w:ascii="Arial" w:eastAsia="Times New Roman" w:hAnsi="Arial" w:cs="Arial"/>
          <w:noProof/>
        </w:rPr>
        <w:t>,</w:t>
      </w:r>
      <w:r w:rsidRPr="00FF0384">
        <w:rPr>
          <w:rFonts w:ascii="Arial" w:eastAsia="Times New Roman" w:hAnsi="Arial" w:cs="Arial"/>
          <w:noProof/>
          <w:color w:val="2B91AF"/>
        </w:rPr>
        <w:t>DemoContextManager</w:t>
      </w:r>
      <w:r w:rsidRPr="00FF0384">
        <w:rPr>
          <w:rFonts w:ascii="Arial" w:eastAsia="Times New Roman" w:hAnsi="Arial" w:cs="Arial"/>
          <w:noProof/>
        </w:rPr>
        <w:t>.GetInstance.HyperVWebServiceAddress);</w:t>
      </w:r>
    </w:p>
    <w:p w:rsidR="00D20E6E" w:rsidRPr="00FF0384" w:rsidRDefault="00D20E6E" w:rsidP="00D20E6E">
      <w:pPr>
        <w:pStyle w:val="ListParagraph"/>
        <w:rPr>
          <w:rFonts w:ascii="Arial" w:eastAsia="Times New Roman" w:hAnsi="Arial" w:cs="Arial"/>
          <w:noProof/>
          <w:color w:val="0000FF"/>
        </w:rPr>
      </w:pPr>
    </w:p>
    <w:p w:rsidR="00D20E6E" w:rsidRPr="00FF0384" w:rsidRDefault="004E4394" w:rsidP="00D20E6E">
      <w:pPr>
        <w:pStyle w:val="ListParagraph"/>
        <w:rPr>
          <w:rFonts w:ascii="Arial" w:hAnsi="Arial" w:cs="Arial"/>
        </w:rPr>
      </w:pPr>
      <w:r w:rsidRPr="00FF0384">
        <w:rPr>
          <w:rFonts w:ascii="Arial" w:hAnsi="Arial" w:cs="Arial"/>
        </w:rPr>
        <w:t>// Invoke Virtualization Method</w:t>
      </w:r>
      <w:r w:rsidR="000F3D1E" w:rsidRPr="00FF0384">
        <w:rPr>
          <w:rFonts w:ascii="Arial" w:hAnsi="Arial" w:cs="Arial"/>
        </w:rPr>
        <w:t>. Note that both Synch &amp; Async methods are provided.</w:t>
      </w:r>
    </w:p>
    <w:p w:rsidR="004E4394" w:rsidRPr="00FF0384" w:rsidRDefault="004E4394" w:rsidP="00D20E6E">
      <w:pPr>
        <w:pStyle w:val="ListParagraph"/>
        <w:rPr>
          <w:rFonts w:ascii="Arial" w:hAnsi="Arial" w:cs="Arial"/>
        </w:rPr>
      </w:pPr>
      <w:r w:rsidRPr="00FF0384">
        <w:rPr>
          <w:rFonts w:ascii="Arial" w:eastAsia="Times New Roman" w:hAnsi="Arial" w:cs="Arial"/>
          <w:noProof/>
        </w:rPr>
        <w:t>virtualClient.GetVirtualSystemsAsync(</w:t>
      </w:r>
      <w:r w:rsidRPr="00FF0384">
        <w:rPr>
          <w:rFonts w:ascii="Arial" w:eastAsia="Times New Roman" w:hAnsi="Arial" w:cs="Arial"/>
          <w:noProof/>
          <w:color w:val="2B91AF"/>
        </w:rPr>
        <w:t>DemoContextManager</w:t>
      </w:r>
      <w:r w:rsidRPr="00FF0384">
        <w:rPr>
          <w:rFonts w:ascii="Arial" w:eastAsia="Times New Roman" w:hAnsi="Arial" w:cs="Arial"/>
          <w:noProof/>
        </w:rPr>
        <w:t>.GetInstance.ServerName, DomainName, UserName,Password);</w:t>
      </w:r>
    </w:p>
    <w:p w:rsidR="003E66B1" w:rsidRPr="00FF0384" w:rsidRDefault="003E66B1" w:rsidP="00D20E6E">
      <w:pPr>
        <w:pStyle w:val="ListParagraph"/>
        <w:rPr>
          <w:rFonts w:ascii="Arial" w:hAnsi="Arial" w:cs="Arial"/>
        </w:rPr>
      </w:pPr>
    </w:p>
    <w:p w:rsidR="003361ED" w:rsidRPr="00FF0384" w:rsidRDefault="003361ED" w:rsidP="005752AD">
      <w:pPr>
        <w:pStyle w:val="ListParagraph"/>
        <w:rPr>
          <w:rFonts w:ascii="Arial" w:hAnsi="Arial" w:cs="Arial"/>
        </w:rPr>
      </w:pPr>
    </w:p>
    <w:p w:rsidR="005752AD" w:rsidRPr="00FF0384" w:rsidRDefault="005752AD" w:rsidP="004E4394"/>
    <w:p w:rsidR="005752AD" w:rsidRPr="00FF0384" w:rsidRDefault="005752AD" w:rsidP="00CA62C5">
      <w:pPr>
        <w:pStyle w:val="Heading3"/>
      </w:pPr>
      <w:bookmarkStart w:id="65" w:name="_Toc288558707"/>
      <w:r w:rsidRPr="00FF0384">
        <w:t>Control Panel Integration from NON-Microsoft .NET Platform (example IBM/Java/PHP)</w:t>
      </w:r>
      <w:bookmarkEnd w:id="65"/>
    </w:p>
    <w:p w:rsidR="0062057F" w:rsidRPr="00FF0384" w:rsidRDefault="005752AD" w:rsidP="005752AD">
      <w:r w:rsidRPr="00FF0384">
        <w:t>In order to integrate the control panel written on Non-Microsoft specific pl</w:t>
      </w:r>
      <w:r w:rsidR="000D01EC" w:rsidRPr="00FF0384">
        <w:t>atform, you will need access to development platform with an ability to invoke web service call. All the web services are exposed over</w:t>
      </w:r>
      <w:r w:rsidR="0062057F" w:rsidRPr="00FF0384">
        <w:t xml:space="preserve"> standard</w:t>
      </w:r>
      <w:r w:rsidR="000D01EC" w:rsidRPr="00FF0384">
        <w:t xml:space="preserve"> http bin</w:t>
      </w:r>
      <w:r w:rsidR="0062057F" w:rsidRPr="00FF0384">
        <w:t xml:space="preserve">ding, so any dev environment that allows you to make soap/http calls should suffice. Additionally, you may have to modify the config file for individual services to add additional behaviors. A sample web.config is shown below that support calling web services using Json to the Virtualization Service web.config. </w:t>
      </w:r>
    </w:p>
    <w:p w:rsidR="0062057F" w:rsidRPr="00FF0384" w:rsidRDefault="0062057F" w:rsidP="0062057F">
      <w:pPr>
        <w:autoSpaceDE w:val="0"/>
        <w:autoSpaceDN w:val="0"/>
        <w:rPr>
          <w:color w:val="0000FF"/>
        </w:rPr>
      </w:pPr>
      <w:r w:rsidRPr="00FF0384">
        <w:rPr>
          <w:color w:val="0000FF"/>
        </w:rPr>
        <w:t>      &lt;</w:t>
      </w:r>
      <w:r w:rsidRPr="00FF0384">
        <w:rPr>
          <w:color w:val="A31515"/>
        </w:rPr>
        <w:t>system.serviceModel</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services</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w:t>
      </w:r>
      <w:r w:rsidRPr="00FF0384">
        <w:rPr>
          <w:color w:val="0000FF"/>
        </w:rPr>
        <w:t xml:space="preserve"> </w:t>
      </w:r>
      <w:r w:rsidRPr="00FF0384">
        <w:rPr>
          <w:color w:val="FF0000"/>
        </w:rPr>
        <w:t>behaviorConfiguration</w:t>
      </w:r>
      <w:r w:rsidRPr="00FF0384">
        <w:rPr>
          <w:color w:val="0000FF"/>
        </w:rPr>
        <w:t>=</w:t>
      </w:r>
      <w:r w:rsidRPr="00FF0384">
        <w:t>"</w:t>
      </w:r>
      <w:r w:rsidRPr="00FF0384">
        <w:rPr>
          <w:color w:val="0000FF"/>
        </w:rPr>
        <w:t>Microsoft.Hosting.Virtualization.ServiceImplementation.VirtualizationProvisioningServiceBehavior</w:t>
      </w:r>
      <w:r w:rsidRPr="00FF0384">
        <w:t>"</w:t>
      </w:r>
      <w:r w:rsidRPr="00FF0384">
        <w:rPr>
          <w:color w:val="0000FF"/>
        </w:rPr>
        <w:t xml:space="preserve"> </w:t>
      </w:r>
      <w:r w:rsidRPr="00FF0384">
        <w:rPr>
          <w:color w:val="FF0000"/>
        </w:rPr>
        <w:t>name</w:t>
      </w:r>
      <w:r w:rsidRPr="00FF0384">
        <w:rPr>
          <w:color w:val="0000FF"/>
        </w:rPr>
        <w:t>=</w:t>
      </w:r>
      <w:r w:rsidRPr="00FF0384">
        <w:t>"</w:t>
      </w:r>
      <w:r w:rsidRPr="00FF0384">
        <w:rPr>
          <w:color w:val="0000FF"/>
        </w:rPr>
        <w:t>Microsoft.Hosting.Virtualization.ServiceImplementation.VirtualizationProvisioningService</w:t>
      </w:r>
      <w:r w:rsidRPr="00FF0384">
        <w:t>"</w:t>
      </w:r>
      <w:r w:rsidRPr="00FF0384">
        <w:rPr>
          <w:color w:val="0000FF"/>
        </w:rPr>
        <w:t>&gt;</w:t>
      </w:r>
    </w:p>
    <w:p w:rsidR="0062057F" w:rsidRPr="00FF0384" w:rsidRDefault="0062057F" w:rsidP="0062057F">
      <w:pPr>
        <w:autoSpaceDE w:val="0"/>
        <w:autoSpaceDN w:val="0"/>
        <w:rPr>
          <w:color w:val="0000FF"/>
        </w:rPr>
      </w:pPr>
      <w:r w:rsidRPr="00FF0384">
        <w:rPr>
          <w:color w:val="0000FF"/>
        </w:rPr>
        <w:lastRenderedPageBreak/>
        <w:t>        &lt;</w:t>
      </w:r>
      <w:r w:rsidRPr="00FF0384">
        <w:rPr>
          <w:color w:val="A31515"/>
        </w:rPr>
        <w:t>endpoint</w:t>
      </w:r>
      <w:r w:rsidRPr="00FF0384">
        <w:rPr>
          <w:color w:val="0000FF"/>
        </w:rPr>
        <w:t xml:space="preserve"> </w:t>
      </w:r>
      <w:r w:rsidRPr="00FF0384">
        <w:rPr>
          <w:color w:val="FF0000"/>
        </w:rPr>
        <w:t>binding</w:t>
      </w:r>
      <w:r w:rsidRPr="00FF0384">
        <w:rPr>
          <w:color w:val="0000FF"/>
        </w:rPr>
        <w:t>=</w:t>
      </w:r>
      <w:r w:rsidRPr="00FF0384">
        <w:t>"</w:t>
      </w:r>
      <w:r w:rsidRPr="00FF0384">
        <w:rPr>
          <w:color w:val="0000FF"/>
        </w:rPr>
        <w:t>wsHttpBinding</w:t>
      </w:r>
      <w:r w:rsidRPr="00FF0384">
        <w:t>"</w:t>
      </w:r>
      <w:r w:rsidRPr="00FF0384">
        <w:rPr>
          <w:color w:val="0000FF"/>
        </w:rPr>
        <w:t xml:space="preserve"> </w:t>
      </w:r>
      <w:r w:rsidRPr="00FF0384">
        <w:rPr>
          <w:color w:val="FF0000"/>
        </w:rPr>
        <w:t>bindingNamespace</w:t>
      </w:r>
      <w:r w:rsidRPr="00FF0384">
        <w:rPr>
          <w:color w:val="0000FF"/>
        </w:rPr>
        <w:t>=</w:t>
      </w:r>
      <w:r w:rsidRPr="00FF0384">
        <w:t>"</w:t>
      </w:r>
      <w:hyperlink r:id="rId97" w:history="1">
        <w:r w:rsidRPr="00FF0384">
          <w:rPr>
            <w:rStyle w:val="Hyperlink"/>
          </w:rPr>
          <w:t>http://Microsoft.Hosting.Virtualization.ServiceContracts/2007/04</w:t>
        </w:r>
      </w:hyperlink>
      <w:r w:rsidRPr="00FF0384">
        <w:t>"</w:t>
      </w:r>
      <w:r w:rsidRPr="00FF0384">
        <w:rPr>
          <w:color w:val="0000FF"/>
        </w:rPr>
        <w:t xml:space="preserve"> </w:t>
      </w:r>
      <w:r w:rsidRPr="00FF0384">
        <w:rPr>
          <w:color w:val="FF0000"/>
        </w:rPr>
        <w:t>contract</w:t>
      </w:r>
      <w:r w:rsidRPr="00FF0384">
        <w:rPr>
          <w:color w:val="0000FF"/>
        </w:rPr>
        <w:t>=</w:t>
      </w:r>
      <w:r w:rsidRPr="00FF0384">
        <w:t>"</w:t>
      </w:r>
      <w:r w:rsidRPr="00FF0384">
        <w:rPr>
          <w:color w:val="0000FF"/>
        </w:rPr>
        <w:t>Microsoft.Hosting.Virtualization.ServiceContracts.IProvisioningService</w:t>
      </w:r>
      <w:r w:rsidRPr="00FF0384">
        <w:t>"</w:t>
      </w:r>
      <w:r w:rsidRPr="00FF0384">
        <w:rPr>
          <w:color w:val="0000FF"/>
        </w:rPr>
        <w:t>/&gt;</w:t>
      </w:r>
    </w:p>
    <w:p w:rsidR="0062057F" w:rsidRPr="00FF0384" w:rsidRDefault="0062057F" w:rsidP="0062057F">
      <w:pPr>
        <w:autoSpaceDE w:val="0"/>
        <w:autoSpaceDN w:val="0"/>
        <w:rPr>
          <w:color w:val="0000FF"/>
        </w:rPr>
      </w:pPr>
      <w:r w:rsidRPr="00FF0384">
        <w:rPr>
          <w:color w:val="0000FF"/>
        </w:rPr>
        <w:t xml:space="preserve">        </w:t>
      </w:r>
      <w:r w:rsidRPr="00FF0384">
        <w:rPr>
          <w:color w:val="0000FF"/>
          <w:highlight w:val="yellow"/>
        </w:rPr>
        <w:t>&lt;</w:t>
      </w:r>
      <w:r w:rsidRPr="00FF0384">
        <w:rPr>
          <w:color w:val="A31515"/>
          <w:highlight w:val="yellow"/>
        </w:rPr>
        <w:t>endpoint</w:t>
      </w:r>
      <w:r w:rsidRPr="00FF0384">
        <w:rPr>
          <w:color w:val="0000FF"/>
          <w:highlight w:val="yellow"/>
        </w:rPr>
        <w:t xml:space="preserve"> </w:t>
      </w:r>
      <w:r w:rsidRPr="00FF0384">
        <w:rPr>
          <w:color w:val="FF0000"/>
          <w:highlight w:val="yellow"/>
        </w:rPr>
        <w:t>address</w:t>
      </w:r>
      <w:r w:rsidRPr="00FF0384">
        <w:rPr>
          <w:color w:val="0000FF"/>
          <w:highlight w:val="yellow"/>
        </w:rPr>
        <w:t>=</w:t>
      </w:r>
      <w:r w:rsidRPr="00FF0384">
        <w:rPr>
          <w:highlight w:val="yellow"/>
        </w:rPr>
        <w:t>"</w:t>
      </w:r>
      <w:r w:rsidRPr="00FF0384">
        <w:rPr>
          <w:color w:val="0000FF"/>
          <w:highlight w:val="yellow"/>
        </w:rPr>
        <w:t>ajaxEndpoint</w:t>
      </w:r>
      <w:r w:rsidRPr="00FF0384">
        <w:rPr>
          <w:highlight w:val="yellow"/>
        </w:rPr>
        <w:t>"</w:t>
      </w:r>
      <w:r w:rsidRPr="00FF0384">
        <w:rPr>
          <w:color w:val="0000FF"/>
          <w:highlight w:val="yellow"/>
        </w:rPr>
        <w:t xml:space="preserve"> </w:t>
      </w:r>
      <w:r w:rsidRPr="00FF0384">
        <w:rPr>
          <w:color w:val="FF0000"/>
          <w:highlight w:val="yellow"/>
        </w:rPr>
        <w:t>behaviorConfiguration</w:t>
      </w:r>
      <w:r w:rsidRPr="00FF0384">
        <w:rPr>
          <w:color w:val="0000FF"/>
          <w:highlight w:val="yellow"/>
        </w:rPr>
        <w:t>=</w:t>
      </w:r>
      <w:r w:rsidRPr="00FF0384">
        <w:rPr>
          <w:highlight w:val="yellow"/>
        </w:rPr>
        <w:t>"</w:t>
      </w:r>
      <w:r w:rsidRPr="00FF0384">
        <w:rPr>
          <w:color w:val="0000FF"/>
          <w:highlight w:val="yellow"/>
        </w:rPr>
        <w:t>AjaxBehavior</w:t>
      </w:r>
      <w:r w:rsidRPr="00FF0384">
        <w:rPr>
          <w:highlight w:val="yellow"/>
        </w:rPr>
        <w:t>"</w:t>
      </w:r>
      <w:r w:rsidRPr="00FF0384">
        <w:rPr>
          <w:color w:val="0000FF"/>
          <w:highlight w:val="yellow"/>
        </w:rPr>
        <w:t xml:space="preserve"> </w:t>
      </w:r>
      <w:r w:rsidRPr="00FF0384">
        <w:rPr>
          <w:color w:val="FF0000"/>
          <w:highlight w:val="yellow"/>
        </w:rPr>
        <w:t>binding</w:t>
      </w:r>
      <w:r w:rsidRPr="00FF0384">
        <w:rPr>
          <w:color w:val="0000FF"/>
          <w:highlight w:val="yellow"/>
        </w:rPr>
        <w:t>=</w:t>
      </w:r>
      <w:r w:rsidRPr="00FF0384">
        <w:rPr>
          <w:highlight w:val="yellow"/>
        </w:rPr>
        <w:t>"</w:t>
      </w:r>
      <w:r w:rsidRPr="00FF0384">
        <w:rPr>
          <w:color w:val="0000FF"/>
          <w:highlight w:val="yellow"/>
        </w:rPr>
        <w:t>webHttpBinding</w:t>
      </w:r>
      <w:r w:rsidRPr="00FF0384">
        <w:rPr>
          <w:highlight w:val="yellow"/>
        </w:rPr>
        <w:t>"</w:t>
      </w:r>
      <w:r w:rsidRPr="00FF0384">
        <w:rPr>
          <w:color w:val="0000FF"/>
          <w:highlight w:val="yellow"/>
        </w:rPr>
        <w:t xml:space="preserve"> </w:t>
      </w:r>
      <w:r w:rsidRPr="00FF0384">
        <w:rPr>
          <w:color w:val="FF0000"/>
          <w:highlight w:val="yellow"/>
        </w:rPr>
        <w:t>bindingNamespace</w:t>
      </w:r>
      <w:r w:rsidRPr="00FF0384">
        <w:rPr>
          <w:color w:val="0000FF"/>
          <w:highlight w:val="yellow"/>
        </w:rPr>
        <w:t>=</w:t>
      </w:r>
      <w:r w:rsidRPr="00FF0384">
        <w:rPr>
          <w:highlight w:val="yellow"/>
        </w:rPr>
        <w:t>"</w:t>
      </w:r>
      <w:hyperlink r:id="rId98" w:history="1">
        <w:r w:rsidRPr="00FF0384">
          <w:rPr>
            <w:rStyle w:val="Hyperlink"/>
            <w:highlight w:val="yellow"/>
          </w:rPr>
          <w:t>http://Microsoft.Hosting.Virtualization.ServiceContracts/2007/04</w:t>
        </w:r>
      </w:hyperlink>
      <w:r w:rsidRPr="00FF0384">
        <w:rPr>
          <w:highlight w:val="yellow"/>
        </w:rPr>
        <w:t>"</w:t>
      </w:r>
      <w:r w:rsidRPr="00FF0384">
        <w:rPr>
          <w:color w:val="0000FF"/>
          <w:highlight w:val="yellow"/>
        </w:rPr>
        <w:t xml:space="preserve"> </w:t>
      </w:r>
      <w:r w:rsidRPr="00FF0384">
        <w:rPr>
          <w:color w:val="FF0000"/>
          <w:highlight w:val="yellow"/>
        </w:rPr>
        <w:t>contract</w:t>
      </w:r>
      <w:r w:rsidRPr="00FF0384">
        <w:rPr>
          <w:color w:val="0000FF"/>
          <w:highlight w:val="yellow"/>
        </w:rPr>
        <w:t>=</w:t>
      </w:r>
      <w:r w:rsidRPr="00FF0384">
        <w:rPr>
          <w:highlight w:val="yellow"/>
        </w:rPr>
        <w:t>"</w:t>
      </w:r>
      <w:r w:rsidRPr="00FF0384">
        <w:rPr>
          <w:color w:val="0000FF"/>
          <w:highlight w:val="yellow"/>
        </w:rPr>
        <w:t>Microsoft.Hosting.Virtualization.ServiceContracts.IProvisioningService</w:t>
      </w:r>
      <w:r w:rsidRPr="00FF0384">
        <w:rPr>
          <w:highlight w:val="yellow"/>
        </w:rPr>
        <w:t>"</w:t>
      </w:r>
      <w:r w:rsidRPr="00FF0384">
        <w:rPr>
          <w:color w:val="0000FF"/>
          <w:highlight w:val="yellow"/>
        </w:rPr>
        <w:t>/&gt;</w:t>
      </w:r>
    </w:p>
    <w:p w:rsidR="0062057F" w:rsidRPr="00FF0384" w:rsidRDefault="0062057F" w:rsidP="0062057F">
      <w:pPr>
        <w:autoSpaceDE w:val="0"/>
        <w:autoSpaceDN w:val="0"/>
        <w:rPr>
          <w:color w:val="0000FF"/>
        </w:rPr>
      </w:pPr>
      <w:r w:rsidRPr="00FF0384">
        <w:rPr>
          <w:color w:val="0000FF"/>
        </w:rPr>
        <w:t>        &lt;</w:t>
      </w:r>
      <w:r w:rsidRPr="00FF0384">
        <w:rPr>
          <w:color w:val="A31515"/>
        </w:rPr>
        <w:t>endpoint</w:t>
      </w:r>
      <w:r w:rsidRPr="00FF0384">
        <w:rPr>
          <w:color w:val="0000FF"/>
        </w:rPr>
        <w:t xml:space="preserve"> </w:t>
      </w:r>
      <w:r w:rsidRPr="00FF0384">
        <w:rPr>
          <w:color w:val="FF0000"/>
        </w:rPr>
        <w:t>address</w:t>
      </w:r>
      <w:r w:rsidRPr="00FF0384">
        <w:rPr>
          <w:color w:val="0000FF"/>
        </w:rPr>
        <w:t>=</w:t>
      </w:r>
      <w:r w:rsidRPr="00FF0384">
        <w:t>"</w:t>
      </w:r>
      <w:r w:rsidRPr="00FF0384">
        <w:rPr>
          <w:color w:val="0000FF"/>
        </w:rPr>
        <w:t>mex</w:t>
      </w:r>
      <w:r w:rsidRPr="00FF0384">
        <w:t>"</w:t>
      </w:r>
      <w:r w:rsidRPr="00FF0384">
        <w:rPr>
          <w:color w:val="0000FF"/>
        </w:rPr>
        <w:t xml:space="preserve"> </w:t>
      </w:r>
      <w:r w:rsidRPr="00FF0384">
        <w:rPr>
          <w:color w:val="FF0000"/>
        </w:rPr>
        <w:t>binding</w:t>
      </w:r>
      <w:r w:rsidRPr="00FF0384">
        <w:rPr>
          <w:color w:val="0000FF"/>
        </w:rPr>
        <w:t>=</w:t>
      </w:r>
      <w:r w:rsidRPr="00FF0384">
        <w:t>"</w:t>
      </w:r>
      <w:r w:rsidRPr="00FF0384">
        <w:rPr>
          <w:color w:val="0000FF"/>
        </w:rPr>
        <w:t>mexHttpBinding</w:t>
      </w:r>
      <w:r w:rsidRPr="00FF0384">
        <w:t>"</w:t>
      </w:r>
      <w:r w:rsidRPr="00FF0384">
        <w:rPr>
          <w:color w:val="0000FF"/>
        </w:rPr>
        <w:t xml:space="preserve"> </w:t>
      </w:r>
      <w:r w:rsidRPr="00FF0384">
        <w:rPr>
          <w:color w:val="FF0000"/>
        </w:rPr>
        <w:t>contract</w:t>
      </w:r>
      <w:r w:rsidRPr="00FF0384">
        <w:rPr>
          <w:color w:val="0000FF"/>
        </w:rPr>
        <w:t>=</w:t>
      </w:r>
      <w:r w:rsidRPr="00FF0384">
        <w:t>"</w:t>
      </w:r>
      <w:r w:rsidRPr="00FF0384">
        <w:rPr>
          <w:color w:val="0000FF"/>
        </w:rPr>
        <w:t>IMetadataExchange</w:t>
      </w:r>
      <w:r w:rsidRPr="00FF0384">
        <w:t>"</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services</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behaviors</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serviceBehaviors</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behavior</w:t>
      </w:r>
      <w:r w:rsidRPr="00FF0384">
        <w:rPr>
          <w:color w:val="0000FF"/>
        </w:rPr>
        <w:t xml:space="preserve"> </w:t>
      </w:r>
      <w:r w:rsidRPr="00FF0384">
        <w:rPr>
          <w:color w:val="FF0000"/>
        </w:rPr>
        <w:t>name</w:t>
      </w:r>
      <w:r w:rsidRPr="00FF0384">
        <w:rPr>
          <w:color w:val="0000FF"/>
        </w:rPr>
        <w:t>=</w:t>
      </w:r>
      <w:r w:rsidRPr="00FF0384">
        <w:t>"</w:t>
      </w:r>
      <w:r w:rsidRPr="00FF0384">
        <w:rPr>
          <w:color w:val="0000FF"/>
        </w:rPr>
        <w:t>Microsoft.Hosting.Virtualization.ServiceImplementation.VirtualizationProvisioningServiceBehavior</w:t>
      </w:r>
      <w:r w:rsidRPr="00FF0384">
        <w:t>"</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serviceMetadata</w:t>
      </w:r>
      <w:r w:rsidRPr="00FF0384">
        <w:rPr>
          <w:color w:val="0000FF"/>
        </w:rPr>
        <w:t xml:space="preserve"> </w:t>
      </w:r>
      <w:r w:rsidRPr="00FF0384">
        <w:rPr>
          <w:color w:val="FF0000"/>
        </w:rPr>
        <w:t>httpGetEnabled</w:t>
      </w:r>
      <w:r w:rsidRPr="00FF0384">
        <w:rPr>
          <w:color w:val="0000FF"/>
        </w:rPr>
        <w:t>=</w:t>
      </w:r>
      <w:r w:rsidRPr="00FF0384">
        <w:t>"</w:t>
      </w:r>
      <w:r w:rsidRPr="00FF0384">
        <w:rPr>
          <w:color w:val="0000FF"/>
        </w:rPr>
        <w:t>true</w:t>
      </w:r>
      <w:r w:rsidRPr="00FF0384">
        <w:t>"</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serviceDebug</w:t>
      </w:r>
      <w:r w:rsidRPr="00FF0384">
        <w:rPr>
          <w:color w:val="0000FF"/>
        </w:rPr>
        <w:t xml:space="preserve"> </w:t>
      </w:r>
      <w:r w:rsidRPr="00FF0384">
        <w:rPr>
          <w:color w:val="FF0000"/>
        </w:rPr>
        <w:t>includeExceptionDetailInFaults</w:t>
      </w:r>
      <w:r w:rsidRPr="00FF0384">
        <w:rPr>
          <w:color w:val="0000FF"/>
        </w:rPr>
        <w:t>=</w:t>
      </w:r>
      <w:r w:rsidRPr="00FF0384">
        <w:t>"</w:t>
      </w:r>
      <w:r w:rsidRPr="00FF0384">
        <w:rPr>
          <w:color w:val="0000FF"/>
        </w:rPr>
        <w:t>false</w:t>
      </w:r>
      <w:r w:rsidRPr="00FF0384">
        <w:t>"</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behavior</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serviceBehaviors</w:t>
      </w:r>
      <w:r w:rsidRPr="00FF0384">
        <w:rPr>
          <w:color w:val="0000FF"/>
        </w:rPr>
        <w:t>&gt;</w:t>
      </w:r>
    </w:p>
    <w:p w:rsidR="0062057F" w:rsidRPr="00FF0384" w:rsidRDefault="0062057F" w:rsidP="0062057F">
      <w:pPr>
        <w:autoSpaceDE w:val="0"/>
        <w:autoSpaceDN w:val="0"/>
        <w:rPr>
          <w:color w:val="0000FF"/>
          <w:highlight w:val="yellow"/>
        </w:rPr>
      </w:pPr>
      <w:r w:rsidRPr="00FF0384">
        <w:rPr>
          <w:color w:val="0000FF"/>
        </w:rPr>
        <w:t xml:space="preserve">                  </w:t>
      </w:r>
      <w:r w:rsidRPr="00FF0384">
        <w:rPr>
          <w:color w:val="0000FF"/>
          <w:highlight w:val="yellow"/>
        </w:rPr>
        <w:t>&lt;</w:t>
      </w:r>
      <w:r w:rsidRPr="00FF0384">
        <w:rPr>
          <w:color w:val="A31515"/>
          <w:highlight w:val="yellow"/>
        </w:rPr>
        <w:t>endpointBehaviors</w:t>
      </w:r>
      <w:r w:rsidRPr="00FF0384">
        <w:rPr>
          <w:color w:val="0000FF"/>
          <w:highlight w:val="yellow"/>
        </w:rPr>
        <w:t>&gt;</w:t>
      </w:r>
    </w:p>
    <w:p w:rsidR="0062057F" w:rsidRPr="00FF0384" w:rsidRDefault="0062057F" w:rsidP="0062057F">
      <w:pPr>
        <w:autoSpaceDE w:val="0"/>
        <w:autoSpaceDN w:val="0"/>
        <w:rPr>
          <w:color w:val="0000FF"/>
          <w:highlight w:val="yellow"/>
        </w:rPr>
      </w:pPr>
      <w:r w:rsidRPr="00FF0384">
        <w:rPr>
          <w:color w:val="0000FF"/>
          <w:highlight w:val="yellow"/>
        </w:rPr>
        <w:t>                        &lt;</w:t>
      </w:r>
      <w:r w:rsidRPr="00FF0384">
        <w:rPr>
          <w:color w:val="A31515"/>
          <w:highlight w:val="yellow"/>
        </w:rPr>
        <w:t>behavior</w:t>
      </w:r>
      <w:r w:rsidRPr="00FF0384">
        <w:rPr>
          <w:color w:val="0000FF"/>
          <w:highlight w:val="yellow"/>
        </w:rPr>
        <w:t xml:space="preserve"> </w:t>
      </w:r>
      <w:r w:rsidRPr="00FF0384">
        <w:rPr>
          <w:color w:val="FF0000"/>
          <w:highlight w:val="yellow"/>
        </w:rPr>
        <w:t>name</w:t>
      </w:r>
      <w:r w:rsidRPr="00FF0384">
        <w:rPr>
          <w:color w:val="0000FF"/>
          <w:highlight w:val="yellow"/>
        </w:rPr>
        <w:t>=</w:t>
      </w:r>
      <w:r w:rsidRPr="00FF0384">
        <w:rPr>
          <w:highlight w:val="yellow"/>
        </w:rPr>
        <w:t>"</w:t>
      </w:r>
      <w:r w:rsidRPr="00FF0384">
        <w:rPr>
          <w:color w:val="0000FF"/>
          <w:highlight w:val="yellow"/>
        </w:rPr>
        <w:t>AjaxBehavior</w:t>
      </w:r>
      <w:r w:rsidRPr="00FF0384">
        <w:rPr>
          <w:highlight w:val="yellow"/>
        </w:rPr>
        <w:t>"</w:t>
      </w:r>
      <w:r w:rsidRPr="00FF0384">
        <w:rPr>
          <w:color w:val="0000FF"/>
          <w:highlight w:val="yellow"/>
        </w:rPr>
        <w:t>&gt;</w:t>
      </w:r>
    </w:p>
    <w:p w:rsidR="0062057F" w:rsidRPr="00FF0384" w:rsidRDefault="0062057F" w:rsidP="0062057F">
      <w:pPr>
        <w:autoSpaceDE w:val="0"/>
        <w:autoSpaceDN w:val="0"/>
        <w:rPr>
          <w:color w:val="0000FF"/>
          <w:highlight w:val="yellow"/>
        </w:rPr>
      </w:pPr>
      <w:r w:rsidRPr="00FF0384">
        <w:rPr>
          <w:color w:val="0000FF"/>
          <w:highlight w:val="yellow"/>
        </w:rPr>
        <w:t>                              &lt;</w:t>
      </w:r>
      <w:r w:rsidRPr="00FF0384">
        <w:rPr>
          <w:color w:val="A31515"/>
          <w:highlight w:val="yellow"/>
        </w:rPr>
        <w:t>webHttp</w:t>
      </w:r>
      <w:r w:rsidRPr="00FF0384">
        <w:rPr>
          <w:color w:val="0000FF"/>
          <w:highlight w:val="yellow"/>
        </w:rPr>
        <w:t>/&gt;</w:t>
      </w:r>
    </w:p>
    <w:p w:rsidR="0062057F" w:rsidRPr="00FF0384" w:rsidRDefault="0062057F" w:rsidP="0062057F">
      <w:pPr>
        <w:autoSpaceDE w:val="0"/>
        <w:autoSpaceDN w:val="0"/>
        <w:rPr>
          <w:color w:val="0000FF"/>
          <w:highlight w:val="yellow"/>
        </w:rPr>
      </w:pPr>
      <w:r w:rsidRPr="00FF0384">
        <w:rPr>
          <w:color w:val="0000FF"/>
          <w:highlight w:val="yellow"/>
        </w:rPr>
        <w:t>                        &lt;/</w:t>
      </w:r>
      <w:r w:rsidRPr="00FF0384">
        <w:rPr>
          <w:color w:val="A31515"/>
          <w:highlight w:val="yellow"/>
        </w:rPr>
        <w:t>behavior</w:t>
      </w:r>
      <w:r w:rsidRPr="00FF0384">
        <w:rPr>
          <w:color w:val="0000FF"/>
          <w:highlight w:val="yellow"/>
        </w:rPr>
        <w:t>&gt;</w:t>
      </w:r>
    </w:p>
    <w:p w:rsidR="0062057F" w:rsidRPr="00FF0384" w:rsidRDefault="0062057F" w:rsidP="0062057F">
      <w:pPr>
        <w:autoSpaceDE w:val="0"/>
        <w:autoSpaceDN w:val="0"/>
        <w:rPr>
          <w:color w:val="0000FF"/>
        </w:rPr>
      </w:pPr>
      <w:r w:rsidRPr="00FF0384">
        <w:rPr>
          <w:color w:val="0000FF"/>
          <w:highlight w:val="yellow"/>
        </w:rPr>
        <w:t>                  &lt;/</w:t>
      </w:r>
      <w:r w:rsidRPr="00FF0384">
        <w:rPr>
          <w:color w:val="A31515"/>
          <w:highlight w:val="yellow"/>
        </w:rPr>
        <w:t>endpointBehaviors</w:t>
      </w:r>
      <w:r w:rsidRPr="00FF0384">
        <w:rPr>
          <w:color w:val="0000FF"/>
          <w:highlight w:val="yellow"/>
        </w:rPr>
        <w:t>&gt;</w:t>
      </w:r>
    </w:p>
    <w:p w:rsidR="0062057F" w:rsidRPr="00FF0384" w:rsidRDefault="0062057F" w:rsidP="0062057F">
      <w:pPr>
        <w:autoSpaceDE w:val="0"/>
        <w:autoSpaceDN w:val="0"/>
        <w:rPr>
          <w:color w:val="0000FF"/>
        </w:rPr>
      </w:pPr>
      <w:r w:rsidRPr="00FF0384">
        <w:rPr>
          <w:color w:val="0000FF"/>
        </w:rPr>
        <w:t>            &lt;/</w:t>
      </w:r>
      <w:r w:rsidRPr="00FF0384">
        <w:rPr>
          <w:color w:val="A31515"/>
        </w:rPr>
        <w:t>behaviors</w:t>
      </w:r>
      <w:r w:rsidRPr="00FF0384">
        <w:rPr>
          <w:color w:val="0000FF"/>
        </w:rPr>
        <w:t>&gt;</w:t>
      </w:r>
    </w:p>
    <w:p w:rsidR="0062057F" w:rsidRPr="00FF0384" w:rsidRDefault="0062057F" w:rsidP="0062057F">
      <w:pPr>
        <w:autoSpaceDE w:val="0"/>
        <w:autoSpaceDN w:val="0"/>
        <w:rPr>
          <w:color w:val="0000FF"/>
        </w:rPr>
      </w:pPr>
      <w:r w:rsidRPr="00FF0384">
        <w:rPr>
          <w:color w:val="0000FF"/>
        </w:rPr>
        <w:t>      &lt;/</w:t>
      </w:r>
      <w:r w:rsidRPr="00FF0384">
        <w:rPr>
          <w:color w:val="A31515"/>
        </w:rPr>
        <w:t>system.serviceModel</w:t>
      </w:r>
      <w:r w:rsidRPr="00FF0384">
        <w:rPr>
          <w:color w:val="0000FF"/>
        </w:rPr>
        <w:t>&gt;</w:t>
      </w:r>
    </w:p>
    <w:p w:rsidR="005752AD" w:rsidRPr="00FF0384" w:rsidRDefault="0062057F" w:rsidP="005752AD">
      <w:r w:rsidRPr="00FF0384">
        <w:t xml:space="preserve"> </w:t>
      </w:r>
    </w:p>
    <w:p w:rsidR="000F3D1E" w:rsidRPr="00FF0384" w:rsidRDefault="0062057F" w:rsidP="005752AD">
      <w:r w:rsidRPr="00FF0384">
        <w:t>The following attribute may also be need to the interface definition:</w:t>
      </w:r>
    </w:p>
    <w:p w:rsidR="0062057F" w:rsidRPr="00FF0384" w:rsidRDefault="0062057F" w:rsidP="005752AD">
      <w:r w:rsidRPr="00FF0384">
        <w:t>[</w:t>
      </w:r>
      <w:r w:rsidRPr="00FF0384">
        <w:rPr>
          <w:color w:val="2B91AF"/>
        </w:rPr>
        <w:t>WebInvoke</w:t>
      </w:r>
      <w:r w:rsidRPr="00FF0384">
        <w:t xml:space="preserve">(ResponseFormat = </w:t>
      </w:r>
      <w:r w:rsidRPr="00FF0384">
        <w:rPr>
          <w:color w:val="2B91AF"/>
        </w:rPr>
        <w:t>WebMessageFormat</w:t>
      </w:r>
      <w:r w:rsidRPr="00FF0384">
        <w:t xml:space="preserve">.Json, BodyStyle = </w:t>
      </w:r>
      <w:r w:rsidRPr="00FF0384">
        <w:rPr>
          <w:color w:val="2B91AF"/>
        </w:rPr>
        <w:t>WebMessageBodyStyle</w:t>
      </w:r>
      <w:r w:rsidRPr="00FF0384">
        <w:t>.Wrapped)]</w:t>
      </w:r>
    </w:p>
    <w:p w:rsidR="003361ED" w:rsidRPr="00AE43D1" w:rsidRDefault="003361ED" w:rsidP="003361ED">
      <w:pPr>
        <w:pStyle w:val="ListParagraph"/>
        <w:ind w:left="1440"/>
        <w:rPr>
          <w:rFonts w:ascii="Arial" w:eastAsia="Times New Roman" w:hAnsi="Arial" w:cs="Arial"/>
          <w:noProof/>
          <w:color w:val="000000"/>
        </w:rPr>
      </w:pPr>
    </w:p>
    <w:p w:rsidR="000D6BC1" w:rsidRPr="00FF0384" w:rsidRDefault="000D6BC1" w:rsidP="000D6BC1">
      <w:pPr>
        <w:pStyle w:val="ListParagraph"/>
        <w:ind w:left="2160"/>
        <w:rPr>
          <w:rFonts w:ascii="Arial" w:hAnsi="Arial" w:cs="Arial"/>
        </w:rPr>
      </w:pPr>
    </w:p>
    <w:sectPr w:rsidR="000D6BC1" w:rsidRPr="00FF0384" w:rsidSect="00980F03">
      <w:footerReference w:type="default" r:id="rId99"/>
      <w:pgSz w:w="12240" w:h="15840" w:code="9"/>
      <w:pgMar w:top="1440" w:right="1440" w:bottom="1440" w:left="1440" w:header="709" w:footer="56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4B2A" w:rsidRDefault="00F24B2A">
      <w:r>
        <w:separator/>
      </w:r>
    </w:p>
  </w:endnote>
  <w:endnote w:type="continuationSeparator" w:id="0">
    <w:p w:rsidR="00F24B2A" w:rsidRDefault="00F24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panose1 w:val="020B0506040504020203"/>
    <w:charset w:val="00"/>
    <w:family w:val="swiss"/>
    <w:pitch w:val="variable"/>
    <w:sig w:usb0="A00002AF" w:usb1="4000205B" w:usb2="00000000" w:usb3="00000000" w:csb0="0000009F" w:csb1="00000000"/>
  </w:font>
  <w:font w:name="Calibri">
    <w:panose1 w:val="020F0502020204030204"/>
    <w:charset w:val="00"/>
    <w:family w:val="swiss"/>
    <w:pitch w:val="variable"/>
    <w:sig w:usb0="E10002FF" w:usb1="4000ACFF" w:usb2="00000009" w:usb3="00000000" w:csb0="0000019F" w:csb1="00000000"/>
  </w:font>
  <w:font w:name="Segoe">
    <w:panose1 w:val="020B0502040504020203"/>
    <w:charset w:val="00"/>
    <w:family w:val="swiss"/>
    <w:pitch w:val="variable"/>
    <w:sig w:usb0="A00002AF" w:usb1="4000205B"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6A8" w:rsidRDefault="00E006A8" w:rsidP="00B71637">
    <w:pPr>
      <w:pStyle w:val="Footer"/>
      <w:spacing w:after="120"/>
    </w:pPr>
    <w: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rsidR="00E006A8" w:rsidRDefault="00E006A8" w:rsidP="00B71637">
    <w:pPr>
      <w:pStyle w:val="Footer"/>
      <w:spacing w:after="120"/>
    </w:pPr>
    <w:r>
      <w:t>MICROSOFT MAKES NO WARRANTIES, EXPRESS, IMPLIED OR STATUTORY, AS TO THE INFORMATION IN THIS DOCUMENT.</w:t>
    </w:r>
  </w:p>
  <w:p w:rsidR="00E006A8" w:rsidRDefault="00E006A8" w:rsidP="00B71637">
    <w:pPr>
      <w:pStyle w:val="Footer"/>
      <w:spacing w:after="120"/>
    </w:pPr>
    <w: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rsidR="00E006A8" w:rsidRDefault="00E006A8" w:rsidP="00B71637">
    <w:pPr>
      <w:pStyle w:val="Footer"/>
      <w:spacing w:after="120"/>
    </w:pPr>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rsidR="00E006A8" w:rsidRDefault="00E006A8" w:rsidP="00B71637">
    <w:pPr>
      <w:pStyle w:val="Footer"/>
      <w:spacing w:after="120"/>
    </w:pPr>
    <w: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rsidR="00E006A8" w:rsidRDefault="00E006A8" w:rsidP="00B71637">
    <w:pPr>
      <w:pStyle w:val="Footer"/>
      <w:spacing w:after="120"/>
      <w:rPr>
        <w:rFonts w:ascii="Arial" w:hAnsi="Arial" w:cs="Arial"/>
      </w:rPr>
    </w:pPr>
    <w:r>
      <w:t xml:space="preserve"> © </w:t>
    </w:r>
    <w:r>
      <w:fldChar w:fldCharType="begin"/>
    </w:r>
    <w:r>
      <w:instrText xml:space="preserve"> DATE  \@ "yyyy"  \* MERGEFORMAT </w:instrText>
    </w:r>
    <w:r>
      <w:fldChar w:fldCharType="separate"/>
    </w:r>
    <w:r w:rsidR="000E1D2E">
      <w:rPr>
        <w:noProof/>
      </w:rPr>
      <w:t>2011</w:t>
    </w:r>
    <w:r>
      <w:rPr>
        <w:noProof/>
      </w:rPr>
      <w:fldChar w:fldCharType="end"/>
    </w:r>
    <w:r>
      <w:t xml:space="preserve"> Microsoft Corporation. All</w:t>
    </w:r>
    <w:r>
      <w:rPr>
        <w:rFonts w:ascii="Arial" w:hAnsi="Arial" w:cs="Arial"/>
      </w:rPr>
      <w:t xml:space="preserve"> rights reserved.</w:t>
    </w:r>
  </w:p>
  <w:p w:rsidR="00E006A8" w:rsidRDefault="00E006A8" w:rsidP="00B71637">
    <w:pPr>
      <w:pStyle w:val="Footer"/>
      <w:spacing w:after="120"/>
    </w:pPr>
    <w:r>
      <w:t>Microsoft and Windows are either registered trademarks of Microsoft Corporation in the United States and/or other countries.</w:t>
    </w:r>
  </w:p>
  <w:p w:rsidR="00E006A8" w:rsidRPr="006065A6" w:rsidRDefault="00E006A8" w:rsidP="00B71637">
    <w:pPr>
      <w:pStyle w:val="Footer"/>
      <w:spacing w:after="120"/>
    </w:pPr>
    <w:r>
      <w:t>The names of actual companies and products mentioned herein may be the trademarks of their respective owners.</w:t>
    </w:r>
  </w:p>
  <w:p w:rsidR="00E006A8" w:rsidRPr="006065A6" w:rsidRDefault="00E006A8" w:rsidP="00392D92">
    <w:pPr>
      <w:pStyle w:val="Footer"/>
      <w:pBdr>
        <w:top w:val="single" w:sz="4" w:space="1" w:color="auto"/>
      </w:pBdr>
      <w:jc w:val="right"/>
    </w:pPr>
    <w:r w:rsidRPr="006065A6">
      <w:t xml:space="preserve">Page </w:t>
    </w:r>
    <w:r>
      <w:fldChar w:fldCharType="begin"/>
    </w:r>
    <w:r>
      <w:instrText xml:space="preserve"> PAGE  \* roman  \* MERGEFORMAT </w:instrText>
    </w:r>
    <w:r>
      <w:fldChar w:fldCharType="separate"/>
    </w:r>
    <w:r w:rsidR="000E1D2E">
      <w:rPr>
        <w:noProof/>
      </w:rPr>
      <w:t>ii</w:t>
    </w:r>
    <w:r>
      <w:rPr>
        <w:noProof/>
      </w:rPr>
      <w:fldChar w:fldCharType="end"/>
    </w:r>
  </w:p>
  <w:tbl>
    <w:tblPr>
      <w:tblW w:w="9288" w:type="dxa"/>
      <w:tblLayout w:type="fixed"/>
      <w:tblLook w:val="01E0" w:firstRow="1" w:lastRow="1" w:firstColumn="1" w:lastColumn="1" w:noHBand="0" w:noVBand="0"/>
    </w:tblPr>
    <w:tblGrid>
      <w:gridCol w:w="2088"/>
      <w:gridCol w:w="7200"/>
    </w:tblGrid>
    <w:tr w:rsidR="00E006A8" w:rsidRPr="006065A6">
      <w:tc>
        <w:tcPr>
          <w:tcW w:w="2088" w:type="dxa"/>
        </w:tcPr>
        <w:p w:rsidR="00E006A8" w:rsidRPr="006065A6" w:rsidRDefault="000E1D2E" w:rsidP="00EE5FD0">
          <w:pPr>
            <w:pStyle w:val="Footer"/>
            <w:ind w:left="-180"/>
          </w:pPr>
          <w:r>
            <w:rPr>
              <w:noProof/>
              <w:lang w:eastAsia="en-US"/>
            </w:rPr>
            <w:drawing>
              <wp:inline distT="0" distB="0" distL="0" distR="0">
                <wp:extent cx="1362075" cy="285750"/>
                <wp:effectExtent l="0" t="0" r="9525" b="0"/>
                <wp:docPr id="1" name="Picture 1" descr="Description: Services_b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ervices_bL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2075" cy="285750"/>
                        </a:xfrm>
                        <a:prstGeom prst="rect">
                          <a:avLst/>
                        </a:prstGeom>
                        <a:noFill/>
                        <a:ln>
                          <a:noFill/>
                        </a:ln>
                      </pic:spPr>
                    </pic:pic>
                  </a:graphicData>
                </a:graphic>
              </wp:inline>
            </w:drawing>
          </w:r>
        </w:p>
      </w:tc>
      <w:tc>
        <w:tcPr>
          <w:tcW w:w="7200" w:type="dxa"/>
        </w:tcPr>
        <w:p w:rsidR="00E006A8" w:rsidRPr="006065A6" w:rsidRDefault="009A1E21" w:rsidP="00EE5FD0">
          <w:pPr>
            <w:pStyle w:val="FooterSmall"/>
          </w:pPr>
          <w:fldSimple w:instr=" TITLE   \* MERGEFORMAT ">
            <w:r w:rsidR="00854914">
              <w:t>Getting Started with DDC</w:t>
            </w:r>
          </w:fldSimple>
          <w:r w:rsidR="00E006A8" w:rsidRPr="006065A6">
            <w:t xml:space="preserve">, </w:t>
          </w:r>
          <w:fldSimple w:instr=" SUBJECT   \* MERGEFORMAT ">
            <w:r w:rsidR="00854914">
              <w:t>Enabling Dynamic Data Centers for Hosters</w:t>
            </w:r>
          </w:fldSimple>
          <w:r w:rsidR="00E006A8" w:rsidRPr="006065A6">
            <w:t xml:space="preserve">, Version </w:t>
          </w:r>
          <w:fldSimple w:instr=" DOCPROPERTY  Version  \* MERGEFORMAT ">
            <w:r w:rsidR="00854914">
              <w:t>3.2</w:t>
            </w:r>
          </w:fldSimple>
          <w:r w:rsidR="00E006A8" w:rsidRPr="006065A6">
            <w:t xml:space="preserve"> </w:t>
          </w:r>
          <w:fldSimple w:instr=" DOCPROPERTY  Status  \* MERGEFORMAT ">
            <w:r w:rsidR="00854914">
              <w:t>Final</w:t>
            </w:r>
          </w:fldSimple>
        </w:p>
        <w:p w:rsidR="00E006A8" w:rsidRPr="006065A6" w:rsidRDefault="00E006A8" w:rsidP="00EE5FD0">
          <w:pPr>
            <w:pStyle w:val="FooterSmall"/>
          </w:pPr>
          <w:r w:rsidRPr="006065A6">
            <w:t xml:space="preserve">Prepared by </w:t>
          </w:r>
          <w:fldSimple w:instr=" AUTHOR   \* MERGEFORMAT ">
            <w:r w:rsidR="00854914">
              <w:rPr>
                <w:noProof/>
              </w:rPr>
              <w:t>Mark Stevenson</w:t>
            </w:r>
          </w:fldSimple>
        </w:p>
        <w:p w:rsidR="00E006A8" w:rsidRPr="006065A6" w:rsidRDefault="00E006A8" w:rsidP="006836EA">
          <w:pPr>
            <w:pStyle w:val="FooterSmall"/>
          </w:pPr>
          <w:r w:rsidRPr="006065A6">
            <w:t>"</w:t>
          </w:r>
          <w:fldSimple w:instr=" FILENAME   \* MERGEFORMAT ">
            <w:r w:rsidR="00854914">
              <w:rPr>
                <w:noProof/>
              </w:rPr>
              <w:t>DDC_FastStart_Getting_Started_v3.2.doc</w:t>
            </w:r>
          </w:fldSimple>
          <w:r w:rsidRPr="006065A6">
            <w:t xml:space="preserve">" last modified on </w:t>
          </w:r>
          <w:r>
            <w:fldChar w:fldCharType="begin"/>
          </w:r>
          <w:r>
            <w:instrText xml:space="preserve"> SAVEDATE  \@ "d MMM. yy" </w:instrText>
          </w:r>
          <w:r>
            <w:fldChar w:fldCharType="separate"/>
          </w:r>
          <w:r w:rsidR="000E1D2E">
            <w:rPr>
              <w:noProof/>
            </w:rPr>
            <w:t>26 Jun. 11</w:t>
          </w:r>
          <w:r>
            <w:rPr>
              <w:noProof/>
            </w:rPr>
            <w:fldChar w:fldCharType="end"/>
          </w:r>
          <w:r w:rsidRPr="006065A6">
            <w:t xml:space="preserve">, Rev </w:t>
          </w:r>
          <w:fldSimple w:instr=" REVNUM   \* MERGEFORMAT ">
            <w:r w:rsidR="00854914">
              <w:rPr>
                <w:noProof/>
              </w:rPr>
              <w:t>2</w:t>
            </w:r>
          </w:fldSimple>
        </w:p>
      </w:tc>
    </w:tr>
  </w:tbl>
  <w:p w:rsidR="00E006A8" w:rsidRPr="006065A6" w:rsidRDefault="00E006A8" w:rsidP="00392D92">
    <w:pPr>
      <w:pStyle w:val="FooterSmal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6A8" w:rsidRDefault="000E1D2E" w:rsidP="00D30E55">
    <w:pPr>
      <w:pStyle w:val="Footer"/>
      <w:ind w:right="-567"/>
      <w:jc w:val="right"/>
    </w:pPr>
    <w:r>
      <w:rPr>
        <w:noProof/>
        <w:lang w:eastAsia="en-US"/>
      </w:rPr>
      <w:drawing>
        <wp:inline distT="0" distB="0" distL="0" distR="0">
          <wp:extent cx="2733675" cy="571500"/>
          <wp:effectExtent l="0" t="0" r="9525" b="0"/>
          <wp:docPr id="2" name="Picture 2" descr="Description: Services_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ervices_b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33675" cy="571500"/>
                  </a:xfrm>
                  <a:prstGeom prst="rect">
                    <a:avLst/>
                  </a:prstGeom>
                  <a:noFill/>
                  <a:ln>
                    <a:noFill/>
                  </a:ln>
                </pic:spPr>
              </pic:pic>
            </a:graphicData>
          </a:graphic>
        </wp:inline>
      </w:drawing>
    </w:r>
  </w:p>
  <w:p w:rsidR="00E006A8" w:rsidRDefault="00E006A8" w:rsidP="00D30E55">
    <w:pPr>
      <w:pStyle w:val="Footer"/>
      <w:ind w:right="-56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6A8" w:rsidRPr="006065A6" w:rsidRDefault="00E006A8" w:rsidP="00392D92">
    <w:pPr>
      <w:pStyle w:val="Footer"/>
      <w:pBdr>
        <w:top w:val="single" w:sz="4" w:space="1" w:color="auto"/>
      </w:pBdr>
      <w:jc w:val="right"/>
    </w:pPr>
    <w:r w:rsidRPr="006065A6">
      <w:t xml:space="preserve">Page </w:t>
    </w:r>
    <w:r>
      <w:fldChar w:fldCharType="begin"/>
    </w:r>
    <w:r>
      <w:instrText xml:space="preserve"> PAGE  \* roman  \* MERGEFORMAT </w:instrText>
    </w:r>
    <w:r>
      <w:fldChar w:fldCharType="separate"/>
    </w:r>
    <w:r w:rsidR="000E1D2E">
      <w:rPr>
        <w:noProof/>
      </w:rPr>
      <w:t>vi</w:t>
    </w:r>
    <w:r>
      <w:rPr>
        <w:noProof/>
      </w:rPr>
      <w:fldChar w:fldCharType="end"/>
    </w:r>
  </w:p>
  <w:tbl>
    <w:tblPr>
      <w:tblW w:w="9288" w:type="dxa"/>
      <w:tblLayout w:type="fixed"/>
      <w:tblLook w:val="01E0" w:firstRow="1" w:lastRow="1" w:firstColumn="1" w:lastColumn="1" w:noHBand="0" w:noVBand="0"/>
    </w:tblPr>
    <w:tblGrid>
      <w:gridCol w:w="2088"/>
      <w:gridCol w:w="7200"/>
    </w:tblGrid>
    <w:tr w:rsidR="00E006A8" w:rsidRPr="006065A6">
      <w:tc>
        <w:tcPr>
          <w:tcW w:w="2088" w:type="dxa"/>
        </w:tcPr>
        <w:p w:rsidR="00E006A8" w:rsidRPr="006065A6" w:rsidRDefault="000E1D2E" w:rsidP="00EE5FD0">
          <w:pPr>
            <w:pStyle w:val="Footer"/>
            <w:ind w:left="-180"/>
          </w:pPr>
          <w:r>
            <w:rPr>
              <w:noProof/>
              <w:lang w:eastAsia="en-US"/>
            </w:rPr>
            <w:drawing>
              <wp:inline distT="0" distB="0" distL="0" distR="0">
                <wp:extent cx="1362075" cy="285750"/>
                <wp:effectExtent l="0" t="0" r="9525" b="0"/>
                <wp:docPr id="3" name="Picture 3" descr="Description: Services_b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ervices_bL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2075" cy="285750"/>
                        </a:xfrm>
                        <a:prstGeom prst="rect">
                          <a:avLst/>
                        </a:prstGeom>
                        <a:noFill/>
                        <a:ln>
                          <a:noFill/>
                        </a:ln>
                      </pic:spPr>
                    </pic:pic>
                  </a:graphicData>
                </a:graphic>
              </wp:inline>
            </w:drawing>
          </w:r>
        </w:p>
      </w:tc>
      <w:tc>
        <w:tcPr>
          <w:tcW w:w="7200" w:type="dxa"/>
        </w:tcPr>
        <w:p w:rsidR="00E006A8" w:rsidRPr="006065A6" w:rsidRDefault="009A1E21" w:rsidP="00EE5FD0">
          <w:pPr>
            <w:pStyle w:val="FooterSmall"/>
          </w:pPr>
          <w:fldSimple w:instr=" TITLE   \* MERGEFORMAT ">
            <w:r w:rsidR="00854914">
              <w:t>Getting Started with DDC</w:t>
            </w:r>
          </w:fldSimple>
          <w:r w:rsidR="00E006A8" w:rsidRPr="006065A6">
            <w:t xml:space="preserve">, </w:t>
          </w:r>
          <w:fldSimple w:instr=" SUBJECT   \* MERGEFORMAT ">
            <w:r w:rsidR="00854914">
              <w:t>Enabling Dynamic Data Centers for Hosters</w:t>
            </w:r>
          </w:fldSimple>
          <w:r w:rsidR="00E006A8" w:rsidRPr="006065A6">
            <w:t xml:space="preserve">, Version </w:t>
          </w:r>
          <w:fldSimple w:instr=" DOCPROPERTY  Version  \* MERGEFORMAT ">
            <w:r w:rsidR="00854914">
              <w:t>3.2</w:t>
            </w:r>
          </w:fldSimple>
          <w:r w:rsidR="00E006A8" w:rsidRPr="006065A6">
            <w:t xml:space="preserve"> </w:t>
          </w:r>
          <w:fldSimple w:instr=" DOCPROPERTY  Status  \* MERGEFORMAT ">
            <w:r w:rsidR="00854914">
              <w:t>Final</w:t>
            </w:r>
          </w:fldSimple>
        </w:p>
        <w:p w:rsidR="00E006A8" w:rsidRPr="006065A6" w:rsidRDefault="00E006A8" w:rsidP="00EE5FD0">
          <w:pPr>
            <w:pStyle w:val="FooterSmall"/>
          </w:pPr>
          <w:r w:rsidRPr="006065A6">
            <w:t xml:space="preserve">Prepared by </w:t>
          </w:r>
          <w:fldSimple w:instr=" AUTHOR   \* MERGEFORMAT ">
            <w:r w:rsidR="00854914">
              <w:rPr>
                <w:noProof/>
              </w:rPr>
              <w:t>Mark Stevenson</w:t>
            </w:r>
          </w:fldSimple>
        </w:p>
        <w:p w:rsidR="00E006A8" w:rsidRPr="006065A6" w:rsidRDefault="00E006A8" w:rsidP="00E82ECD">
          <w:pPr>
            <w:pStyle w:val="FooterSmall"/>
          </w:pPr>
          <w:r w:rsidRPr="006065A6">
            <w:t>"</w:t>
          </w:r>
          <w:fldSimple w:instr=" FILENAME   \* MERGEFORMAT ">
            <w:r w:rsidR="00854914">
              <w:rPr>
                <w:noProof/>
              </w:rPr>
              <w:t>DDC_FastStart_Getting_Started_v3.2.doc</w:t>
            </w:r>
          </w:fldSimple>
          <w:r w:rsidRPr="006065A6">
            <w:t xml:space="preserve">" last modified on </w:t>
          </w:r>
          <w:r>
            <w:fldChar w:fldCharType="begin"/>
          </w:r>
          <w:r>
            <w:instrText xml:space="preserve"> SAVEDATE  \@ "d MMM. yy" </w:instrText>
          </w:r>
          <w:r>
            <w:fldChar w:fldCharType="separate"/>
          </w:r>
          <w:r w:rsidR="000E1D2E">
            <w:rPr>
              <w:noProof/>
            </w:rPr>
            <w:t>26 Jun. 11</w:t>
          </w:r>
          <w:r>
            <w:rPr>
              <w:noProof/>
            </w:rPr>
            <w:fldChar w:fldCharType="end"/>
          </w:r>
          <w:r w:rsidRPr="006065A6">
            <w:t xml:space="preserve">, Rev </w:t>
          </w:r>
          <w:fldSimple w:instr=" REVNUM   \* MERGEFORMAT ">
            <w:r w:rsidR="00854914">
              <w:rPr>
                <w:noProof/>
              </w:rPr>
              <w:t>2</w:t>
            </w:r>
          </w:fldSimple>
        </w:p>
      </w:tc>
    </w:tr>
  </w:tbl>
  <w:p w:rsidR="00E006A8" w:rsidRPr="006065A6" w:rsidRDefault="00E006A8" w:rsidP="00392D92">
    <w:pPr>
      <w:pStyle w:val="FooterSmall"/>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6A8" w:rsidRPr="006065A6" w:rsidRDefault="00E006A8" w:rsidP="00392D92">
    <w:pPr>
      <w:pStyle w:val="Footer"/>
      <w:pBdr>
        <w:top w:val="single" w:sz="4" w:space="1" w:color="auto"/>
      </w:pBdr>
      <w:jc w:val="right"/>
    </w:pPr>
    <w:r w:rsidRPr="006065A6">
      <w:t xml:space="preserve">Page </w:t>
    </w:r>
    <w:r>
      <w:fldChar w:fldCharType="begin"/>
    </w:r>
    <w:r>
      <w:instrText xml:space="preserve"> PAGE  \* Arabic  \* MERGEFORMAT </w:instrText>
    </w:r>
    <w:r>
      <w:fldChar w:fldCharType="separate"/>
    </w:r>
    <w:r w:rsidR="000E1D2E">
      <w:rPr>
        <w:noProof/>
      </w:rPr>
      <w:t>49</w:t>
    </w:r>
    <w:r>
      <w:rPr>
        <w:noProof/>
      </w:rPr>
      <w:fldChar w:fldCharType="end"/>
    </w:r>
  </w:p>
  <w:tbl>
    <w:tblPr>
      <w:tblW w:w="9288" w:type="dxa"/>
      <w:tblLayout w:type="fixed"/>
      <w:tblLook w:val="01E0" w:firstRow="1" w:lastRow="1" w:firstColumn="1" w:lastColumn="1" w:noHBand="0" w:noVBand="0"/>
    </w:tblPr>
    <w:tblGrid>
      <w:gridCol w:w="2088"/>
      <w:gridCol w:w="7200"/>
    </w:tblGrid>
    <w:tr w:rsidR="00E006A8" w:rsidRPr="006065A6">
      <w:tc>
        <w:tcPr>
          <w:tcW w:w="2088" w:type="dxa"/>
        </w:tcPr>
        <w:p w:rsidR="00E006A8" w:rsidRPr="006065A6" w:rsidRDefault="000E1D2E" w:rsidP="00EE5FD0">
          <w:pPr>
            <w:pStyle w:val="Footer"/>
            <w:ind w:left="-180"/>
          </w:pPr>
          <w:r>
            <w:rPr>
              <w:noProof/>
              <w:lang w:eastAsia="en-US"/>
            </w:rPr>
            <w:drawing>
              <wp:inline distT="0" distB="0" distL="0" distR="0">
                <wp:extent cx="1362075" cy="285750"/>
                <wp:effectExtent l="0" t="0" r="9525" b="0"/>
                <wp:docPr id="4" name="Picture 4" descr="Description: Services_b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Services_bL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2075" cy="285750"/>
                        </a:xfrm>
                        <a:prstGeom prst="rect">
                          <a:avLst/>
                        </a:prstGeom>
                        <a:noFill/>
                        <a:ln>
                          <a:noFill/>
                        </a:ln>
                      </pic:spPr>
                    </pic:pic>
                  </a:graphicData>
                </a:graphic>
              </wp:inline>
            </w:drawing>
          </w:r>
        </w:p>
      </w:tc>
      <w:tc>
        <w:tcPr>
          <w:tcW w:w="7200" w:type="dxa"/>
        </w:tcPr>
        <w:p w:rsidR="00E006A8" w:rsidRPr="006065A6" w:rsidRDefault="009A1E21" w:rsidP="00692DB6">
          <w:pPr>
            <w:pStyle w:val="FooterSmall"/>
            <w:tabs>
              <w:tab w:val="left" w:pos="3756"/>
            </w:tabs>
          </w:pPr>
          <w:fldSimple w:instr=" TITLE   \* MERGEFORMAT ">
            <w:r w:rsidR="00854914">
              <w:t>Getting Started with DDC</w:t>
            </w:r>
          </w:fldSimple>
          <w:r w:rsidR="00E006A8" w:rsidRPr="006065A6">
            <w:t xml:space="preserve">, </w:t>
          </w:r>
          <w:fldSimple w:instr=" SUBJECT   \* MERGEFORMAT ">
            <w:r w:rsidR="00854914">
              <w:t>Enabling Dynamic Data Centers for Hosters</w:t>
            </w:r>
          </w:fldSimple>
          <w:r w:rsidR="00E006A8" w:rsidRPr="006065A6">
            <w:t xml:space="preserve">, Version </w:t>
          </w:r>
          <w:fldSimple w:instr=" DOCPROPERTY  Version  \* MERGEFORMAT ">
            <w:r w:rsidR="00854914">
              <w:t>3.2</w:t>
            </w:r>
          </w:fldSimple>
          <w:r w:rsidR="00E006A8" w:rsidRPr="006065A6">
            <w:t xml:space="preserve"> </w:t>
          </w:r>
          <w:fldSimple w:instr=" DOCPROPERTY  Status  \* MERGEFORMAT ">
            <w:r w:rsidR="00854914">
              <w:t>Final</w:t>
            </w:r>
          </w:fldSimple>
        </w:p>
        <w:p w:rsidR="00E006A8" w:rsidRPr="006065A6" w:rsidRDefault="00E006A8" w:rsidP="00EE5FD0">
          <w:pPr>
            <w:pStyle w:val="FooterSmall"/>
          </w:pPr>
          <w:r w:rsidRPr="006065A6">
            <w:t xml:space="preserve">Prepared by </w:t>
          </w:r>
          <w:fldSimple w:instr=" AUTHOR   \* MERGEFORMAT ">
            <w:r w:rsidR="00854914">
              <w:rPr>
                <w:noProof/>
              </w:rPr>
              <w:t>Mark Stevenson</w:t>
            </w:r>
          </w:fldSimple>
        </w:p>
        <w:p w:rsidR="00E006A8" w:rsidRPr="006065A6" w:rsidRDefault="00E006A8" w:rsidP="00E82ECD">
          <w:pPr>
            <w:pStyle w:val="FooterSmall"/>
          </w:pPr>
          <w:r w:rsidRPr="006065A6">
            <w:t>"</w:t>
          </w:r>
          <w:fldSimple w:instr=" FILENAME   \* MERGEFORMAT ">
            <w:r w:rsidR="00854914">
              <w:rPr>
                <w:noProof/>
              </w:rPr>
              <w:t>DDC_FastStart_Getting_Started_v3.2.doc</w:t>
            </w:r>
          </w:fldSimple>
          <w:r w:rsidRPr="006065A6">
            <w:t xml:space="preserve">" last modified on </w:t>
          </w:r>
          <w:r>
            <w:fldChar w:fldCharType="begin"/>
          </w:r>
          <w:r>
            <w:instrText xml:space="preserve"> SAVEDATE  \@ "d MMM. yy" </w:instrText>
          </w:r>
          <w:r>
            <w:fldChar w:fldCharType="separate"/>
          </w:r>
          <w:r w:rsidR="000E1D2E">
            <w:rPr>
              <w:noProof/>
            </w:rPr>
            <w:t>26 Jun. 11</w:t>
          </w:r>
          <w:r>
            <w:rPr>
              <w:noProof/>
            </w:rPr>
            <w:fldChar w:fldCharType="end"/>
          </w:r>
          <w:r w:rsidRPr="006065A6">
            <w:t xml:space="preserve">, Rev </w:t>
          </w:r>
          <w:fldSimple w:instr=" REVNUM   \* MERGEFORMAT ">
            <w:r w:rsidR="00854914">
              <w:rPr>
                <w:noProof/>
              </w:rPr>
              <w:t>2</w:t>
            </w:r>
          </w:fldSimple>
        </w:p>
      </w:tc>
    </w:tr>
  </w:tbl>
  <w:p w:rsidR="00E006A8" w:rsidRPr="006065A6" w:rsidRDefault="00E006A8" w:rsidP="00392D92">
    <w:pPr>
      <w:pStyle w:val="FooterSmal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4B2A" w:rsidRDefault="00F24B2A">
      <w:r>
        <w:separator/>
      </w:r>
    </w:p>
  </w:footnote>
  <w:footnote w:type="continuationSeparator" w:id="0">
    <w:p w:rsidR="00F24B2A" w:rsidRDefault="00F24B2A">
      <w:r>
        <w:continuationSeparator/>
      </w:r>
    </w:p>
  </w:footnote>
  <w:footnote w:id="1">
    <w:p w:rsidR="00E006A8" w:rsidRDefault="00E006A8">
      <w:pPr>
        <w:pStyle w:val="FootnoteText"/>
      </w:pPr>
      <w:r>
        <w:rPr>
          <w:rStyle w:val="FootnoteReference"/>
        </w:rPr>
        <w:footnoteRef/>
      </w:r>
      <w:r>
        <w:t xml:space="preserve"> If you are running Windows Account Control, you may have to launch the MSI package from command window and running it by right clicking it and using “Run as Administrator” command.</w:t>
      </w:r>
    </w:p>
  </w:footnote>
  <w:footnote w:id="2">
    <w:p w:rsidR="00E006A8" w:rsidRDefault="00E006A8" w:rsidP="00C22445">
      <w:pPr>
        <w:pStyle w:val="FootnoteText"/>
      </w:pPr>
      <w:r>
        <w:rPr>
          <w:rStyle w:val="FootnoteReference"/>
        </w:rPr>
        <w:footnoteRef/>
      </w:r>
      <w:r>
        <w:t xml:space="preserve"> If you are running Windows Account Control, you may have to launch the MSI package from command window and running it by right clicking it and using “Run as Administrator” command.</w:t>
      </w:r>
    </w:p>
  </w:footnote>
  <w:footnote w:id="3">
    <w:p w:rsidR="00E006A8" w:rsidRDefault="00E006A8" w:rsidP="00C22445">
      <w:pPr>
        <w:pStyle w:val="FootnoteText"/>
      </w:pPr>
      <w:r>
        <w:rPr>
          <w:rStyle w:val="FootnoteReference"/>
        </w:rPr>
        <w:footnoteRef/>
      </w:r>
      <w:r>
        <w:t xml:space="preserve"> If you are running Windows Account Control, you may have to launch the MSI package from command window and running it by right clicking it and using “Run as Administrator” command.</w:t>
      </w:r>
    </w:p>
  </w:footnote>
  <w:footnote w:id="4">
    <w:p w:rsidR="00E006A8" w:rsidRDefault="00E006A8" w:rsidP="00C22445">
      <w:pPr>
        <w:pStyle w:val="FootnoteText"/>
      </w:pPr>
      <w:r>
        <w:rPr>
          <w:rStyle w:val="FootnoteReference"/>
        </w:rPr>
        <w:footnoteRef/>
      </w:r>
      <w:r>
        <w:t xml:space="preserve"> If you are running Windows Account Control, you may have to launch the MSI package from command window and running it by right clicking it and using “Run as Administrator” command.</w:t>
      </w:r>
    </w:p>
  </w:footnote>
  <w:footnote w:id="5">
    <w:p w:rsidR="00E006A8" w:rsidRDefault="00E006A8">
      <w:pPr>
        <w:pStyle w:val="FootnoteText"/>
      </w:pPr>
      <w:r>
        <w:rPr>
          <w:rStyle w:val="FootnoteReference"/>
        </w:rPr>
        <w:footnoteRef/>
      </w:r>
      <w:r>
        <w:t xml:space="preserve"> UML is acronym Unified Modeling Language, and is used to model Software by showing the classes and interfaces, and the interactions between them.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6A8" w:rsidRPr="00392D92" w:rsidRDefault="00E006A8" w:rsidP="00392D92">
    <w:pPr>
      <w:pStyle w:val="Header"/>
    </w:pPr>
    <w:r>
      <w:fldChar w:fldCharType="begin"/>
    </w:r>
    <w:r>
      <w:instrText xml:space="preserve"> IF </w:instrText>
    </w:r>
    <w:fldSimple w:instr=" DOCPROPERTY  Confidential  \* MERGEFORMAT ">
      <w:r w:rsidR="00854914">
        <w:instrText>1</w:instrText>
      </w:r>
    </w:fldSimple>
    <w:r>
      <w:instrText xml:space="preserve"> = 0 "Prepared for " "" \* MERGEFORMAT </w:instrText>
    </w:r>
    <w:r>
      <w:fldChar w:fldCharType="end"/>
    </w:r>
    <w:r>
      <w:fldChar w:fldCharType="begin"/>
    </w:r>
    <w:r>
      <w:instrText xml:space="preserve"> IF </w:instrText>
    </w:r>
    <w:fldSimple w:instr=" DOCPROPERTY  Confidential  \* MERGEFORMAT ">
      <w:r w:rsidR="00854914">
        <w:instrText>1</w:instrText>
      </w:r>
    </w:fldSimple>
    <w:r>
      <w:instrText xml:space="preserve"> = 2 "Microsoft and " "" \* MERGEFORMAT </w:instrText>
    </w:r>
    <w:r>
      <w:fldChar w:fldCharType="end"/>
    </w:r>
    <w:r>
      <w:fldChar w:fldCharType="begin"/>
    </w:r>
    <w:r>
      <w:instrText xml:space="preserve"> IF </w:instrText>
    </w:r>
    <w:fldSimple w:instr=" DOCPROPERTY  Confidential  \* MERGEFORMAT ">
      <w:r w:rsidR="00854914">
        <w:instrText>1</w:instrText>
      </w:r>
    </w:fldSimple>
    <w:r>
      <w:instrText xml:space="preserve"> = 3 "Microsoft" </w:instrText>
    </w:r>
    <w:fldSimple w:instr=" DOCPROPERTY  Customer  \* MERGEFORMAT ">
      <w:r w:rsidR="00854914">
        <w:instrText>Microsoft Corporation</w:instrText>
      </w:r>
    </w:fldSimple>
    <w:r>
      <w:instrText xml:space="preserve"> \* MERGEFORMAT </w:instrText>
    </w:r>
    <w:r>
      <w:fldChar w:fldCharType="separate"/>
    </w:r>
    <w:r w:rsidR="00854914">
      <w:rPr>
        <w:noProof/>
      </w:rPr>
      <w:t>Microsoft Corporation</w:t>
    </w:r>
    <w:r>
      <w:fldChar w:fldCharType="end"/>
    </w:r>
    <w:r>
      <w:fldChar w:fldCharType="begin"/>
    </w:r>
    <w:r>
      <w:instrText xml:space="preserve"> IF </w:instrText>
    </w:r>
    <w:fldSimple w:instr=" DOCPROPERTY  Confidential  \* MERGEFORMAT ">
      <w:r w:rsidR="00854914">
        <w:instrText>1</w:instrText>
      </w:r>
    </w:fldSimple>
    <w:r>
      <w:instrText xml:space="preserve"> &lt;&gt; 0 " Confidential" "" \* MERGEFORMAT </w:instrText>
    </w:r>
    <w:r>
      <w:fldChar w:fldCharType="separate"/>
    </w:r>
    <w:r w:rsidR="000E1D2E">
      <w:rPr>
        <w:noProof/>
      </w:rPr>
      <w:t xml:space="preserve"> Confidential</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516"/>
    <w:multiLevelType w:val="multilevel"/>
    <w:tmpl w:val="D8BAD350"/>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794"/>
        </w:tabs>
        <w:ind w:left="794" w:hanging="794"/>
      </w:pPr>
      <w:rPr>
        <w:rFonts w:hint="default"/>
      </w:rPr>
    </w:lvl>
    <w:lvl w:ilvl="2">
      <w:start w:val="1"/>
      <w:numFmt w:val="decimal"/>
      <w:pStyle w:val="NumHeading3"/>
      <w:lvlText w:val="%1.%2.%3"/>
      <w:lvlJc w:val="left"/>
      <w:pPr>
        <w:tabs>
          <w:tab w:val="num" w:pos="1021"/>
        </w:tabs>
        <w:ind w:left="1021" w:hanging="1021"/>
      </w:pPr>
      <w:rPr>
        <w:rFonts w:hint="default"/>
      </w:rPr>
    </w:lvl>
    <w:lvl w:ilvl="3">
      <w:start w:val="1"/>
      <w:numFmt w:val="decimal"/>
      <w:pStyle w:val="NumHeading4"/>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1">
    <w:nsid w:val="02C9173B"/>
    <w:multiLevelType w:val="hybridMultilevel"/>
    <w:tmpl w:val="9B4C37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943980"/>
    <w:multiLevelType w:val="multilevel"/>
    <w:tmpl w:val="8F647CC0"/>
    <w:numStyleLink w:val="NumberedList"/>
  </w:abstractNum>
  <w:abstractNum w:abstractNumId="3">
    <w:nsid w:val="072F55CF"/>
    <w:multiLevelType w:val="hybridMultilevel"/>
    <w:tmpl w:val="740EB2B2"/>
    <w:lvl w:ilvl="0" w:tplc="94F0449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C332BB"/>
    <w:multiLevelType w:val="hybridMultilevel"/>
    <w:tmpl w:val="CF58051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0A5648AC"/>
    <w:multiLevelType w:val="hybridMultilevel"/>
    <w:tmpl w:val="2480C1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5B65"/>
    <w:multiLevelType w:val="hybridMultilevel"/>
    <w:tmpl w:val="E13AFFE4"/>
    <w:lvl w:ilvl="0" w:tplc="04090001">
      <w:start w:val="1"/>
      <w:numFmt w:val="bullet"/>
      <w:lvlText w:val=""/>
      <w:lvlJc w:val="left"/>
      <w:pPr>
        <w:ind w:left="1158" w:hanging="360"/>
      </w:pPr>
      <w:rPr>
        <w:rFonts w:ascii="Symbol" w:hAnsi="Symbol"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7">
    <w:nsid w:val="12E04C7F"/>
    <w:multiLevelType w:val="hybridMultilevel"/>
    <w:tmpl w:val="18E2E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0153A0"/>
    <w:multiLevelType w:val="hybridMultilevel"/>
    <w:tmpl w:val="18E2E280"/>
    <w:lvl w:ilvl="0" w:tplc="5636A832">
      <w:start w:val="1"/>
      <w:numFmt w:val="decimal"/>
      <w:lvlText w:val="%1)"/>
      <w:lvlJc w:val="left"/>
      <w:pPr>
        <w:ind w:left="720" w:hanging="360"/>
      </w:pPr>
      <w:rPr>
        <w:rFonts w:hint="default"/>
      </w:rPr>
    </w:lvl>
    <w:lvl w:ilvl="1" w:tplc="F3D270E8" w:tentative="1">
      <w:start w:val="1"/>
      <w:numFmt w:val="lowerLetter"/>
      <w:lvlText w:val="%2."/>
      <w:lvlJc w:val="left"/>
      <w:pPr>
        <w:ind w:left="1440" w:hanging="360"/>
      </w:pPr>
    </w:lvl>
    <w:lvl w:ilvl="2" w:tplc="164A6D7C" w:tentative="1">
      <w:start w:val="1"/>
      <w:numFmt w:val="lowerRoman"/>
      <w:lvlText w:val="%3."/>
      <w:lvlJc w:val="right"/>
      <w:pPr>
        <w:ind w:left="2160" w:hanging="180"/>
      </w:pPr>
    </w:lvl>
    <w:lvl w:ilvl="3" w:tplc="BB8EBB6A" w:tentative="1">
      <w:start w:val="1"/>
      <w:numFmt w:val="decimal"/>
      <w:lvlText w:val="%4."/>
      <w:lvlJc w:val="left"/>
      <w:pPr>
        <w:ind w:left="2880" w:hanging="360"/>
      </w:pPr>
    </w:lvl>
    <w:lvl w:ilvl="4" w:tplc="4D225FEE" w:tentative="1">
      <w:start w:val="1"/>
      <w:numFmt w:val="lowerLetter"/>
      <w:lvlText w:val="%5."/>
      <w:lvlJc w:val="left"/>
      <w:pPr>
        <w:ind w:left="3600" w:hanging="360"/>
      </w:pPr>
    </w:lvl>
    <w:lvl w:ilvl="5" w:tplc="97B8DF1A" w:tentative="1">
      <w:start w:val="1"/>
      <w:numFmt w:val="lowerRoman"/>
      <w:lvlText w:val="%6."/>
      <w:lvlJc w:val="right"/>
      <w:pPr>
        <w:ind w:left="4320" w:hanging="180"/>
      </w:pPr>
    </w:lvl>
    <w:lvl w:ilvl="6" w:tplc="947AA9DC" w:tentative="1">
      <w:start w:val="1"/>
      <w:numFmt w:val="decimal"/>
      <w:lvlText w:val="%7."/>
      <w:lvlJc w:val="left"/>
      <w:pPr>
        <w:ind w:left="5040" w:hanging="360"/>
      </w:pPr>
    </w:lvl>
    <w:lvl w:ilvl="7" w:tplc="EA3CBA12" w:tentative="1">
      <w:start w:val="1"/>
      <w:numFmt w:val="lowerLetter"/>
      <w:lvlText w:val="%8."/>
      <w:lvlJc w:val="left"/>
      <w:pPr>
        <w:ind w:left="5760" w:hanging="360"/>
      </w:pPr>
    </w:lvl>
    <w:lvl w:ilvl="8" w:tplc="D8E8C70E" w:tentative="1">
      <w:start w:val="1"/>
      <w:numFmt w:val="lowerRoman"/>
      <w:lvlText w:val="%9."/>
      <w:lvlJc w:val="right"/>
      <w:pPr>
        <w:ind w:left="6480" w:hanging="180"/>
      </w:pPr>
    </w:lvl>
  </w:abstractNum>
  <w:abstractNum w:abstractNumId="9">
    <w:nsid w:val="14617523"/>
    <w:multiLevelType w:val="hybridMultilevel"/>
    <w:tmpl w:val="18E2E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633FED"/>
    <w:multiLevelType w:val="hybridMultilevel"/>
    <w:tmpl w:val="07AEDBEC"/>
    <w:lvl w:ilvl="0" w:tplc="902C4C06">
      <w:start w:val="2"/>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8C4668"/>
    <w:multiLevelType w:val="hybridMultilevel"/>
    <w:tmpl w:val="37AC33D6"/>
    <w:lvl w:ilvl="0" w:tplc="94F04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FC6948"/>
    <w:multiLevelType w:val="hybridMultilevel"/>
    <w:tmpl w:val="C8141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91D60"/>
    <w:multiLevelType w:val="hybridMultilevel"/>
    <w:tmpl w:val="61EC30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B87FAB"/>
    <w:multiLevelType w:val="multilevel"/>
    <w:tmpl w:val="ECA4EAFA"/>
    <w:styleLink w:val="Bullets"/>
    <w:lvl w:ilvl="0">
      <w:start w:val="1"/>
      <w:numFmt w:val="bullet"/>
      <w:lvlText w:val=""/>
      <w:lvlJc w:val="left"/>
      <w:pPr>
        <w:tabs>
          <w:tab w:val="num" w:pos="907"/>
        </w:tabs>
        <w:ind w:left="907" w:hanging="340"/>
      </w:pPr>
      <w:rPr>
        <w:rFonts w:ascii="Wingdings 2" w:hAnsi="Wingdings 2" w:cs="Wingdings 2" w:hint="default"/>
        <w:color w:val="808080"/>
        <w:sz w:val="20"/>
        <w:szCs w:val="20"/>
      </w:rPr>
    </w:lvl>
    <w:lvl w:ilvl="1">
      <w:start w:val="1"/>
      <w:numFmt w:val="bullet"/>
      <w:lvlText w:val=""/>
      <w:lvlJc w:val="left"/>
      <w:pPr>
        <w:tabs>
          <w:tab w:val="num" w:pos="1247"/>
        </w:tabs>
        <w:ind w:left="1247" w:hanging="340"/>
      </w:pPr>
      <w:rPr>
        <w:rFonts w:ascii="Wingdings 2" w:hAnsi="Wingdings 2" w:cs="Wingdings 2" w:hint="default"/>
        <w:b w:val="0"/>
        <w:bCs w:val="0"/>
        <w:i w:val="0"/>
        <w:iCs w:val="0"/>
        <w:color w:val="808080"/>
        <w:sz w:val="20"/>
        <w:szCs w:val="20"/>
      </w:rPr>
    </w:lvl>
    <w:lvl w:ilvl="2">
      <w:start w:val="1"/>
      <w:numFmt w:val="bullet"/>
      <w:lvlText w:val=""/>
      <w:lvlJc w:val="left"/>
      <w:pPr>
        <w:tabs>
          <w:tab w:val="num" w:pos="1588"/>
        </w:tabs>
        <w:ind w:left="1588" w:hanging="341"/>
      </w:pPr>
      <w:rPr>
        <w:rFonts w:ascii="Wingdings 2" w:hAnsi="Wingdings 2" w:cs="Wingdings 2" w:hint="default"/>
        <w:bCs w:val="0"/>
        <w:iCs w:val="0"/>
        <w:color w:val="808080"/>
        <w:sz w:val="20"/>
        <w:szCs w:val="20"/>
      </w:rPr>
    </w:lvl>
    <w:lvl w:ilvl="3">
      <w:start w:val="1"/>
      <w:numFmt w:val="bullet"/>
      <w:lvlText w:val=""/>
      <w:lvlJc w:val="left"/>
      <w:pPr>
        <w:tabs>
          <w:tab w:val="num" w:pos="1928"/>
        </w:tabs>
        <w:ind w:left="1928" w:hanging="340"/>
      </w:pPr>
      <w:rPr>
        <w:rFonts w:ascii="Wingdings 2" w:hAnsi="Wingdings 2" w:cs="Wingdings 2" w:hint="default"/>
        <w:b w:val="0"/>
        <w:bCs w:val="0"/>
        <w:i w:val="0"/>
        <w:iCs w:val="0"/>
        <w:color w:val="808080"/>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nsid w:val="242023F0"/>
    <w:multiLevelType w:val="hybridMultilevel"/>
    <w:tmpl w:val="C4F0DA6E"/>
    <w:lvl w:ilvl="0" w:tplc="6C9ACD26">
      <w:start w:val="1"/>
      <w:numFmt w:val="decimal"/>
      <w:lvlText w:val="%1)"/>
      <w:lvlJc w:val="left"/>
      <w:pPr>
        <w:ind w:left="587" w:hanging="360"/>
      </w:pPr>
      <w:rPr>
        <w:rFonts w:hint="default"/>
      </w:rPr>
    </w:lvl>
    <w:lvl w:ilvl="1" w:tplc="04090019">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6">
    <w:nsid w:val="25625499"/>
    <w:multiLevelType w:val="multilevel"/>
    <w:tmpl w:val="8F647CC0"/>
    <w:numStyleLink w:val="NumberedList"/>
  </w:abstractNum>
  <w:abstractNum w:abstractNumId="17">
    <w:nsid w:val="29D63A42"/>
    <w:multiLevelType w:val="hybridMultilevel"/>
    <w:tmpl w:val="8872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A3450EF"/>
    <w:multiLevelType w:val="hybridMultilevel"/>
    <w:tmpl w:val="209C523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30043759"/>
    <w:multiLevelType w:val="hybridMultilevel"/>
    <w:tmpl w:val="A6F211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32AC7"/>
    <w:multiLevelType w:val="hybridMultilevel"/>
    <w:tmpl w:val="2CCCDE98"/>
    <w:lvl w:ilvl="0" w:tplc="725E11F6">
      <w:start w:val="1"/>
      <w:numFmt w:val="decimal"/>
      <w:lvlText w:val="%1)"/>
      <w:lvlJc w:val="left"/>
      <w:pPr>
        <w:ind w:left="720" w:hanging="360"/>
      </w:pPr>
      <w:rPr>
        <w:rFonts w:hint="default"/>
      </w:rPr>
    </w:lvl>
    <w:lvl w:ilvl="1" w:tplc="70F87E7E" w:tentative="1">
      <w:start w:val="1"/>
      <w:numFmt w:val="lowerLetter"/>
      <w:lvlText w:val="%2."/>
      <w:lvlJc w:val="left"/>
      <w:pPr>
        <w:ind w:left="1440" w:hanging="360"/>
      </w:pPr>
    </w:lvl>
    <w:lvl w:ilvl="2" w:tplc="0FF23A76" w:tentative="1">
      <w:start w:val="1"/>
      <w:numFmt w:val="lowerRoman"/>
      <w:lvlText w:val="%3."/>
      <w:lvlJc w:val="right"/>
      <w:pPr>
        <w:ind w:left="2160" w:hanging="180"/>
      </w:pPr>
    </w:lvl>
    <w:lvl w:ilvl="3" w:tplc="544E9834" w:tentative="1">
      <w:start w:val="1"/>
      <w:numFmt w:val="decimal"/>
      <w:lvlText w:val="%4."/>
      <w:lvlJc w:val="left"/>
      <w:pPr>
        <w:ind w:left="2880" w:hanging="360"/>
      </w:pPr>
    </w:lvl>
    <w:lvl w:ilvl="4" w:tplc="8EB2E668" w:tentative="1">
      <w:start w:val="1"/>
      <w:numFmt w:val="lowerLetter"/>
      <w:lvlText w:val="%5."/>
      <w:lvlJc w:val="left"/>
      <w:pPr>
        <w:ind w:left="3600" w:hanging="360"/>
      </w:pPr>
    </w:lvl>
    <w:lvl w:ilvl="5" w:tplc="DE6C75D0" w:tentative="1">
      <w:start w:val="1"/>
      <w:numFmt w:val="lowerRoman"/>
      <w:lvlText w:val="%6."/>
      <w:lvlJc w:val="right"/>
      <w:pPr>
        <w:ind w:left="4320" w:hanging="180"/>
      </w:pPr>
    </w:lvl>
    <w:lvl w:ilvl="6" w:tplc="3F482B54" w:tentative="1">
      <w:start w:val="1"/>
      <w:numFmt w:val="decimal"/>
      <w:lvlText w:val="%7."/>
      <w:lvlJc w:val="left"/>
      <w:pPr>
        <w:ind w:left="5040" w:hanging="360"/>
      </w:pPr>
    </w:lvl>
    <w:lvl w:ilvl="7" w:tplc="AA4CAA08" w:tentative="1">
      <w:start w:val="1"/>
      <w:numFmt w:val="lowerLetter"/>
      <w:lvlText w:val="%8."/>
      <w:lvlJc w:val="left"/>
      <w:pPr>
        <w:ind w:left="5760" w:hanging="360"/>
      </w:pPr>
    </w:lvl>
    <w:lvl w:ilvl="8" w:tplc="9984D802" w:tentative="1">
      <w:start w:val="1"/>
      <w:numFmt w:val="lowerRoman"/>
      <w:lvlText w:val="%9."/>
      <w:lvlJc w:val="right"/>
      <w:pPr>
        <w:ind w:left="6480" w:hanging="180"/>
      </w:pPr>
    </w:lvl>
  </w:abstractNum>
  <w:abstractNum w:abstractNumId="21">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Wingdings 2" w:hAnsi="Wingdings 2" w:cs="Wingdings 2" w:hint="default"/>
        <w:b w:val="0"/>
        <w:bCs w:val="0"/>
        <w:i w:val="0"/>
        <w:iCs w:val="0"/>
        <w:color w:val="808080"/>
        <w:sz w:val="18"/>
        <w:szCs w:val="18"/>
      </w:rPr>
    </w:lvl>
    <w:lvl w:ilvl="1">
      <w:start w:val="1"/>
      <w:numFmt w:val="bullet"/>
      <w:lvlText w:val=""/>
      <w:lvlJc w:val="left"/>
      <w:pPr>
        <w:tabs>
          <w:tab w:val="num" w:pos="454"/>
        </w:tabs>
        <w:ind w:left="454" w:hanging="227"/>
      </w:pPr>
      <w:rPr>
        <w:rFonts w:ascii="Wingdings 2" w:eastAsia="Wingdings 2" w:hAnsi="Wingdings 2" w:cs="Wingdings 2" w:hint="default"/>
        <w:bCs w:val="0"/>
        <w:iCs w:val="0"/>
        <w:color w:val="808080"/>
        <w:sz w:val="18"/>
        <w:szCs w:val="18"/>
      </w:rPr>
    </w:lvl>
    <w:lvl w:ilvl="2">
      <w:start w:val="1"/>
      <w:numFmt w:val="bullet"/>
      <w:lvlText w:val=""/>
      <w:lvlJc w:val="left"/>
      <w:pPr>
        <w:tabs>
          <w:tab w:val="num" w:pos="680"/>
        </w:tabs>
        <w:ind w:left="680" w:hanging="226"/>
      </w:pPr>
      <w:rPr>
        <w:rFonts w:ascii="Wingdings 2" w:eastAsia="Wingdings 2" w:hAnsi="Wingdings 2" w:cs="Wingdings 2" w:hint="default"/>
        <w:color w:val="808080"/>
        <w:sz w:val="18"/>
        <w:szCs w:val="18"/>
      </w:rPr>
    </w:lvl>
    <w:lvl w:ilvl="3">
      <w:start w:val="1"/>
      <w:numFmt w:val="bullet"/>
      <w:lvlText w:val=""/>
      <w:lvlJc w:val="left"/>
      <w:pPr>
        <w:tabs>
          <w:tab w:val="num" w:pos="907"/>
        </w:tabs>
        <w:ind w:left="907" w:hanging="227"/>
      </w:pPr>
      <w:rPr>
        <w:rFonts w:ascii="Wingdings 2" w:eastAsia="Wingdings 2" w:hAnsi="Wingdings 2" w:cs="Wingdings 2" w:hint="default"/>
        <w:color w:val="808080"/>
        <w:sz w:val="18"/>
        <w:szCs w:val="18"/>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2">
    <w:nsid w:val="44B76538"/>
    <w:multiLevelType w:val="hybridMultilevel"/>
    <w:tmpl w:val="F6D048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4C73BE9"/>
    <w:multiLevelType w:val="hybridMultilevel"/>
    <w:tmpl w:val="1F2A06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4803B7"/>
    <w:multiLevelType w:val="hybridMultilevel"/>
    <w:tmpl w:val="1588843E"/>
    <w:lvl w:ilvl="0" w:tplc="FF004FA8">
      <w:start w:val="1"/>
      <w:numFmt w:val="decimal"/>
      <w:lvlText w:val="%1)"/>
      <w:lvlJc w:val="left"/>
      <w:pPr>
        <w:ind w:left="720" w:hanging="360"/>
      </w:pPr>
      <w:rPr>
        <w:rFonts w:hint="default"/>
      </w:rPr>
    </w:lvl>
    <w:lvl w:ilvl="1" w:tplc="744C020A">
      <w:start w:val="1"/>
      <w:numFmt w:val="lowerLetter"/>
      <w:lvlText w:val="%2."/>
      <w:lvlJc w:val="left"/>
      <w:pPr>
        <w:ind w:left="1440" w:hanging="360"/>
      </w:pPr>
    </w:lvl>
    <w:lvl w:ilvl="2" w:tplc="7B90BFBC" w:tentative="1">
      <w:start w:val="1"/>
      <w:numFmt w:val="lowerRoman"/>
      <w:lvlText w:val="%3."/>
      <w:lvlJc w:val="right"/>
      <w:pPr>
        <w:ind w:left="2160" w:hanging="180"/>
      </w:pPr>
    </w:lvl>
    <w:lvl w:ilvl="3" w:tplc="1BA044F6" w:tentative="1">
      <w:start w:val="1"/>
      <w:numFmt w:val="decimal"/>
      <w:lvlText w:val="%4."/>
      <w:lvlJc w:val="left"/>
      <w:pPr>
        <w:ind w:left="2880" w:hanging="360"/>
      </w:pPr>
    </w:lvl>
    <w:lvl w:ilvl="4" w:tplc="1C88E72E" w:tentative="1">
      <w:start w:val="1"/>
      <w:numFmt w:val="lowerLetter"/>
      <w:lvlText w:val="%5."/>
      <w:lvlJc w:val="left"/>
      <w:pPr>
        <w:ind w:left="3600" w:hanging="360"/>
      </w:pPr>
    </w:lvl>
    <w:lvl w:ilvl="5" w:tplc="8FC4F102" w:tentative="1">
      <w:start w:val="1"/>
      <w:numFmt w:val="lowerRoman"/>
      <w:lvlText w:val="%6."/>
      <w:lvlJc w:val="right"/>
      <w:pPr>
        <w:ind w:left="4320" w:hanging="180"/>
      </w:pPr>
    </w:lvl>
    <w:lvl w:ilvl="6" w:tplc="5D18C4BA" w:tentative="1">
      <w:start w:val="1"/>
      <w:numFmt w:val="decimal"/>
      <w:lvlText w:val="%7."/>
      <w:lvlJc w:val="left"/>
      <w:pPr>
        <w:ind w:left="5040" w:hanging="360"/>
      </w:pPr>
    </w:lvl>
    <w:lvl w:ilvl="7" w:tplc="C70E2210" w:tentative="1">
      <w:start w:val="1"/>
      <w:numFmt w:val="lowerLetter"/>
      <w:lvlText w:val="%8."/>
      <w:lvlJc w:val="left"/>
      <w:pPr>
        <w:ind w:left="5760" w:hanging="360"/>
      </w:pPr>
    </w:lvl>
    <w:lvl w:ilvl="8" w:tplc="2A44DC8E" w:tentative="1">
      <w:start w:val="1"/>
      <w:numFmt w:val="lowerRoman"/>
      <w:lvlText w:val="%9."/>
      <w:lvlJc w:val="right"/>
      <w:pPr>
        <w:ind w:left="6480" w:hanging="180"/>
      </w:pPr>
    </w:lvl>
  </w:abstractNum>
  <w:abstractNum w:abstractNumId="25">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6">
    <w:nsid w:val="49922814"/>
    <w:multiLevelType w:val="hybridMultilevel"/>
    <w:tmpl w:val="C7521EB2"/>
    <w:lvl w:ilvl="0" w:tplc="89C4CD94">
      <w:start w:val="9"/>
      <w:numFmt w:val="decimal"/>
      <w:lvlText w:val="%1 "/>
      <w:lvlJc w:val="left"/>
      <w:pPr>
        <w:ind w:left="720" w:hanging="360"/>
      </w:pPr>
      <w:rPr>
        <w:rFonts w:hint="default"/>
      </w:rPr>
    </w:lvl>
    <w:lvl w:ilvl="1" w:tplc="58087D7A" w:tentative="1">
      <w:start w:val="1"/>
      <w:numFmt w:val="lowerLetter"/>
      <w:lvlText w:val="%2."/>
      <w:lvlJc w:val="left"/>
      <w:pPr>
        <w:ind w:left="1440" w:hanging="360"/>
      </w:pPr>
    </w:lvl>
    <w:lvl w:ilvl="2" w:tplc="534C100C" w:tentative="1">
      <w:start w:val="1"/>
      <w:numFmt w:val="lowerRoman"/>
      <w:lvlText w:val="%3."/>
      <w:lvlJc w:val="right"/>
      <w:pPr>
        <w:ind w:left="2160" w:hanging="180"/>
      </w:pPr>
    </w:lvl>
    <w:lvl w:ilvl="3" w:tplc="0EAA0AFC" w:tentative="1">
      <w:start w:val="1"/>
      <w:numFmt w:val="decimal"/>
      <w:lvlText w:val="%4."/>
      <w:lvlJc w:val="left"/>
      <w:pPr>
        <w:ind w:left="2880" w:hanging="360"/>
      </w:pPr>
    </w:lvl>
    <w:lvl w:ilvl="4" w:tplc="D8166ED4" w:tentative="1">
      <w:start w:val="1"/>
      <w:numFmt w:val="lowerLetter"/>
      <w:lvlText w:val="%5."/>
      <w:lvlJc w:val="left"/>
      <w:pPr>
        <w:ind w:left="3600" w:hanging="360"/>
      </w:pPr>
    </w:lvl>
    <w:lvl w:ilvl="5" w:tplc="25D47DCE" w:tentative="1">
      <w:start w:val="1"/>
      <w:numFmt w:val="lowerRoman"/>
      <w:lvlText w:val="%6."/>
      <w:lvlJc w:val="right"/>
      <w:pPr>
        <w:ind w:left="4320" w:hanging="180"/>
      </w:pPr>
    </w:lvl>
    <w:lvl w:ilvl="6" w:tplc="EB36297A" w:tentative="1">
      <w:start w:val="1"/>
      <w:numFmt w:val="decimal"/>
      <w:lvlText w:val="%7."/>
      <w:lvlJc w:val="left"/>
      <w:pPr>
        <w:ind w:left="5040" w:hanging="360"/>
      </w:pPr>
    </w:lvl>
    <w:lvl w:ilvl="7" w:tplc="8E5E36D4" w:tentative="1">
      <w:start w:val="1"/>
      <w:numFmt w:val="lowerLetter"/>
      <w:lvlText w:val="%8."/>
      <w:lvlJc w:val="left"/>
      <w:pPr>
        <w:ind w:left="5760" w:hanging="360"/>
      </w:pPr>
    </w:lvl>
    <w:lvl w:ilvl="8" w:tplc="DF3A399A" w:tentative="1">
      <w:start w:val="1"/>
      <w:numFmt w:val="lowerRoman"/>
      <w:lvlText w:val="%9."/>
      <w:lvlJc w:val="right"/>
      <w:pPr>
        <w:ind w:left="6480" w:hanging="180"/>
      </w:pPr>
    </w:lvl>
  </w:abstractNum>
  <w:abstractNum w:abstractNumId="27">
    <w:nsid w:val="4EF85522"/>
    <w:multiLevelType w:val="hybridMultilevel"/>
    <w:tmpl w:val="F6D048E6"/>
    <w:lvl w:ilvl="0" w:tplc="A6E0689A">
      <w:start w:val="1"/>
      <w:numFmt w:val="decimal"/>
      <w:lvlText w:val="%1)"/>
      <w:lvlJc w:val="left"/>
      <w:pPr>
        <w:ind w:left="720" w:hanging="360"/>
      </w:pPr>
      <w:rPr>
        <w:rFonts w:hint="default"/>
      </w:rPr>
    </w:lvl>
    <w:lvl w:ilvl="1" w:tplc="698EE05E" w:tentative="1">
      <w:start w:val="1"/>
      <w:numFmt w:val="lowerLetter"/>
      <w:lvlText w:val="%2."/>
      <w:lvlJc w:val="left"/>
      <w:pPr>
        <w:ind w:left="1440" w:hanging="360"/>
      </w:pPr>
    </w:lvl>
    <w:lvl w:ilvl="2" w:tplc="30B8579E" w:tentative="1">
      <w:start w:val="1"/>
      <w:numFmt w:val="lowerRoman"/>
      <w:lvlText w:val="%3."/>
      <w:lvlJc w:val="right"/>
      <w:pPr>
        <w:ind w:left="2160" w:hanging="180"/>
      </w:pPr>
    </w:lvl>
    <w:lvl w:ilvl="3" w:tplc="D0B8CC72" w:tentative="1">
      <w:start w:val="1"/>
      <w:numFmt w:val="decimal"/>
      <w:lvlText w:val="%4."/>
      <w:lvlJc w:val="left"/>
      <w:pPr>
        <w:ind w:left="2880" w:hanging="360"/>
      </w:pPr>
    </w:lvl>
    <w:lvl w:ilvl="4" w:tplc="C88C2AB0" w:tentative="1">
      <w:start w:val="1"/>
      <w:numFmt w:val="lowerLetter"/>
      <w:lvlText w:val="%5."/>
      <w:lvlJc w:val="left"/>
      <w:pPr>
        <w:ind w:left="3600" w:hanging="360"/>
      </w:pPr>
    </w:lvl>
    <w:lvl w:ilvl="5" w:tplc="EE188FF8" w:tentative="1">
      <w:start w:val="1"/>
      <w:numFmt w:val="lowerRoman"/>
      <w:lvlText w:val="%6."/>
      <w:lvlJc w:val="right"/>
      <w:pPr>
        <w:ind w:left="4320" w:hanging="180"/>
      </w:pPr>
    </w:lvl>
    <w:lvl w:ilvl="6" w:tplc="CB1099A4" w:tentative="1">
      <w:start w:val="1"/>
      <w:numFmt w:val="decimal"/>
      <w:lvlText w:val="%7."/>
      <w:lvlJc w:val="left"/>
      <w:pPr>
        <w:ind w:left="5040" w:hanging="360"/>
      </w:pPr>
    </w:lvl>
    <w:lvl w:ilvl="7" w:tplc="ABD22C38" w:tentative="1">
      <w:start w:val="1"/>
      <w:numFmt w:val="lowerLetter"/>
      <w:lvlText w:val="%8."/>
      <w:lvlJc w:val="left"/>
      <w:pPr>
        <w:ind w:left="5760" w:hanging="360"/>
      </w:pPr>
    </w:lvl>
    <w:lvl w:ilvl="8" w:tplc="BCF2FED2" w:tentative="1">
      <w:start w:val="1"/>
      <w:numFmt w:val="lowerRoman"/>
      <w:lvlText w:val="%9."/>
      <w:lvlJc w:val="right"/>
      <w:pPr>
        <w:ind w:left="6480" w:hanging="180"/>
      </w:pPr>
    </w:lvl>
  </w:abstractNum>
  <w:abstractNum w:abstractNumId="28">
    <w:nsid w:val="500759E0"/>
    <w:multiLevelType w:val="hybridMultilevel"/>
    <w:tmpl w:val="335CD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0EB1C7D"/>
    <w:multiLevelType w:val="hybridMultilevel"/>
    <w:tmpl w:val="AA88C3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349D8"/>
    <w:multiLevelType w:val="hybridMultilevel"/>
    <w:tmpl w:val="55981EBE"/>
    <w:lvl w:ilvl="0" w:tplc="94F0449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CE0ABA"/>
    <w:multiLevelType w:val="hybridMultilevel"/>
    <w:tmpl w:val="9F7E27B4"/>
    <w:lvl w:ilvl="0" w:tplc="8342E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DA5AFC"/>
    <w:multiLevelType w:val="hybridMultilevel"/>
    <w:tmpl w:val="50FE8644"/>
    <w:lvl w:ilvl="0" w:tplc="94F04494">
      <w:start w:val="2"/>
      <w:numFmt w:val="bullet"/>
      <w:lvlText w:val="-"/>
      <w:lvlJc w:val="left"/>
      <w:pPr>
        <w:ind w:left="720" w:hanging="360"/>
      </w:pPr>
      <w:rPr>
        <w:rFonts w:ascii="Arial" w:eastAsia="Arial" w:hAnsi="Arial" w:cs="Aria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3">
    <w:nsid w:val="56D4408F"/>
    <w:multiLevelType w:val="hybridMultilevel"/>
    <w:tmpl w:val="740EB2B2"/>
    <w:lvl w:ilvl="0" w:tplc="41EA2D90">
      <w:start w:val="1"/>
      <w:numFmt w:val="decimal"/>
      <w:lvlText w:val="%1)"/>
      <w:lvlJc w:val="left"/>
      <w:pPr>
        <w:ind w:left="720" w:hanging="360"/>
      </w:pPr>
      <w:rPr>
        <w:rFonts w:hint="default"/>
      </w:rPr>
    </w:lvl>
    <w:lvl w:ilvl="1" w:tplc="7818C8A0">
      <w:start w:val="1"/>
      <w:numFmt w:val="lowerLetter"/>
      <w:lvlText w:val="%2."/>
      <w:lvlJc w:val="left"/>
      <w:pPr>
        <w:ind w:left="1440" w:hanging="360"/>
      </w:pPr>
    </w:lvl>
    <w:lvl w:ilvl="2" w:tplc="19647096" w:tentative="1">
      <w:start w:val="1"/>
      <w:numFmt w:val="lowerRoman"/>
      <w:lvlText w:val="%3."/>
      <w:lvlJc w:val="right"/>
      <w:pPr>
        <w:ind w:left="2160" w:hanging="180"/>
      </w:pPr>
    </w:lvl>
    <w:lvl w:ilvl="3" w:tplc="CCC2D882" w:tentative="1">
      <w:start w:val="1"/>
      <w:numFmt w:val="decimal"/>
      <w:lvlText w:val="%4."/>
      <w:lvlJc w:val="left"/>
      <w:pPr>
        <w:ind w:left="2880" w:hanging="360"/>
      </w:pPr>
    </w:lvl>
    <w:lvl w:ilvl="4" w:tplc="A40C045E" w:tentative="1">
      <w:start w:val="1"/>
      <w:numFmt w:val="lowerLetter"/>
      <w:lvlText w:val="%5."/>
      <w:lvlJc w:val="left"/>
      <w:pPr>
        <w:ind w:left="3600" w:hanging="360"/>
      </w:pPr>
    </w:lvl>
    <w:lvl w:ilvl="5" w:tplc="099C219E" w:tentative="1">
      <w:start w:val="1"/>
      <w:numFmt w:val="lowerRoman"/>
      <w:lvlText w:val="%6."/>
      <w:lvlJc w:val="right"/>
      <w:pPr>
        <w:ind w:left="4320" w:hanging="180"/>
      </w:pPr>
    </w:lvl>
    <w:lvl w:ilvl="6" w:tplc="1F741F64" w:tentative="1">
      <w:start w:val="1"/>
      <w:numFmt w:val="decimal"/>
      <w:lvlText w:val="%7."/>
      <w:lvlJc w:val="left"/>
      <w:pPr>
        <w:ind w:left="5040" w:hanging="360"/>
      </w:pPr>
    </w:lvl>
    <w:lvl w:ilvl="7" w:tplc="BA7CAAFE" w:tentative="1">
      <w:start w:val="1"/>
      <w:numFmt w:val="lowerLetter"/>
      <w:lvlText w:val="%8."/>
      <w:lvlJc w:val="left"/>
      <w:pPr>
        <w:ind w:left="5760" w:hanging="360"/>
      </w:pPr>
    </w:lvl>
    <w:lvl w:ilvl="8" w:tplc="534ACDF6" w:tentative="1">
      <w:start w:val="1"/>
      <w:numFmt w:val="lowerRoman"/>
      <w:lvlText w:val="%9."/>
      <w:lvlJc w:val="right"/>
      <w:pPr>
        <w:ind w:left="6480" w:hanging="180"/>
      </w:pPr>
    </w:lvl>
  </w:abstractNum>
  <w:abstractNum w:abstractNumId="34">
    <w:nsid w:val="5EEE1424"/>
    <w:multiLevelType w:val="hybridMultilevel"/>
    <w:tmpl w:val="EAFC5C00"/>
    <w:lvl w:ilvl="0" w:tplc="94F04494">
      <w:start w:val="4"/>
      <w:numFmt w:val="bullet"/>
      <w:lvlText w:val="-"/>
      <w:lvlJc w:val="left"/>
      <w:pPr>
        <w:ind w:left="360" w:hanging="360"/>
      </w:pPr>
      <w:rPr>
        <w:rFonts w:ascii="Calibri" w:eastAsia="Calibri" w:hAnsi="Calibri" w:cs="Times New Roman"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5">
    <w:nsid w:val="65AD593B"/>
    <w:multiLevelType w:val="hybridMultilevel"/>
    <w:tmpl w:val="EDB00FCA"/>
    <w:lvl w:ilvl="0" w:tplc="858A8960">
      <w:start w:val="1"/>
      <w:numFmt w:val="decimal"/>
      <w:lvlText w:val="%1)"/>
      <w:lvlJc w:val="left"/>
      <w:pPr>
        <w:ind w:left="720" w:hanging="360"/>
      </w:pPr>
      <w:rPr>
        <w:rFonts w:hint="default"/>
      </w:rPr>
    </w:lvl>
    <w:lvl w:ilvl="1" w:tplc="A3F6C2D2">
      <w:start w:val="1"/>
      <w:numFmt w:val="lowerLetter"/>
      <w:lvlText w:val="%2."/>
      <w:lvlJc w:val="left"/>
      <w:pPr>
        <w:ind w:left="1440" w:hanging="360"/>
      </w:pPr>
    </w:lvl>
    <w:lvl w:ilvl="2" w:tplc="A066FB9E" w:tentative="1">
      <w:start w:val="1"/>
      <w:numFmt w:val="lowerRoman"/>
      <w:lvlText w:val="%3."/>
      <w:lvlJc w:val="right"/>
      <w:pPr>
        <w:ind w:left="2160" w:hanging="180"/>
      </w:pPr>
    </w:lvl>
    <w:lvl w:ilvl="3" w:tplc="7D6C1F1E" w:tentative="1">
      <w:start w:val="1"/>
      <w:numFmt w:val="decimal"/>
      <w:lvlText w:val="%4."/>
      <w:lvlJc w:val="left"/>
      <w:pPr>
        <w:ind w:left="2880" w:hanging="360"/>
      </w:pPr>
    </w:lvl>
    <w:lvl w:ilvl="4" w:tplc="1A78CD90" w:tentative="1">
      <w:start w:val="1"/>
      <w:numFmt w:val="lowerLetter"/>
      <w:lvlText w:val="%5."/>
      <w:lvlJc w:val="left"/>
      <w:pPr>
        <w:ind w:left="3600" w:hanging="360"/>
      </w:pPr>
    </w:lvl>
    <w:lvl w:ilvl="5" w:tplc="C62E6D7C" w:tentative="1">
      <w:start w:val="1"/>
      <w:numFmt w:val="lowerRoman"/>
      <w:lvlText w:val="%6."/>
      <w:lvlJc w:val="right"/>
      <w:pPr>
        <w:ind w:left="4320" w:hanging="180"/>
      </w:pPr>
    </w:lvl>
    <w:lvl w:ilvl="6" w:tplc="8B8CDA38" w:tentative="1">
      <w:start w:val="1"/>
      <w:numFmt w:val="decimal"/>
      <w:lvlText w:val="%7."/>
      <w:lvlJc w:val="left"/>
      <w:pPr>
        <w:ind w:left="5040" w:hanging="360"/>
      </w:pPr>
    </w:lvl>
    <w:lvl w:ilvl="7" w:tplc="2048CBD8" w:tentative="1">
      <w:start w:val="1"/>
      <w:numFmt w:val="lowerLetter"/>
      <w:lvlText w:val="%8."/>
      <w:lvlJc w:val="left"/>
      <w:pPr>
        <w:ind w:left="5760" w:hanging="360"/>
      </w:pPr>
    </w:lvl>
    <w:lvl w:ilvl="8" w:tplc="BB402BCA" w:tentative="1">
      <w:start w:val="1"/>
      <w:numFmt w:val="lowerRoman"/>
      <w:lvlText w:val="%9."/>
      <w:lvlJc w:val="right"/>
      <w:pPr>
        <w:ind w:left="6480" w:hanging="180"/>
      </w:pPr>
    </w:lvl>
  </w:abstractNum>
  <w:abstractNum w:abstractNumId="36">
    <w:nsid w:val="69F53201"/>
    <w:multiLevelType w:val="multilevel"/>
    <w:tmpl w:val="8F647CC0"/>
    <w:styleLink w:val="NumberedList"/>
    <w:lvl w:ilvl="0">
      <w:start w:val="1"/>
      <w:numFmt w:val="decimal"/>
      <w:pStyle w:val="Heading2"/>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37">
    <w:nsid w:val="6C0415CE"/>
    <w:multiLevelType w:val="hybridMultilevel"/>
    <w:tmpl w:val="18E2E280"/>
    <w:lvl w:ilvl="0" w:tplc="5636A832">
      <w:start w:val="1"/>
      <w:numFmt w:val="decimal"/>
      <w:lvlText w:val="%1)"/>
      <w:lvlJc w:val="left"/>
      <w:pPr>
        <w:ind w:left="720" w:hanging="360"/>
      </w:pPr>
      <w:rPr>
        <w:rFonts w:hint="default"/>
      </w:rPr>
    </w:lvl>
    <w:lvl w:ilvl="1" w:tplc="F3D270E8" w:tentative="1">
      <w:start w:val="1"/>
      <w:numFmt w:val="lowerLetter"/>
      <w:lvlText w:val="%2."/>
      <w:lvlJc w:val="left"/>
      <w:pPr>
        <w:ind w:left="1440" w:hanging="360"/>
      </w:pPr>
    </w:lvl>
    <w:lvl w:ilvl="2" w:tplc="164A6D7C" w:tentative="1">
      <w:start w:val="1"/>
      <w:numFmt w:val="lowerRoman"/>
      <w:lvlText w:val="%3."/>
      <w:lvlJc w:val="right"/>
      <w:pPr>
        <w:ind w:left="2160" w:hanging="180"/>
      </w:pPr>
    </w:lvl>
    <w:lvl w:ilvl="3" w:tplc="BB8EBB6A" w:tentative="1">
      <w:start w:val="1"/>
      <w:numFmt w:val="decimal"/>
      <w:lvlText w:val="%4."/>
      <w:lvlJc w:val="left"/>
      <w:pPr>
        <w:ind w:left="2880" w:hanging="360"/>
      </w:pPr>
    </w:lvl>
    <w:lvl w:ilvl="4" w:tplc="4D225FEE" w:tentative="1">
      <w:start w:val="1"/>
      <w:numFmt w:val="lowerLetter"/>
      <w:lvlText w:val="%5."/>
      <w:lvlJc w:val="left"/>
      <w:pPr>
        <w:ind w:left="3600" w:hanging="360"/>
      </w:pPr>
    </w:lvl>
    <w:lvl w:ilvl="5" w:tplc="97B8DF1A" w:tentative="1">
      <w:start w:val="1"/>
      <w:numFmt w:val="lowerRoman"/>
      <w:lvlText w:val="%6."/>
      <w:lvlJc w:val="right"/>
      <w:pPr>
        <w:ind w:left="4320" w:hanging="180"/>
      </w:pPr>
    </w:lvl>
    <w:lvl w:ilvl="6" w:tplc="947AA9DC" w:tentative="1">
      <w:start w:val="1"/>
      <w:numFmt w:val="decimal"/>
      <w:lvlText w:val="%7."/>
      <w:lvlJc w:val="left"/>
      <w:pPr>
        <w:ind w:left="5040" w:hanging="360"/>
      </w:pPr>
    </w:lvl>
    <w:lvl w:ilvl="7" w:tplc="EA3CBA12" w:tentative="1">
      <w:start w:val="1"/>
      <w:numFmt w:val="lowerLetter"/>
      <w:lvlText w:val="%8."/>
      <w:lvlJc w:val="left"/>
      <w:pPr>
        <w:ind w:left="5760" w:hanging="360"/>
      </w:pPr>
    </w:lvl>
    <w:lvl w:ilvl="8" w:tplc="D8E8C70E" w:tentative="1">
      <w:start w:val="1"/>
      <w:numFmt w:val="lowerRoman"/>
      <w:lvlText w:val="%9."/>
      <w:lvlJc w:val="right"/>
      <w:pPr>
        <w:ind w:left="6480" w:hanging="180"/>
      </w:pPr>
    </w:lvl>
  </w:abstractNum>
  <w:abstractNum w:abstractNumId="38">
    <w:nsid w:val="6C067803"/>
    <w:multiLevelType w:val="hybridMultilevel"/>
    <w:tmpl w:val="E1D8BBB4"/>
    <w:lvl w:ilvl="0" w:tplc="E7903560">
      <w:start w:val="1"/>
      <w:numFmt w:val="decimal"/>
      <w:lvlText w:val="%1)"/>
      <w:lvlJc w:val="left"/>
      <w:pPr>
        <w:ind w:left="720" w:hanging="360"/>
      </w:pPr>
      <w:rPr>
        <w:rFonts w:hint="default"/>
      </w:rPr>
    </w:lvl>
    <w:lvl w:ilvl="1" w:tplc="017C6CF8">
      <w:start w:val="1"/>
      <w:numFmt w:val="lowerLetter"/>
      <w:lvlText w:val="%2."/>
      <w:lvlJc w:val="left"/>
      <w:pPr>
        <w:ind w:left="1440" w:hanging="360"/>
      </w:pPr>
    </w:lvl>
    <w:lvl w:ilvl="2" w:tplc="BF34A99C" w:tentative="1">
      <w:start w:val="1"/>
      <w:numFmt w:val="lowerRoman"/>
      <w:lvlText w:val="%3."/>
      <w:lvlJc w:val="right"/>
      <w:pPr>
        <w:ind w:left="2160" w:hanging="180"/>
      </w:pPr>
    </w:lvl>
    <w:lvl w:ilvl="3" w:tplc="67ACA820" w:tentative="1">
      <w:start w:val="1"/>
      <w:numFmt w:val="decimal"/>
      <w:lvlText w:val="%4."/>
      <w:lvlJc w:val="left"/>
      <w:pPr>
        <w:ind w:left="2880" w:hanging="360"/>
      </w:pPr>
    </w:lvl>
    <w:lvl w:ilvl="4" w:tplc="5B66E0DE" w:tentative="1">
      <w:start w:val="1"/>
      <w:numFmt w:val="lowerLetter"/>
      <w:lvlText w:val="%5."/>
      <w:lvlJc w:val="left"/>
      <w:pPr>
        <w:ind w:left="3600" w:hanging="360"/>
      </w:pPr>
    </w:lvl>
    <w:lvl w:ilvl="5" w:tplc="535A3C90" w:tentative="1">
      <w:start w:val="1"/>
      <w:numFmt w:val="lowerRoman"/>
      <w:lvlText w:val="%6."/>
      <w:lvlJc w:val="right"/>
      <w:pPr>
        <w:ind w:left="4320" w:hanging="180"/>
      </w:pPr>
    </w:lvl>
    <w:lvl w:ilvl="6" w:tplc="AF7EF8CE" w:tentative="1">
      <w:start w:val="1"/>
      <w:numFmt w:val="decimal"/>
      <w:lvlText w:val="%7."/>
      <w:lvlJc w:val="left"/>
      <w:pPr>
        <w:ind w:left="5040" w:hanging="360"/>
      </w:pPr>
    </w:lvl>
    <w:lvl w:ilvl="7" w:tplc="7CB47630" w:tentative="1">
      <w:start w:val="1"/>
      <w:numFmt w:val="lowerLetter"/>
      <w:lvlText w:val="%8."/>
      <w:lvlJc w:val="left"/>
      <w:pPr>
        <w:ind w:left="5760" w:hanging="360"/>
      </w:pPr>
    </w:lvl>
    <w:lvl w:ilvl="8" w:tplc="A5D4628E" w:tentative="1">
      <w:start w:val="1"/>
      <w:numFmt w:val="lowerRoman"/>
      <w:lvlText w:val="%9."/>
      <w:lvlJc w:val="right"/>
      <w:pPr>
        <w:ind w:left="6480" w:hanging="180"/>
      </w:pPr>
    </w:lvl>
  </w:abstractNum>
  <w:abstractNum w:abstractNumId="39">
    <w:nsid w:val="6DB22422"/>
    <w:multiLevelType w:val="multilevel"/>
    <w:tmpl w:val="0C09001D"/>
    <w:styleLink w:val="Checklist"/>
    <w:lvl w:ilvl="0">
      <w:start w:val="1"/>
      <w:numFmt w:val="bullet"/>
      <w:lvlText w:val=""/>
      <w:lvlJc w:val="left"/>
      <w:pPr>
        <w:tabs>
          <w:tab w:val="num" w:pos="360"/>
        </w:tabs>
        <w:ind w:left="360" w:hanging="360"/>
      </w:pPr>
      <w:rPr>
        <w:rFonts w:ascii="Wingdings" w:hAnsi="Wingdings" w:cs="Times New Roman" w:hint="default"/>
        <w:color w:val="808080"/>
        <w:sz w:val="28"/>
        <w:szCs w:val="28"/>
      </w:rPr>
    </w:lvl>
    <w:lvl w:ilvl="1">
      <w:start w:val="1"/>
      <w:numFmt w:val="bullet"/>
      <w:lvlText w:val=""/>
      <w:lvlJc w:val="left"/>
      <w:pPr>
        <w:tabs>
          <w:tab w:val="num" w:pos="720"/>
        </w:tabs>
        <w:ind w:left="720" w:hanging="360"/>
      </w:pPr>
      <w:rPr>
        <w:rFonts w:ascii="Wingdings" w:hAnsi="Wingdings" w:cs="Times New Roman" w:hint="default"/>
        <w:color w:val="808080"/>
        <w:sz w:val="28"/>
        <w:szCs w:val="28"/>
      </w:rPr>
    </w:lvl>
    <w:lvl w:ilvl="2">
      <w:start w:val="1"/>
      <w:numFmt w:val="bullet"/>
      <w:lvlText w:val=""/>
      <w:lvlJc w:val="left"/>
      <w:pPr>
        <w:tabs>
          <w:tab w:val="num" w:pos="1080"/>
        </w:tabs>
        <w:ind w:left="1080" w:hanging="360"/>
      </w:pPr>
      <w:rPr>
        <w:rFonts w:ascii="Wingdings" w:hAnsi="Wingdings" w:cs="Times New Roman" w:hint="default"/>
        <w:color w:val="808080"/>
        <w:sz w:val="28"/>
        <w:szCs w:val="28"/>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nsid w:val="761260CB"/>
    <w:multiLevelType w:val="hybridMultilevel"/>
    <w:tmpl w:val="F6D048E6"/>
    <w:lvl w:ilvl="0" w:tplc="BF5CCA0C">
      <w:start w:val="1"/>
      <w:numFmt w:val="decimal"/>
      <w:lvlText w:val="%1)"/>
      <w:lvlJc w:val="left"/>
      <w:pPr>
        <w:ind w:left="720" w:hanging="360"/>
      </w:pPr>
      <w:rPr>
        <w:rFonts w:hint="default"/>
      </w:rPr>
    </w:lvl>
    <w:lvl w:ilvl="1" w:tplc="0C090003" w:tentative="1">
      <w:start w:val="1"/>
      <w:numFmt w:val="lowerLetter"/>
      <w:lvlText w:val="%2."/>
      <w:lvlJc w:val="left"/>
      <w:pPr>
        <w:ind w:left="1440" w:hanging="360"/>
      </w:pPr>
    </w:lvl>
    <w:lvl w:ilvl="2" w:tplc="0C090005" w:tentative="1">
      <w:start w:val="1"/>
      <w:numFmt w:val="lowerRoman"/>
      <w:lvlText w:val="%3."/>
      <w:lvlJc w:val="right"/>
      <w:pPr>
        <w:ind w:left="2160" w:hanging="180"/>
      </w:pPr>
    </w:lvl>
    <w:lvl w:ilvl="3" w:tplc="0C090001" w:tentative="1">
      <w:start w:val="1"/>
      <w:numFmt w:val="decimal"/>
      <w:lvlText w:val="%4."/>
      <w:lvlJc w:val="left"/>
      <w:pPr>
        <w:ind w:left="2880" w:hanging="360"/>
      </w:pPr>
    </w:lvl>
    <w:lvl w:ilvl="4" w:tplc="0C090003" w:tentative="1">
      <w:start w:val="1"/>
      <w:numFmt w:val="lowerLetter"/>
      <w:lvlText w:val="%5."/>
      <w:lvlJc w:val="left"/>
      <w:pPr>
        <w:ind w:left="3600" w:hanging="360"/>
      </w:pPr>
    </w:lvl>
    <w:lvl w:ilvl="5" w:tplc="0C090005" w:tentative="1">
      <w:start w:val="1"/>
      <w:numFmt w:val="lowerRoman"/>
      <w:lvlText w:val="%6."/>
      <w:lvlJc w:val="right"/>
      <w:pPr>
        <w:ind w:left="4320" w:hanging="180"/>
      </w:pPr>
    </w:lvl>
    <w:lvl w:ilvl="6" w:tplc="0C090001" w:tentative="1">
      <w:start w:val="1"/>
      <w:numFmt w:val="decimal"/>
      <w:lvlText w:val="%7."/>
      <w:lvlJc w:val="left"/>
      <w:pPr>
        <w:ind w:left="5040" w:hanging="360"/>
      </w:pPr>
    </w:lvl>
    <w:lvl w:ilvl="7" w:tplc="0C090003" w:tentative="1">
      <w:start w:val="1"/>
      <w:numFmt w:val="lowerLetter"/>
      <w:lvlText w:val="%8."/>
      <w:lvlJc w:val="left"/>
      <w:pPr>
        <w:ind w:left="5760" w:hanging="360"/>
      </w:pPr>
    </w:lvl>
    <w:lvl w:ilvl="8" w:tplc="0C090005" w:tentative="1">
      <w:start w:val="1"/>
      <w:numFmt w:val="lowerRoman"/>
      <w:lvlText w:val="%9."/>
      <w:lvlJc w:val="right"/>
      <w:pPr>
        <w:ind w:left="6480" w:hanging="180"/>
      </w:pPr>
    </w:lvl>
  </w:abstractNum>
  <w:abstractNum w:abstractNumId="41">
    <w:nsid w:val="7EC5123C"/>
    <w:multiLevelType w:val="hybridMultilevel"/>
    <w:tmpl w:val="2D50DF54"/>
    <w:lvl w:ilvl="0" w:tplc="E786BE16">
      <w:start w:val="1"/>
      <w:numFmt w:val="decimal"/>
      <w:lvlText w:val="%1)"/>
      <w:lvlJc w:val="left"/>
      <w:pPr>
        <w:ind w:left="720" w:hanging="360"/>
      </w:pPr>
      <w:rPr>
        <w:rFonts w:hint="default"/>
      </w:rPr>
    </w:lvl>
    <w:lvl w:ilvl="1" w:tplc="E2CC42B2">
      <w:start w:val="1"/>
      <w:numFmt w:val="lowerLetter"/>
      <w:lvlText w:val="%2."/>
      <w:lvlJc w:val="left"/>
      <w:pPr>
        <w:ind w:left="1440" w:hanging="360"/>
      </w:pPr>
    </w:lvl>
    <w:lvl w:ilvl="2" w:tplc="0D9EA3F6" w:tentative="1">
      <w:start w:val="1"/>
      <w:numFmt w:val="lowerRoman"/>
      <w:lvlText w:val="%3."/>
      <w:lvlJc w:val="right"/>
      <w:pPr>
        <w:ind w:left="2160" w:hanging="180"/>
      </w:pPr>
    </w:lvl>
    <w:lvl w:ilvl="3" w:tplc="ADE82D8E" w:tentative="1">
      <w:start w:val="1"/>
      <w:numFmt w:val="decimal"/>
      <w:lvlText w:val="%4."/>
      <w:lvlJc w:val="left"/>
      <w:pPr>
        <w:ind w:left="2880" w:hanging="360"/>
      </w:pPr>
    </w:lvl>
    <w:lvl w:ilvl="4" w:tplc="F2C29F64" w:tentative="1">
      <w:start w:val="1"/>
      <w:numFmt w:val="lowerLetter"/>
      <w:lvlText w:val="%5."/>
      <w:lvlJc w:val="left"/>
      <w:pPr>
        <w:ind w:left="3600" w:hanging="360"/>
      </w:pPr>
    </w:lvl>
    <w:lvl w:ilvl="5" w:tplc="285CA880" w:tentative="1">
      <w:start w:val="1"/>
      <w:numFmt w:val="lowerRoman"/>
      <w:lvlText w:val="%6."/>
      <w:lvlJc w:val="right"/>
      <w:pPr>
        <w:ind w:left="4320" w:hanging="180"/>
      </w:pPr>
    </w:lvl>
    <w:lvl w:ilvl="6" w:tplc="E7EAA810" w:tentative="1">
      <w:start w:val="1"/>
      <w:numFmt w:val="decimal"/>
      <w:lvlText w:val="%7."/>
      <w:lvlJc w:val="left"/>
      <w:pPr>
        <w:ind w:left="5040" w:hanging="360"/>
      </w:pPr>
    </w:lvl>
    <w:lvl w:ilvl="7" w:tplc="F83E0CBC" w:tentative="1">
      <w:start w:val="1"/>
      <w:numFmt w:val="lowerLetter"/>
      <w:lvlText w:val="%8."/>
      <w:lvlJc w:val="left"/>
      <w:pPr>
        <w:ind w:left="5760" w:hanging="360"/>
      </w:pPr>
    </w:lvl>
    <w:lvl w:ilvl="8" w:tplc="ECFE7172" w:tentative="1">
      <w:start w:val="1"/>
      <w:numFmt w:val="lowerRoman"/>
      <w:lvlText w:val="%9."/>
      <w:lvlJc w:val="right"/>
      <w:pPr>
        <w:ind w:left="6480" w:hanging="180"/>
      </w:pPr>
    </w:lvl>
  </w:abstractNum>
  <w:num w:numId="1">
    <w:abstractNumId w:val="14"/>
  </w:num>
  <w:num w:numId="2">
    <w:abstractNumId w:val="0"/>
  </w:num>
  <w:num w:numId="3">
    <w:abstractNumId w:val="25"/>
  </w:num>
  <w:num w:numId="4">
    <w:abstractNumId w:val="39"/>
  </w:num>
  <w:num w:numId="5">
    <w:abstractNumId w:val="21"/>
  </w:num>
  <w:num w:numId="6">
    <w:abstractNumId w:val="36"/>
  </w:num>
  <w:num w:numId="7">
    <w:abstractNumId w:val="18"/>
  </w:num>
  <w:num w:numId="8">
    <w:abstractNumId w:val="15"/>
  </w:num>
  <w:num w:numId="9">
    <w:abstractNumId w:val="10"/>
  </w:num>
  <w:num w:numId="10">
    <w:abstractNumId w:val="32"/>
  </w:num>
  <w:num w:numId="11">
    <w:abstractNumId w:val="34"/>
  </w:num>
  <w:num w:numId="12">
    <w:abstractNumId w:val="23"/>
  </w:num>
  <w:num w:numId="13">
    <w:abstractNumId w:val="20"/>
  </w:num>
  <w:num w:numId="14">
    <w:abstractNumId w:val="9"/>
  </w:num>
  <w:num w:numId="15">
    <w:abstractNumId w:val="7"/>
  </w:num>
  <w:num w:numId="16">
    <w:abstractNumId w:val="37"/>
  </w:num>
  <w:num w:numId="17">
    <w:abstractNumId w:val="19"/>
  </w:num>
  <w:num w:numId="18">
    <w:abstractNumId w:val="22"/>
  </w:num>
  <w:num w:numId="19">
    <w:abstractNumId w:val="40"/>
  </w:num>
  <w:num w:numId="20">
    <w:abstractNumId w:val="27"/>
  </w:num>
  <w:num w:numId="21">
    <w:abstractNumId w:val="1"/>
  </w:num>
  <w:num w:numId="22">
    <w:abstractNumId w:val="33"/>
  </w:num>
  <w:num w:numId="23">
    <w:abstractNumId w:val="3"/>
  </w:num>
  <w:num w:numId="24">
    <w:abstractNumId w:val="29"/>
  </w:num>
  <w:num w:numId="25">
    <w:abstractNumId w:val="31"/>
  </w:num>
  <w:num w:numId="26">
    <w:abstractNumId w:val="41"/>
  </w:num>
  <w:num w:numId="27">
    <w:abstractNumId w:val="11"/>
  </w:num>
  <w:num w:numId="28">
    <w:abstractNumId w:val="24"/>
  </w:num>
  <w:num w:numId="29">
    <w:abstractNumId w:val="38"/>
  </w:num>
  <w:num w:numId="30">
    <w:abstractNumId w:val="6"/>
  </w:num>
  <w:num w:numId="31">
    <w:abstractNumId w:val="30"/>
  </w:num>
  <w:num w:numId="32">
    <w:abstractNumId w:val="4"/>
  </w:num>
  <w:num w:numId="33">
    <w:abstractNumId w:val="26"/>
  </w:num>
  <w:num w:numId="34">
    <w:abstractNumId w:val="0"/>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35"/>
  </w:num>
  <w:num w:numId="37">
    <w:abstractNumId w:val="2"/>
    <w:lvlOverride w:ilvl="0">
      <w:lvl w:ilvl="0">
        <w:start w:val="1"/>
        <w:numFmt w:val="decimal"/>
        <w:lvlText w:val="%1."/>
        <w:lvlJc w:val="left"/>
        <w:pPr>
          <w:tabs>
            <w:tab w:val="num" w:pos="907"/>
          </w:tabs>
          <w:ind w:left="907" w:hanging="340"/>
        </w:pPr>
        <w:rPr>
          <w:rFonts w:ascii="Segoe" w:eastAsia="Segoe" w:hAnsi="Segoe" w:cs="Segoe" w:hint="default"/>
          <w:sz w:val="20"/>
          <w:szCs w:val="20"/>
        </w:rPr>
      </w:lvl>
    </w:lvlOverride>
    <w:lvlOverride w:ilvl="1">
      <w:lvl w:ilvl="1">
        <w:start w:val="1"/>
        <w:numFmt w:val="lowerLetter"/>
        <w:lvlText w:val="%2."/>
        <w:lvlJc w:val="left"/>
        <w:pPr>
          <w:tabs>
            <w:tab w:val="num" w:pos="1247"/>
          </w:tabs>
          <w:ind w:left="1247" w:hanging="340"/>
        </w:pPr>
        <w:rPr>
          <w:rFonts w:hint="default"/>
          <w:sz w:val="20"/>
          <w:szCs w:val="20"/>
        </w:rPr>
      </w:lvl>
    </w:lvlOverride>
    <w:lvlOverride w:ilvl="2">
      <w:lvl w:ilvl="2">
        <w:start w:val="1"/>
        <w:numFmt w:val="lowerRoman"/>
        <w:lvlText w:val="%3."/>
        <w:lvlJc w:val="left"/>
        <w:pPr>
          <w:tabs>
            <w:tab w:val="num" w:pos="1588"/>
          </w:tabs>
          <w:ind w:left="1588" w:hanging="341"/>
        </w:pPr>
        <w:rPr>
          <w:rFonts w:hint="default"/>
          <w:sz w:val="20"/>
          <w:szCs w:val="20"/>
        </w:rPr>
      </w:lvl>
    </w:lvlOverride>
    <w:lvlOverride w:ilvl="3">
      <w:lvl w:ilvl="3">
        <w:start w:val="1"/>
        <w:numFmt w:val="decimal"/>
        <w:lvlText w:val="(%4)"/>
        <w:lvlJc w:val="left"/>
        <w:pPr>
          <w:tabs>
            <w:tab w:val="num" w:pos="10752"/>
          </w:tabs>
          <w:ind w:left="10752" w:hanging="360"/>
        </w:pPr>
        <w:rPr>
          <w:rFonts w:hint="default"/>
        </w:rPr>
      </w:lvl>
    </w:lvlOverride>
    <w:lvlOverride w:ilvl="4">
      <w:lvl w:ilvl="4">
        <w:start w:val="1"/>
        <w:numFmt w:val="lowerLetter"/>
        <w:lvlText w:val="(%5)"/>
        <w:lvlJc w:val="left"/>
        <w:pPr>
          <w:tabs>
            <w:tab w:val="num" w:pos="11112"/>
          </w:tabs>
          <w:ind w:left="11112" w:hanging="360"/>
        </w:pPr>
        <w:rPr>
          <w:rFonts w:hint="default"/>
        </w:rPr>
      </w:lvl>
    </w:lvlOverride>
    <w:lvlOverride w:ilvl="5">
      <w:lvl w:ilvl="5">
        <w:start w:val="1"/>
        <w:numFmt w:val="lowerRoman"/>
        <w:lvlText w:val="(%6)"/>
        <w:lvlJc w:val="left"/>
        <w:pPr>
          <w:tabs>
            <w:tab w:val="num" w:pos="11472"/>
          </w:tabs>
          <w:ind w:left="11472" w:hanging="360"/>
        </w:pPr>
        <w:rPr>
          <w:rFonts w:hint="default"/>
        </w:rPr>
      </w:lvl>
    </w:lvlOverride>
    <w:lvlOverride w:ilvl="6">
      <w:lvl w:ilvl="6">
        <w:start w:val="1"/>
        <w:numFmt w:val="decimal"/>
        <w:lvlText w:val="%7."/>
        <w:lvlJc w:val="left"/>
        <w:pPr>
          <w:tabs>
            <w:tab w:val="num" w:pos="11832"/>
          </w:tabs>
          <w:ind w:left="11832" w:hanging="360"/>
        </w:pPr>
        <w:rPr>
          <w:rFonts w:hint="default"/>
        </w:rPr>
      </w:lvl>
    </w:lvlOverride>
    <w:lvlOverride w:ilvl="7">
      <w:lvl w:ilvl="7">
        <w:start w:val="1"/>
        <w:numFmt w:val="lowerLetter"/>
        <w:lvlText w:val="%8."/>
        <w:lvlJc w:val="left"/>
        <w:pPr>
          <w:tabs>
            <w:tab w:val="num" w:pos="12192"/>
          </w:tabs>
          <w:ind w:left="12192" w:hanging="360"/>
        </w:pPr>
        <w:rPr>
          <w:rFonts w:hint="default"/>
        </w:rPr>
      </w:lvl>
    </w:lvlOverride>
    <w:lvlOverride w:ilvl="8">
      <w:lvl w:ilvl="8">
        <w:start w:val="1"/>
        <w:numFmt w:val="lowerRoman"/>
        <w:lvlText w:val="%9."/>
        <w:lvlJc w:val="left"/>
        <w:pPr>
          <w:tabs>
            <w:tab w:val="num" w:pos="12552"/>
          </w:tabs>
          <w:ind w:left="12552" w:hanging="360"/>
        </w:pPr>
        <w:rPr>
          <w:rFonts w:hint="default"/>
        </w:rPr>
      </w:lvl>
    </w:lvlOverride>
  </w:num>
  <w:num w:numId="38">
    <w:abstractNumId w:val="12"/>
  </w:num>
  <w:num w:numId="39">
    <w:abstractNumId w:val="28"/>
  </w:num>
  <w:num w:numId="40">
    <w:abstractNumId w:val="13"/>
  </w:num>
  <w:num w:numId="41">
    <w:abstractNumId w:val="17"/>
  </w:num>
  <w:num w:numId="42">
    <w:abstractNumId w:val="2"/>
    <w:lvlOverride w:ilvl="0">
      <w:startOverride w:val="1"/>
      <w:lvl w:ilvl="0">
        <w:start w:val="1"/>
        <w:numFmt w:val="decimal"/>
        <w:lvlText w:val="%1."/>
        <w:lvlJc w:val="left"/>
        <w:pPr>
          <w:tabs>
            <w:tab w:val="num" w:pos="567"/>
          </w:tabs>
          <w:ind w:left="567" w:hanging="340"/>
        </w:pPr>
        <w:rPr>
          <w:rFonts w:ascii="Segoe" w:eastAsia="Segoe" w:hAnsi="Segoe" w:cs="Segoe" w:hint="default"/>
          <w:sz w:val="20"/>
          <w:szCs w:val="20"/>
        </w:rPr>
      </w:lvl>
    </w:lvlOverride>
    <w:lvlOverride w:ilvl="1">
      <w:startOverride w:val="1"/>
      <w:lvl w:ilvl="1">
        <w:start w:val="1"/>
        <w:numFmt w:val="lowerLetter"/>
        <w:lvlText w:val="%2."/>
        <w:lvlJc w:val="left"/>
        <w:pPr>
          <w:tabs>
            <w:tab w:val="num" w:pos="907"/>
          </w:tabs>
          <w:ind w:left="907" w:hanging="340"/>
        </w:pPr>
        <w:rPr>
          <w:rFonts w:hint="default"/>
          <w:sz w:val="20"/>
          <w:szCs w:val="20"/>
        </w:rPr>
      </w:lvl>
    </w:lvlOverride>
    <w:lvlOverride w:ilvl="2">
      <w:startOverride w:val="1"/>
      <w:lvl w:ilvl="2">
        <w:start w:val="1"/>
        <w:numFmt w:val="lowerRoman"/>
        <w:lvlText w:val="%3."/>
        <w:lvlJc w:val="left"/>
        <w:pPr>
          <w:tabs>
            <w:tab w:val="num" w:pos="1248"/>
          </w:tabs>
          <w:ind w:left="1248" w:hanging="341"/>
        </w:pPr>
        <w:rPr>
          <w:rFonts w:hint="default"/>
          <w:sz w:val="20"/>
          <w:szCs w:val="20"/>
        </w:rPr>
      </w:lvl>
    </w:lvlOverride>
    <w:lvlOverride w:ilvl="3">
      <w:startOverride w:val="1"/>
      <w:lvl w:ilvl="3">
        <w:start w:val="1"/>
        <w:numFmt w:val="decimal"/>
        <w:lvlText w:val="(%4)"/>
        <w:lvlJc w:val="left"/>
        <w:pPr>
          <w:tabs>
            <w:tab w:val="num" w:pos="10412"/>
          </w:tabs>
          <w:ind w:left="10412" w:hanging="360"/>
        </w:pPr>
        <w:rPr>
          <w:rFonts w:hint="default"/>
        </w:rPr>
      </w:lvl>
    </w:lvlOverride>
    <w:lvlOverride w:ilvl="4">
      <w:startOverride w:val="1"/>
      <w:lvl w:ilvl="4">
        <w:start w:val="1"/>
        <w:numFmt w:val="lowerLetter"/>
        <w:lvlText w:val="(%5)"/>
        <w:lvlJc w:val="left"/>
        <w:pPr>
          <w:tabs>
            <w:tab w:val="num" w:pos="10772"/>
          </w:tabs>
          <w:ind w:left="10772" w:hanging="360"/>
        </w:pPr>
        <w:rPr>
          <w:rFonts w:hint="default"/>
        </w:rPr>
      </w:lvl>
    </w:lvlOverride>
    <w:lvlOverride w:ilvl="5">
      <w:startOverride w:val="1"/>
      <w:lvl w:ilvl="5">
        <w:start w:val="1"/>
        <w:numFmt w:val="lowerRoman"/>
        <w:lvlText w:val="(%6)"/>
        <w:lvlJc w:val="left"/>
        <w:pPr>
          <w:tabs>
            <w:tab w:val="num" w:pos="11132"/>
          </w:tabs>
          <w:ind w:left="11132" w:hanging="360"/>
        </w:pPr>
        <w:rPr>
          <w:rFonts w:hint="default"/>
        </w:rPr>
      </w:lvl>
    </w:lvlOverride>
    <w:lvlOverride w:ilvl="6">
      <w:startOverride w:val="1"/>
      <w:lvl w:ilvl="6">
        <w:start w:val="1"/>
        <w:numFmt w:val="decimal"/>
        <w:lvlText w:val="%7."/>
        <w:lvlJc w:val="left"/>
        <w:pPr>
          <w:tabs>
            <w:tab w:val="num" w:pos="11492"/>
          </w:tabs>
          <w:ind w:left="11492" w:hanging="360"/>
        </w:pPr>
        <w:rPr>
          <w:rFonts w:hint="default"/>
        </w:rPr>
      </w:lvl>
    </w:lvlOverride>
    <w:lvlOverride w:ilvl="7">
      <w:startOverride w:val="1"/>
      <w:lvl w:ilvl="7">
        <w:start w:val="1"/>
        <w:numFmt w:val="lowerLetter"/>
        <w:lvlText w:val="%8."/>
        <w:lvlJc w:val="left"/>
        <w:pPr>
          <w:tabs>
            <w:tab w:val="num" w:pos="11852"/>
          </w:tabs>
          <w:ind w:left="11852" w:hanging="360"/>
        </w:pPr>
        <w:rPr>
          <w:rFonts w:hint="default"/>
        </w:rPr>
      </w:lvl>
    </w:lvlOverride>
    <w:lvlOverride w:ilvl="8">
      <w:startOverride w:val="1"/>
      <w:lvl w:ilvl="8">
        <w:start w:val="1"/>
        <w:numFmt w:val="lowerRoman"/>
        <w:lvlText w:val="%9."/>
        <w:lvlJc w:val="left"/>
        <w:pPr>
          <w:tabs>
            <w:tab w:val="num" w:pos="12212"/>
          </w:tabs>
          <w:ind w:left="12212" w:hanging="360"/>
        </w:pPr>
        <w:rPr>
          <w:rFonts w:hint="default"/>
        </w:rPr>
      </w:lvl>
    </w:lvlOverride>
  </w:num>
  <w:num w:numId="43">
    <w:abstractNumId w:val="16"/>
  </w:num>
  <w:num w:numId="44">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32D2"/>
    <w:rsid w:val="00001246"/>
    <w:rsid w:val="000073F3"/>
    <w:rsid w:val="00007499"/>
    <w:rsid w:val="0000797F"/>
    <w:rsid w:val="00007E4B"/>
    <w:rsid w:val="00012482"/>
    <w:rsid w:val="0001388D"/>
    <w:rsid w:val="000141CE"/>
    <w:rsid w:val="000179D1"/>
    <w:rsid w:val="00017F6F"/>
    <w:rsid w:val="00021D60"/>
    <w:rsid w:val="00022EAC"/>
    <w:rsid w:val="00023C4D"/>
    <w:rsid w:val="00026C6B"/>
    <w:rsid w:val="000273A2"/>
    <w:rsid w:val="00032DBD"/>
    <w:rsid w:val="0003430B"/>
    <w:rsid w:val="0003574F"/>
    <w:rsid w:val="00035FBE"/>
    <w:rsid w:val="00036F41"/>
    <w:rsid w:val="000375D6"/>
    <w:rsid w:val="00037819"/>
    <w:rsid w:val="00040528"/>
    <w:rsid w:val="0004510A"/>
    <w:rsid w:val="000467A8"/>
    <w:rsid w:val="00047E7F"/>
    <w:rsid w:val="000520C6"/>
    <w:rsid w:val="000527ED"/>
    <w:rsid w:val="0005779B"/>
    <w:rsid w:val="000577D1"/>
    <w:rsid w:val="00060886"/>
    <w:rsid w:val="00063270"/>
    <w:rsid w:val="0006367B"/>
    <w:rsid w:val="0006395F"/>
    <w:rsid w:val="00066512"/>
    <w:rsid w:val="00072298"/>
    <w:rsid w:val="00072CB6"/>
    <w:rsid w:val="00081ACB"/>
    <w:rsid w:val="00082C7C"/>
    <w:rsid w:val="0008410F"/>
    <w:rsid w:val="000855B2"/>
    <w:rsid w:val="00091B0F"/>
    <w:rsid w:val="000941B9"/>
    <w:rsid w:val="000975CB"/>
    <w:rsid w:val="000977FE"/>
    <w:rsid w:val="00097C24"/>
    <w:rsid w:val="000A0109"/>
    <w:rsid w:val="000A15CB"/>
    <w:rsid w:val="000A2957"/>
    <w:rsid w:val="000A4300"/>
    <w:rsid w:val="000A45D4"/>
    <w:rsid w:val="000A7AE6"/>
    <w:rsid w:val="000B2BC4"/>
    <w:rsid w:val="000B4013"/>
    <w:rsid w:val="000C15EE"/>
    <w:rsid w:val="000C17AE"/>
    <w:rsid w:val="000C4EB8"/>
    <w:rsid w:val="000D01EC"/>
    <w:rsid w:val="000D0B19"/>
    <w:rsid w:val="000D59F1"/>
    <w:rsid w:val="000D6BC1"/>
    <w:rsid w:val="000D7836"/>
    <w:rsid w:val="000D7D0D"/>
    <w:rsid w:val="000E16C5"/>
    <w:rsid w:val="000E1D2E"/>
    <w:rsid w:val="000E2172"/>
    <w:rsid w:val="000E2314"/>
    <w:rsid w:val="000E6752"/>
    <w:rsid w:val="000E6AED"/>
    <w:rsid w:val="000F344C"/>
    <w:rsid w:val="000F3D1E"/>
    <w:rsid w:val="000F65E3"/>
    <w:rsid w:val="000F718A"/>
    <w:rsid w:val="00100337"/>
    <w:rsid w:val="0010053C"/>
    <w:rsid w:val="00100B7A"/>
    <w:rsid w:val="00105A71"/>
    <w:rsid w:val="00106EF7"/>
    <w:rsid w:val="00111371"/>
    <w:rsid w:val="00113678"/>
    <w:rsid w:val="001232D2"/>
    <w:rsid w:val="001271BE"/>
    <w:rsid w:val="001278A6"/>
    <w:rsid w:val="00134327"/>
    <w:rsid w:val="0013479B"/>
    <w:rsid w:val="00135851"/>
    <w:rsid w:val="001359CA"/>
    <w:rsid w:val="0013708F"/>
    <w:rsid w:val="00137660"/>
    <w:rsid w:val="00140ACE"/>
    <w:rsid w:val="00141BE4"/>
    <w:rsid w:val="0014622B"/>
    <w:rsid w:val="00157865"/>
    <w:rsid w:val="001610F2"/>
    <w:rsid w:val="00174802"/>
    <w:rsid w:val="00174C2F"/>
    <w:rsid w:val="00176D3C"/>
    <w:rsid w:val="0018104C"/>
    <w:rsid w:val="0018112D"/>
    <w:rsid w:val="00181F20"/>
    <w:rsid w:val="00184FA4"/>
    <w:rsid w:val="00190B59"/>
    <w:rsid w:val="00191269"/>
    <w:rsid w:val="001925A3"/>
    <w:rsid w:val="0019304B"/>
    <w:rsid w:val="001937B9"/>
    <w:rsid w:val="00195F26"/>
    <w:rsid w:val="00197676"/>
    <w:rsid w:val="001A4DD5"/>
    <w:rsid w:val="001A5D23"/>
    <w:rsid w:val="001A5F17"/>
    <w:rsid w:val="001A72E3"/>
    <w:rsid w:val="001B10C0"/>
    <w:rsid w:val="001B2C27"/>
    <w:rsid w:val="001C6EAF"/>
    <w:rsid w:val="001C7325"/>
    <w:rsid w:val="001D06EA"/>
    <w:rsid w:val="001D471B"/>
    <w:rsid w:val="001D4C8F"/>
    <w:rsid w:val="001E176C"/>
    <w:rsid w:val="001E7E95"/>
    <w:rsid w:val="00203FD4"/>
    <w:rsid w:val="00206F0E"/>
    <w:rsid w:val="00207292"/>
    <w:rsid w:val="00211380"/>
    <w:rsid w:val="00211B9A"/>
    <w:rsid w:val="00213874"/>
    <w:rsid w:val="00217AFE"/>
    <w:rsid w:val="002227BB"/>
    <w:rsid w:val="00224A29"/>
    <w:rsid w:val="002303D9"/>
    <w:rsid w:val="00233F5E"/>
    <w:rsid w:val="00236C4A"/>
    <w:rsid w:val="002407CB"/>
    <w:rsid w:val="002415E4"/>
    <w:rsid w:val="002417E8"/>
    <w:rsid w:val="002440AE"/>
    <w:rsid w:val="0025005E"/>
    <w:rsid w:val="00251750"/>
    <w:rsid w:val="00255A0B"/>
    <w:rsid w:val="00263B26"/>
    <w:rsid w:val="0026461A"/>
    <w:rsid w:val="00275E75"/>
    <w:rsid w:val="00277CF0"/>
    <w:rsid w:val="00280177"/>
    <w:rsid w:val="002816C3"/>
    <w:rsid w:val="002836DE"/>
    <w:rsid w:val="00285E58"/>
    <w:rsid w:val="00286614"/>
    <w:rsid w:val="00287137"/>
    <w:rsid w:val="0029653E"/>
    <w:rsid w:val="00296940"/>
    <w:rsid w:val="002A3D0C"/>
    <w:rsid w:val="002A42B9"/>
    <w:rsid w:val="002A4746"/>
    <w:rsid w:val="002A66ED"/>
    <w:rsid w:val="002B0C51"/>
    <w:rsid w:val="002B39A5"/>
    <w:rsid w:val="002B5E06"/>
    <w:rsid w:val="002C044A"/>
    <w:rsid w:val="002C6B69"/>
    <w:rsid w:val="002D233F"/>
    <w:rsid w:val="002D5680"/>
    <w:rsid w:val="002D6D9D"/>
    <w:rsid w:val="002E1FE4"/>
    <w:rsid w:val="002E35D2"/>
    <w:rsid w:val="002F14C7"/>
    <w:rsid w:val="002F15FD"/>
    <w:rsid w:val="002F6201"/>
    <w:rsid w:val="00300BEA"/>
    <w:rsid w:val="00302AB5"/>
    <w:rsid w:val="00304344"/>
    <w:rsid w:val="003058B0"/>
    <w:rsid w:val="00307438"/>
    <w:rsid w:val="00325568"/>
    <w:rsid w:val="003302C5"/>
    <w:rsid w:val="00331709"/>
    <w:rsid w:val="00331979"/>
    <w:rsid w:val="0033294C"/>
    <w:rsid w:val="00332B41"/>
    <w:rsid w:val="00335A12"/>
    <w:rsid w:val="003361ED"/>
    <w:rsid w:val="00336AAF"/>
    <w:rsid w:val="003421B8"/>
    <w:rsid w:val="003432EF"/>
    <w:rsid w:val="00347326"/>
    <w:rsid w:val="003517BD"/>
    <w:rsid w:val="0035440D"/>
    <w:rsid w:val="00357075"/>
    <w:rsid w:val="00360445"/>
    <w:rsid w:val="00363B4F"/>
    <w:rsid w:val="00364826"/>
    <w:rsid w:val="00365B17"/>
    <w:rsid w:val="00372DA9"/>
    <w:rsid w:val="00372F8D"/>
    <w:rsid w:val="00374494"/>
    <w:rsid w:val="00375BA4"/>
    <w:rsid w:val="00382CB0"/>
    <w:rsid w:val="003922BA"/>
    <w:rsid w:val="00392D92"/>
    <w:rsid w:val="003931D9"/>
    <w:rsid w:val="00393248"/>
    <w:rsid w:val="003A1C1F"/>
    <w:rsid w:val="003A470E"/>
    <w:rsid w:val="003A795A"/>
    <w:rsid w:val="003B26C3"/>
    <w:rsid w:val="003B4834"/>
    <w:rsid w:val="003B53B5"/>
    <w:rsid w:val="003B700C"/>
    <w:rsid w:val="003C048F"/>
    <w:rsid w:val="003C1BF8"/>
    <w:rsid w:val="003C1F26"/>
    <w:rsid w:val="003C5A0B"/>
    <w:rsid w:val="003C6F29"/>
    <w:rsid w:val="003D1184"/>
    <w:rsid w:val="003E19D1"/>
    <w:rsid w:val="003E66B1"/>
    <w:rsid w:val="003F12F7"/>
    <w:rsid w:val="003F19F7"/>
    <w:rsid w:val="003F242B"/>
    <w:rsid w:val="003F2F4D"/>
    <w:rsid w:val="003F3CC3"/>
    <w:rsid w:val="003F44C9"/>
    <w:rsid w:val="00400BCF"/>
    <w:rsid w:val="00402C5D"/>
    <w:rsid w:val="00403C76"/>
    <w:rsid w:val="00404A63"/>
    <w:rsid w:val="00404A85"/>
    <w:rsid w:val="00405A59"/>
    <w:rsid w:val="00406673"/>
    <w:rsid w:val="00407356"/>
    <w:rsid w:val="0041108A"/>
    <w:rsid w:val="004146D7"/>
    <w:rsid w:val="0041663C"/>
    <w:rsid w:val="00423CC7"/>
    <w:rsid w:val="00424542"/>
    <w:rsid w:val="00433FDB"/>
    <w:rsid w:val="00434231"/>
    <w:rsid w:val="00434418"/>
    <w:rsid w:val="00440C28"/>
    <w:rsid w:val="00455B73"/>
    <w:rsid w:val="004565A5"/>
    <w:rsid w:val="0046279C"/>
    <w:rsid w:val="0047248B"/>
    <w:rsid w:val="00472FBB"/>
    <w:rsid w:val="00475E03"/>
    <w:rsid w:val="004805B2"/>
    <w:rsid w:val="00480B73"/>
    <w:rsid w:val="00481116"/>
    <w:rsid w:val="00481D1C"/>
    <w:rsid w:val="00483F37"/>
    <w:rsid w:val="00485D66"/>
    <w:rsid w:val="00491040"/>
    <w:rsid w:val="00492343"/>
    <w:rsid w:val="00494419"/>
    <w:rsid w:val="004945B6"/>
    <w:rsid w:val="004975BC"/>
    <w:rsid w:val="004A0356"/>
    <w:rsid w:val="004A1AB2"/>
    <w:rsid w:val="004B04BA"/>
    <w:rsid w:val="004B075A"/>
    <w:rsid w:val="004B5B42"/>
    <w:rsid w:val="004B7423"/>
    <w:rsid w:val="004C34D5"/>
    <w:rsid w:val="004D370E"/>
    <w:rsid w:val="004D4A30"/>
    <w:rsid w:val="004D59B7"/>
    <w:rsid w:val="004D5B85"/>
    <w:rsid w:val="004E078C"/>
    <w:rsid w:val="004E203F"/>
    <w:rsid w:val="004E31C1"/>
    <w:rsid w:val="004E4394"/>
    <w:rsid w:val="004E4F97"/>
    <w:rsid w:val="004F21EF"/>
    <w:rsid w:val="004F46E5"/>
    <w:rsid w:val="004F4CD3"/>
    <w:rsid w:val="004F6EBD"/>
    <w:rsid w:val="004F767E"/>
    <w:rsid w:val="005032E1"/>
    <w:rsid w:val="00504A10"/>
    <w:rsid w:val="0051026E"/>
    <w:rsid w:val="00511363"/>
    <w:rsid w:val="005170C1"/>
    <w:rsid w:val="00517223"/>
    <w:rsid w:val="005209B4"/>
    <w:rsid w:val="005212A4"/>
    <w:rsid w:val="00521A58"/>
    <w:rsid w:val="005227B8"/>
    <w:rsid w:val="00530B9F"/>
    <w:rsid w:val="005317E4"/>
    <w:rsid w:val="00532881"/>
    <w:rsid w:val="005345DC"/>
    <w:rsid w:val="00537A3D"/>
    <w:rsid w:val="0054157B"/>
    <w:rsid w:val="005473ED"/>
    <w:rsid w:val="00547EBB"/>
    <w:rsid w:val="0055189D"/>
    <w:rsid w:val="0055250F"/>
    <w:rsid w:val="0055433A"/>
    <w:rsid w:val="0055779B"/>
    <w:rsid w:val="00557951"/>
    <w:rsid w:val="00562E8F"/>
    <w:rsid w:val="00562FD1"/>
    <w:rsid w:val="00563780"/>
    <w:rsid w:val="005642EF"/>
    <w:rsid w:val="0056489A"/>
    <w:rsid w:val="00565637"/>
    <w:rsid w:val="00565D3A"/>
    <w:rsid w:val="00573AF6"/>
    <w:rsid w:val="005752AD"/>
    <w:rsid w:val="0057556F"/>
    <w:rsid w:val="00575D2B"/>
    <w:rsid w:val="005778C2"/>
    <w:rsid w:val="00577DCC"/>
    <w:rsid w:val="00581046"/>
    <w:rsid w:val="005825D9"/>
    <w:rsid w:val="00585BE1"/>
    <w:rsid w:val="0059730D"/>
    <w:rsid w:val="005A398A"/>
    <w:rsid w:val="005A5A1B"/>
    <w:rsid w:val="005A7AB6"/>
    <w:rsid w:val="005B0899"/>
    <w:rsid w:val="005B6012"/>
    <w:rsid w:val="005C00F3"/>
    <w:rsid w:val="005C1DB0"/>
    <w:rsid w:val="005C44E1"/>
    <w:rsid w:val="005D106E"/>
    <w:rsid w:val="005D2283"/>
    <w:rsid w:val="005D7B17"/>
    <w:rsid w:val="005E01CC"/>
    <w:rsid w:val="005E1045"/>
    <w:rsid w:val="005E2471"/>
    <w:rsid w:val="005E3EF2"/>
    <w:rsid w:val="005E6C56"/>
    <w:rsid w:val="005E78D9"/>
    <w:rsid w:val="005F3034"/>
    <w:rsid w:val="005F6ADE"/>
    <w:rsid w:val="005F6EED"/>
    <w:rsid w:val="006065A6"/>
    <w:rsid w:val="00614C76"/>
    <w:rsid w:val="0062057F"/>
    <w:rsid w:val="006250E3"/>
    <w:rsid w:val="006272A7"/>
    <w:rsid w:val="006324DF"/>
    <w:rsid w:val="00634091"/>
    <w:rsid w:val="00635A30"/>
    <w:rsid w:val="00642EBD"/>
    <w:rsid w:val="00643AD5"/>
    <w:rsid w:val="00647A68"/>
    <w:rsid w:val="00650696"/>
    <w:rsid w:val="006553E5"/>
    <w:rsid w:val="00657A08"/>
    <w:rsid w:val="006609E8"/>
    <w:rsid w:val="00660F7E"/>
    <w:rsid w:val="00662733"/>
    <w:rsid w:val="006670C3"/>
    <w:rsid w:val="006811BB"/>
    <w:rsid w:val="006836EA"/>
    <w:rsid w:val="00683C1D"/>
    <w:rsid w:val="00692DB6"/>
    <w:rsid w:val="00695DB7"/>
    <w:rsid w:val="00697582"/>
    <w:rsid w:val="006A30FF"/>
    <w:rsid w:val="006A416A"/>
    <w:rsid w:val="006A4AE4"/>
    <w:rsid w:val="006A4CF9"/>
    <w:rsid w:val="006B0DCE"/>
    <w:rsid w:val="006B1F7F"/>
    <w:rsid w:val="006B2A51"/>
    <w:rsid w:val="006B5E92"/>
    <w:rsid w:val="006B6D4C"/>
    <w:rsid w:val="006B6FF5"/>
    <w:rsid w:val="006B7A1B"/>
    <w:rsid w:val="006C1811"/>
    <w:rsid w:val="006C3E7D"/>
    <w:rsid w:val="006C4ED4"/>
    <w:rsid w:val="006C5614"/>
    <w:rsid w:val="006D080D"/>
    <w:rsid w:val="006D1097"/>
    <w:rsid w:val="006D21F6"/>
    <w:rsid w:val="006D2F19"/>
    <w:rsid w:val="006D44ED"/>
    <w:rsid w:val="006D465C"/>
    <w:rsid w:val="006D65D2"/>
    <w:rsid w:val="006E15F0"/>
    <w:rsid w:val="006E230A"/>
    <w:rsid w:val="006E52CE"/>
    <w:rsid w:val="006E5B9A"/>
    <w:rsid w:val="006E5F07"/>
    <w:rsid w:val="006F1D71"/>
    <w:rsid w:val="006F2B76"/>
    <w:rsid w:val="006F32B8"/>
    <w:rsid w:val="006F4641"/>
    <w:rsid w:val="00702A39"/>
    <w:rsid w:val="007040E3"/>
    <w:rsid w:val="007048E1"/>
    <w:rsid w:val="00707E29"/>
    <w:rsid w:val="0071207B"/>
    <w:rsid w:val="00714AD7"/>
    <w:rsid w:val="0071790F"/>
    <w:rsid w:val="0071799F"/>
    <w:rsid w:val="00720869"/>
    <w:rsid w:val="0072283E"/>
    <w:rsid w:val="00723304"/>
    <w:rsid w:val="00726318"/>
    <w:rsid w:val="007264D4"/>
    <w:rsid w:val="00727263"/>
    <w:rsid w:val="00732D36"/>
    <w:rsid w:val="0073401D"/>
    <w:rsid w:val="00735E74"/>
    <w:rsid w:val="007375BE"/>
    <w:rsid w:val="0074686C"/>
    <w:rsid w:val="00750C4B"/>
    <w:rsid w:val="00752ADF"/>
    <w:rsid w:val="00757D14"/>
    <w:rsid w:val="0076070E"/>
    <w:rsid w:val="00761AC3"/>
    <w:rsid w:val="007630F3"/>
    <w:rsid w:val="00763C16"/>
    <w:rsid w:val="00763D45"/>
    <w:rsid w:val="00764D6E"/>
    <w:rsid w:val="007832D1"/>
    <w:rsid w:val="007856D5"/>
    <w:rsid w:val="00787A2F"/>
    <w:rsid w:val="00791757"/>
    <w:rsid w:val="0079347D"/>
    <w:rsid w:val="007976F0"/>
    <w:rsid w:val="007A04EB"/>
    <w:rsid w:val="007A1285"/>
    <w:rsid w:val="007A57D4"/>
    <w:rsid w:val="007B138E"/>
    <w:rsid w:val="007B1B1F"/>
    <w:rsid w:val="007B3C5C"/>
    <w:rsid w:val="007B4CEC"/>
    <w:rsid w:val="007B5B30"/>
    <w:rsid w:val="007C2728"/>
    <w:rsid w:val="007C5C94"/>
    <w:rsid w:val="007C6560"/>
    <w:rsid w:val="007C7BDC"/>
    <w:rsid w:val="007D0198"/>
    <w:rsid w:val="007D0B5C"/>
    <w:rsid w:val="007D5549"/>
    <w:rsid w:val="007D7E17"/>
    <w:rsid w:val="007E00C7"/>
    <w:rsid w:val="007E0E90"/>
    <w:rsid w:val="007E61BD"/>
    <w:rsid w:val="007E63D9"/>
    <w:rsid w:val="007F12D7"/>
    <w:rsid w:val="007F1865"/>
    <w:rsid w:val="007F1BC3"/>
    <w:rsid w:val="007F32A4"/>
    <w:rsid w:val="007F4127"/>
    <w:rsid w:val="007F4132"/>
    <w:rsid w:val="007F7DB4"/>
    <w:rsid w:val="008007E2"/>
    <w:rsid w:val="00805982"/>
    <w:rsid w:val="008061E0"/>
    <w:rsid w:val="00806658"/>
    <w:rsid w:val="00810CF8"/>
    <w:rsid w:val="0081244D"/>
    <w:rsid w:val="00815D6E"/>
    <w:rsid w:val="00823B8F"/>
    <w:rsid w:val="008244B5"/>
    <w:rsid w:val="0082474B"/>
    <w:rsid w:val="00824B5E"/>
    <w:rsid w:val="00825521"/>
    <w:rsid w:val="008324DE"/>
    <w:rsid w:val="00832AD2"/>
    <w:rsid w:val="00835288"/>
    <w:rsid w:val="00837C53"/>
    <w:rsid w:val="00851C5B"/>
    <w:rsid w:val="00852EE0"/>
    <w:rsid w:val="008542C2"/>
    <w:rsid w:val="00854914"/>
    <w:rsid w:val="0085604C"/>
    <w:rsid w:val="00860154"/>
    <w:rsid w:val="00860487"/>
    <w:rsid w:val="0086152A"/>
    <w:rsid w:val="00862243"/>
    <w:rsid w:val="0086409E"/>
    <w:rsid w:val="00871102"/>
    <w:rsid w:val="0087516D"/>
    <w:rsid w:val="0087520D"/>
    <w:rsid w:val="00883DA5"/>
    <w:rsid w:val="008846FA"/>
    <w:rsid w:val="00887ECF"/>
    <w:rsid w:val="00894004"/>
    <w:rsid w:val="0089451B"/>
    <w:rsid w:val="00896D23"/>
    <w:rsid w:val="008A0A5F"/>
    <w:rsid w:val="008A4732"/>
    <w:rsid w:val="008B3378"/>
    <w:rsid w:val="008B7E90"/>
    <w:rsid w:val="008B7F11"/>
    <w:rsid w:val="008C3A6F"/>
    <w:rsid w:val="008C7119"/>
    <w:rsid w:val="008D246E"/>
    <w:rsid w:val="008D43E8"/>
    <w:rsid w:val="008D6FC6"/>
    <w:rsid w:val="008E69DE"/>
    <w:rsid w:val="008E7FD6"/>
    <w:rsid w:val="008F19DF"/>
    <w:rsid w:val="009033C3"/>
    <w:rsid w:val="00906CCC"/>
    <w:rsid w:val="00911BFD"/>
    <w:rsid w:val="00913371"/>
    <w:rsid w:val="00913C6A"/>
    <w:rsid w:val="00914EBB"/>
    <w:rsid w:val="00915649"/>
    <w:rsid w:val="009173EE"/>
    <w:rsid w:val="00920474"/>
    <w:rsid w:val="00924BEF"/>
    <w:rsid w:val="00927CA2"/>
    <w:rsid w:val="00931FFB"/>
    <w:rsid w:val="00932BD1"/>
    <w:rsid w:val="00935D44"/>
    <w:rsid w:val="00941C15"/>
    <w:rsid w:val="00944B99"/>
    <w:rsid w:val="00950AFD"/>
    <w:rsid w:val="00952C74"/>
    <w:rsid w:val="009568EA"/>
    <w:rsid w:val="00964139"/>
    <w:rsid w:val="00964372"/>
    <w:rsid w:val="0096611B"/>
    <w:rsid w:val="009711C4"/>
    <w:rsid w:val="009729F5"/>
    <w:rsid w:val="009746E1"/>
    <w:rsid w:val="00975091"/>
    <w:rsid w:val="009759E8"/>
    <w:rsid w:val="00980F03"/>
    <w:rsid w:val="00984FF9"/>
    <w:rsid w:val="00997ED8"/>
    <w:rsid w:val="009A1B12"/>
    <w:rsid w:val="009A1E21"/>
    <w:rsid w:val="009A2AE7"/>
    <w:rsid w:val="009A2B8E"/>
    <w:rsid w:val="009A31AA"/>
    <w:rsid w:val="009A49F5"/>
    <w:rsid w:val="009A5E1D"/>
    <w:rsid w:val="009A60BA"/>
    <w:rsid w:val="009A7144"/>
    <w:rsid w:val="009A7F51"/>
    <w:rsid w:val="009B186B"/>
    <w:rsid w:val="009B4631"/>
    <w:rsid w:val="009B533F"/>
    <w:rsid w:val="009B7410"/>
    <w:rsid w:val="009B74F4"/>
    <w:rsid w:val="009C05EB"/>
    <w:rsid w:val="009C1499"/>
    <w:rsid w:val="009C157A"/>
    <w:rsid w:val="009C2E1F"/>
    <w:rsid w:val="009C4157"/>
    <w:rsid w:val="009C473C"/>
    <w:rsid w:val="009C4E11"/>
    <w:rsid w:val="009C6D25"/>
    <w:rsid w:val="009D1492"/>
    <w:rsid w:val="009D3BC2"/>
    <w:rsid w:val="009D66E0"/>
    <w:rsid w:val="009D73A8"/>
    <w:rsid w:val="009E2F00"/>
    <w:rsid w:val="009E5129"/>
    <w:rsid w:val="009F0376"/>
    <w:rsid w:val="009F356B"/>
    <w:rsid w:val="009F635F"/>
    <w:rsid w:val="00A004E5"/>
    <w:rsid w:val="00A00B6A"/>
    <w:rsid w:val="00A02DA9"/>
    <w:rsid w:val="00A0419E"/>
    <w:rsid w:val="00A05078"/>
    <w:rsid w:val="00A06BF4"/>
    <w:rsid w:val="00A07D0E"/>
    <w:rsid w:val="00A226AA"/>
    <w:rsid w:val="00A240A8"/>
    <w:rsid w:val="00A312D6"/>
    <w:rsid w:val="00A31929"/>
    <w:rsid w:val="00A31DC5"/>
    <w:rsid w:val="00A336D5"/>
    <w:rsid w:val="00A35154"/>
    <w:rsid w:val="00A37949"/>
    <w:rsid w:val="00A42022"/>
    <w:rsid w:val="00A46C23"/>
    <w:rsid w:val="00A47F8C"/>
    <w:rsid w:val="00A562B9"/>
    <w:rsid w:val="00A569C2"/>
    <w:rsid w:val="00A61483"/>
    <w:rsid w:val="00A66FB1"/>
    <w:rsid w:val="00A761A5"/>
    <w:rsid w:val="00A7739F"/>
    <w:rsid w:val="00A81C78"/>
    <w:rsid w:val="00A82529"/>
    <w:rsid w:val="00A83D0D"/>
    <w:rsid w:val="00A84317"/>
    <w:rsid w:val="00A849C4"/>
    <w:rsid w:val="00A8728D"/>
    <w:rsid w:val="00A910F5"/>
    <w:rsid w:val="00A92BC0"/>
    <w:rsid w:val="00A970A4"/>
    <w:rsid w:val="00A9714F"/>
    <w:rsid w:val="00A97D56"/>
    <w:rsid w:val="00AB263A"/>
    <w:rsid w:val="00AB5AC3"/>
    <w:rsid w:val="00AB5EDE"/>
    <w:rsid w:val="00AB731F"/>
    <w:rsid w:val="00AB7D2D"/>
    <w:rsid w:val="00AC0FF6"/>
    <w:rsid w:val="00AC511C"/>
    <w:rsid w:val="00AC5A4A"/>
    <w:rsid w:val="00AC72DB"/>
    <w:rsid w:val="00AD08AB"/>
    <w:rsid w:val="00AD0EA2"/>
    <w:rsid w:val="00AD18B2"/>
    <w:rsid w:val="00AD388C"/>
    <w:rsid w:val="00AD560F"/>
    <w:rsid w:val="00AD70F9"/>
    <w:rsid w:val="00AE43D1"/>
    <w:rsid w:val="00AF58E8"/>
    <w:rsid w:val="00AF5A13"/>
    <w:rsid w:val="00B100E4"/>
    <w:rsid w:val="00B155D6"/>
    <w:rsid w:val="00B157D2"/>
    <w:rsid w:val="00B2075C"/>
    <w:rsid w:val="00B22623"/>
    <w:rsid w:val="00B263E6"/>
    <w:rsid w:val="00B30CC6"/>
    <w:rsid w:val="00B31B98"/>
    <w:rsid w:val="00B32F05"/>
    <w:rsid w:val="00B343E9"/>
    <w:rsid w:val="00B3696B"/>
    <w:rsid w:val="00B40CBC"/>
    <w:rsid w:val="00B41D10"/>
    <w:rsid w:val="00B42C15"/>
    <w:rsid w:val="00B47DC0"/>
    <w:rsid w:val="00B47F17"/>
    <w:rsid w:val="00B50492"/>
    <w:rsid w:val="00B506EB"/>
    <w:rsid w:val="00B50FBC"/>
    <w:rsid w:val="00B54956"/>
    <w:rsid w:val="00B61ECA"/>
    <w:rsid w:val="00B62E1D"/>
    <w:rsid w:val="00B641E2"/>
    <w:rsid w:val="00B65B5F"/>
    <w:rsid w:val="00B702A4"/>
    <w:rsid w:val="00B71637"/>
    <w:rsid w:val="00B80834"/>
    <w:rsid w:val="00B8546E"/>
    <w:rsid w:val="00B87A08"/>
    <w:rsid w:val="00B87E56"/>
    <w:rsid w:val="00B90C78"/>
    <w:rsid w:val="00B92C63"/>
    <w:rsid w:val="00B931B6"/>
    <w:rsid w:val="00B9484E"/>
    <w:rsid w:val="00B951C5"/>
    <w:rsid w:val="00BA0B9D"/>
    <w:rsid w:val="00BA42F1"/>
    <w:rsid w:val="00BA6AED"/>
    <w:rsid w:val="00BB21EA"/>
    <w:rsid w:val="00BB6A22"/>
    <w:rsid w:val="00BB6D8D"/>
    <w:rsid w:val="00BB7AD4"/>
    <w:rsid w:val="00BC0C6D"/>
    <w:rsid w:val="00BC4E38"/>
    <w:rsid w:val="00BD043A"/>
    <w:rsid w:val="00BD1960"/>
    <w:rsid w:val="00BD3950"/>
    <w:rsid w:val="00BD5A62"/>
    <w:rsid w:val="00BD600B"/>
    <w:rsid w:val="00BD6FB7"/>
    <w:rsid w:val="00BD7410"/>
    <w:rsid w:val="00BE085D"/>
    <w:rsid w:val="00BE1A2F"/>
    <w:rsid w:val="00BE296F"/>
    <w:rsid w:val="00BE2EA0"/>
    <w:rsid w:val="00BE792F"/>
    <w:rsid w:val="00BE7C6C"/>
    <w:rsid w:val="00BF466E"/>
    <w:rsid w:val="00BF5AB2"/>
    <w:rsid w:val="00BF6776"/>
    <w:rsid w:val="00C0683A"/>
    <w:rsid w:val="00C072FA"/>
    <w:rsid w:val="00C11C23"/>
    <w:rsid w:val="00C1416D"/>
    <w:rsid w:val="00C154B0"/>
    <w:rsid w:val="00C15EE3"/>
    <w:rsid w:val="00C17636"/>
    <w:rsid w:val="00C17788"/>
    <w:rsid w:val="00C21754"/>
    <w:rsid w:val="00C21C67"/>
    <w:rsid w:val="00C22445"/>
    <w:rsid w:val="00C24150"/>
    <w:rsid w:val="00C267C6"/>
    <w:rsid w:val="00C43714"/>
    <w:rsid w:val="00C51176"/>
    <w:rsid w:val="00C5290C"/>
    <w:rsid w:val="00C53851"/>
    <w:rsid w:val="00C53C77"/>
    <w:rsid w:val="00C54536"/>
    <w:rsid w:val="00C57C30"/>
    <w:rsid w:val="00C57E94"/>
    <w:rsid w:val="00C608E0"/>
    <w:rsid w:val="00C61D5D"/>
    <w:rsid w:val="00C61F73"/>
    <w:rsid w:val="00C63252"/>
    <w:rsid w:val="00C64A8E"/>
    <w:rsid w:val="00C73BC9"/>
    <w:rsid w:val="00C740ED"/>
    <w:rsid w:val="00C80AF2"/>
    <w:rsid w:val="00C8499D"/>
    <w:rsid w:val="00C84B6A"/>
    <w:rsid w:val="00C8596C"/>
    <w:rsid w:val="00C862F0"/>
    <w:rsid w:val="00C8684B"/>
    <w:rsid w:val="00C86EC4"/>
    <w:rsid w:val="00C87E8E"/>
    <w:rsid w:val="00C87FC7"/>
    <w:rsid w:val="00C90507"/>
    <w:rsid w:val="00C93F70"/>
    <w:rsid w:val="00C94747"/>
    <w:rsid w:val="00C975D3"/>
    <w:rsid w:val="00CA28A3"/>
    <w:rsid w:val="00CA3022"/>
    <w:rsid w:val="00CA41AF"/>
    <w:rsid w:val="00CA62C5"/>
    <w:rsid w:val="00CB28F3"/>
    <w:rsid w:val="00CB61C3"/>
    <w:rsid w:val="00CC15FE"/>
    <w:rsid w:val="00CC1D3E"/>
    <w:rsid w:val="00CC4DEF"/>
    <w:rsid w:val="00CD15EC"/>
    <w:rsid w:val="00CD1E56"/>
    <w:rsid w:val="00CD31A0"/>
    <w:rsid w:val="00CE0698"/>
    <w:rsid w:val="00CE306F"/>
    <w:rsid w:val="00CE5ED9"/>
    <w:rsid w:val="00CF0BCA"/>
    <w:rsid w:val="00CF1AE6"/>
    <w:rsid w:val="00CF34DD"/>
    <w:rsid w:val="00D049E7"/>
    <w:rsid w:val="00D06099"/>
    <w:rsid w:val="00D06E1F"/>
    <w:rsid w:val="00D143FA"/>
    <w:rsid w:val="00D20E6E"/>
    <w:rsid w:val="00D245E3"/>
    <w:rsid w:val="00D30E55"/>
    <w:rsid w:val="00D31076"/>
    <w:rsid w:val="00D31277"/>
    <w:rsid w:val="00D318D3"/>
    <w:rsid w:val="00D32FC4"/>
    <w:rsid w:val="00D33521"/>
    <w:rsid w:val="00D33EAB"/>
    <w:rsid w:val="00D3686C"/>
    <w:rsid w:val="00D44AC3"/>
    <w:rsid w:val="00D476D2"/>
    <w:rsid w:val="00D514D5"/>
    <w:rsid w:val="00D53D5F"/>
    <w:rsid w:val="00D5701F"/>
    <w:rsid w:val="00D624DC"/>
    <w:rsid w:val="00D6261A"/>
    <w:rsid w:val="00D642C6"/>
    <w:rsid w:val="00D66A66"/>
    <w:rsid w:val="00D67908"/>
    <w:rsid w:val="00D71BF4"/>
    <w:rsid w:val="00D737F8"/>
    <w:rsid w:val="00D73BFE"/>
    <w:rsid w:val="00D777DE"/>
    <w:rsid w:val="00D81476"/>
    <w:rsid w:val="00D83359"/>
    <w:rsid w:val="00D86A52"/>
    <w:rsid w:val="00D86AF5"/>
    <w:rsid w:val="00D87496"/>
    <w:rsid w:val="00D87710"/>
    <w:rsid w:val="00D94A2F"/>
    <w:rsid w:val="00D96CC4"/>
    <w:rsid w:val="00DA07E6"/>
    <w:rsid w:val="00DA098E"/>
    <w:rsid w:val="00DA202C"/>
    <w:rsid w:val="00DA3DE0"/>
    <w:rsid w:val="00DA62B4"/>
    <w:rsid w:val="00DA758F"/>
    <w:rsid w:val="00DB4C35"/>
    <w:rsid w:val="00DB5C50"/>
    <w:rsid w:val="00DC1586"/>
    <w:rsid w:val="00DC1607"/>
    <w:rsid w:val="00DC16FF"/>
    <w:rsid w:val="00DC17EC"/>
    <w:rsid w:val="00DC1F29"/>
    <w:rsid w:val="00DC4161"/>
    <w:rsid w:val="00DC696F"/>
    <w:rsid w:val="00DD03B4"/>
    <w:rsid w:val="00DD0C73"/>
    <w:rsid w:val="00DE3DA6"/>
    <w:rsid w:val="00DE4ED2"/>
    <w:rsid w:val="00DE612B"/>
    <w:rsid w:val="00DE6463"/>
    <w:rsid w:val="00DF4897"/>
    <w:rsid w:val="00DF7B45"/>
    <w:rsid w:val="00E006A8"/>
    <w:rsid w:val="00E02BEA"/>
    <w:rsid w:val="00E06CCE"/>
    <w:rsid w:val="00E103C3"/>
    <w:rsid w:val="00E1136E"/>
    <w:rsid w:val="00E12E5E"/>
    <w:rsid w:val="00E13440"/>
    <w:rsid w:val="00E14653"/>
    <w:rsid w:val="00E154EA"/>
    <w:rsid w:val="00E218C2"/>
    <w:rsid w:val="00E30ADE"/>
    <w:rsid w:val="00E34416"/>
    <w:rsid w:val="00E34A8C"/>
    <w:rsid w:val="00E4413F"/>
    <w:rsid w:val="00E454FB"/>
    <w:rsid w:val="00E45CC7"/>
    <w:rsid w:val="00E535AB"/>
    <w:rsid w:val="00E57CCD"/>
    <w:rsid w:val="00E57D9A"/>
    <w:rsid w:val="00E661DD"/>
    <w:rsid w:val="00E66588"/>
    <w:rsid w:val="00E73187"/>
    <w:rsid w:val="00E746A0"/>
    <w:rsid w:val="00E8135D"/>
    <w:rsid w:val="00E82ECD"/>
    <w:rsid w:val="00E86A7F"/>
    <w:rsid w:val="00E95567"/>
    <w:rsid w:val="00EA1521"/>
    <w:rsid w:val="00EA1598"/>
    <w:rsid w:val="00EB0921"/>
    <w:rsid w:val="00EB4EE4"/>
    <w:rsid w:val="00EB6F7D"/>
    <w:rsid w:val="00EC38A3"/>
    <w:rsid w:val="00EC43E7"/>
    <w:rsid w:val="00EC4506"/>
    <w:rsid w:val="00EC7415"/>
    <w:rsid w:val="00EC7D47"/>
    <w:rsid w:val="00ED43CD"/>
    <w:rsid w:val="00ED6C1B"/>
    <w:rsid w:val="00ED6D09"/>
    <w:rsid w:val="00EE1DE7"/>
    <w:rsid w:val="00EE1F95"/>
    <w:rsid w:val="00EE25AE"/>
    <w:rsid w:val="00EE3061"/>
    <w:rsid w:val="00EE31C4"/>
    <w:rsid w:val="00EE368D"/>
    <w:rsid w:val="00EE5FD0"/>
    <w:rsid w:val="00EE7690"/>
    <w:rsid w:val="00EE7B8F"/>
    <w:rsid w:val="00EF50A9"/>
    <w:rsid w:val="00F05AB1"/>
    <w:rsid w:val="00F05EF5"/>
    <w:rsid w:val="00F06C9B"/>
    <w:rsid w:val="00F078F6"/>
    <w:rsid w:val="00F103CE"/>
    <w:rsid w:val="00F12644"/>
    <w:rsid w:val="00F12DD2"/>
    <w:rsid w:val="00F140A5"/>
    <w:rsid w:val="00F14495"/>
    <w:rsid w:val="00F1718F"/>
    <w:rsid w:val="00F17246"/>
    <w:rsid w:val="00F205E4"/>
    <w:rsid w:val="00F215ED"/>
    <w:rsid w:val="00F2380D"/>
    <w:rsid w:val="00F24B2A"/>
    <w:rsid w:val="00F25590"/>
    <w:rsid w:val="00F26B63"/>
    <w:rsid w:val="00F306C0"/>
    <w:rsid w:val="00F32430"/>
    <w:rsid w:val="00F33F09"/>
    <w:rsid w:val="00F34998"/>
    <w:rsid w:val="00F414CB"/>
    <w:rsid w:val="00F44652"/>
    <w:rsid w:val="00F55019"/>
    <w:rsid w:val="00F564AF"/>
    <w:rsid w:val="00F60E7B"/>
    <w:rsid w:val="00F61A3E"/>
    <w:rsid w:val="00F63167"/>
    <w:rsid w:val="00F656A8"/>
    <w:rsid w:val="00F6653A"/>
    <w:rsid w:val="00F72C6F"/>
    <w:rsid w:val="00F72E67"/>
    <w:rsid w:val="00F7446A"/>
    <w:rsid w:val="00F7678A"/>
    <w:rsid w:val="00F80A80"/>
    <w:rsid w:val="00F82B7B"/>
    <w:rsid w:val="00F8350A"/>
    <w:rsid w:val="00F84BA2"/>
    <w:rsid w:val="00F86B50"/>
    <w:rsid w:val="00F8773C"/>
    <w:rsid w:val="00F91F56"/>
    <w:rsid w:val="00F92C2E"/>
    <w:rsid w:val="00F9394D"/>
    <w:rsid w:val="00F94CFD"/>
    <w:rsid w:val="00F94FC6"/>
    <w:rsid w:val="00F951D5"/>
    <w:rsid w:val="00FA4DF1"/>
    <w:rsid w:val="00FA5D99"/>
    <w:rsid w:val="00FB3EB8"/>
    <w:rsid w:val="00FB7033"/>
    <w:rsid w:val="00FB7A7F"/>
    <w:rsid w:val="00FC1891"/>
    <w:rsid w:val="00FC4366"/>
    <w:rsid w:val="00FC4FD0"/>
    <w:rsid w:val="00FC5E38"/>
    <w:rsid w:val="00FD575F"/>
    <w:rsid w:val="00FE0087"/>
    <w:rsid w:val="00FE017E"/>
    <w:rsid w:val="00FE0DA4"/>
    <w:rsid w:val="00FE155E"/>
    <w:rsid w:val="00FE18B1"/>
    <w:rsid w:val="00FE1BB1"/>
    <w:rsid w:val="00FE3353"/>
    <w:rsid w:val="00FE7A0F"/>
    <w:rsid w:val="00FF0384"/>
    <w:rsid w:val="00FF2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F3034"/>
    <w:pPr>
      <w:spacing w:before="120" w:after="60" w:line="264" w:lineRule="auto"/>
      <w:ind w:left="227"/>
    </w:pPr>
    <w:rPr>
      <w:rFonts w:ascii="Arial" w:eastAsia="Arial" w:hAnsi="Arial" w:cs="Arial"/>
      <w:lang w:eastAsia="ja-JP"/>
    </w:rPr>
  </w:style>
  <w:style w:type="paragraph" w:styleId="Heading1">
    <w:name w:val="heading 1"/>
    <w:basedOn w:val="Normal"/>
    <w:next w:val="Normal"/>
    <w:qFormat/>
    <w:rsid w:val="005F3034"/>
    <w:pPr>
      <w:keepNext/>
      <w:pageBreakBefore/>
      <w:spacing w:after="120"/>
      <w:ind w:left="0"/>
      <w:outlineLvl w:val="0"/>
    </w:pPr>
    <w:rPr>
      <w:rFonts w:ascii="Arial Black" w:eastAsia="Arial Black" w:hAnsi="Arial Black" w:cs="Arial Black"/>
      <w:bCs/>
      <w:smallCaps/>
      <w:color w:val="333333"/>
      <w:kern w:val="32"/>
      <w:sz w:val="32"/>
      <w:szCs w:val="32"/>
    </w:rPr>
  </w:style>
  <w:style w:type="paragraph" w:styleId="Heading2">
    <w:name w:val="heading 2"/>
    <w:basedOn w:val="Normal"/>
    <w:next w:val="Normal"/>
    <w:qFormat/>
    <w:rsid w:val="007040E3"/>
    <w:pPr>
      <w:keepNext/>
      <w:numPr>
        <w:numId w:val="43"/>
      </w:numPr>
      <w:spacing w:before="240" w:after="120"/>
      <w:outlineLvl w:val="1"/>
    </w:pPr>
    <w:rPr>
      <w:rFonts w:ascii="Segoe" w:eastAsia="Segoe" w:hAnsi="Segoe" w:cs="Segoe"/>
      <w:b/>
      <w:bCs/>
      <w:color w:val="333333"/>
    </w:rPr>
  </w:style>
  <w:style w:type="paragraph" w:styleId="Heading3">
    <w:name w:val="heading 3"/>
    <w:basedOn w:val="Normal"/>
    <w:next w:val="Normal"/>
    <w:qFormat/>
    <w:rsid w:val="005F3034"/>
    <w:pPr>
      <w:keepNext/>
      <w:spacing w:before="180"/>
      <w:outlineLvl w:val="2"/>
    </w:pPr>
    <w:rPr>
      <w:b/>
      <w:color w:val="333333"/>
      <w:sz w:val="26"/>
      <w:szCs w:val="26"/>
    </w:rPr>
  </w:style>
  <w:style w:type="paragraph" w:styleId="Heading4">
    <w:name w:val="heading 4"/>
    <w:basedOn w:val="Normal"/>
    <w:next w:val="Normal"/>
    <w:qFormat/>
    <w:rsid w:val="005F3034"/>
    <w:pPr>
      <w:keepNext/>
      <w:spacing w:before="180"/>
      <w:outlineLvl w:val="3"/>
    </w:pPr>
    <w:rPr>
      <w:b/>
      <w:bCs/>
      <w:i/>
      <w:iCs/>
      <w:color w:val="333333"/>
      <w:sz w:val="24"/>
      <w:szCs w:val="24"/>
    </w:rPr>
  </w:style>
  <w:style w:type="paragraph" w:styleId="Heading5">
    <w:name w:val="heading 5"/>
    <w:basedOn w:val="Normal"/>
    <w:next w:val="Normal"/>
    <w:qFormat/>
    <w:rsid w:val="005F3034"/>
    <w:pPr>
      <w:keepNext/>
      <w:spacing w:before="180"/>
      <w:outlineLvl w:val="4"/>
    </w:pPr>
    <w:rPr>
      <w:b/>
      <w:bCs/>
      <w:i/>
      <w:iCs/>
      <w:color w:val="333333"/>
      <w:sz w:val="22"/>
      <w:szCs w:val="22"/>
    </w:rPr>
  </w:style>
  <w:style w:type="paragraph" w:styleId="Heading6">
    <w:name w:val="heading 6"/>
    <w:basedOn w:val="Normal"/>
    <w:next w:val="Normal"/>
    <w:qFormat/>
    <w:rsid w:val="00924BEF"/>
    <w:pPr>
      <w:spacing w:before="240"/>
      <w:outlineLvl w:val="5"/>
    </w:pPr>
    <w:rPr>
      <w:rFonts w:ascii="Times New Roman" w:hAnsi="Times New Roman" w:cs="Times New Roman"/>
      <w:b/>
      <w:bCs/>
    </w:rPr>
  </w:style>
  <w:style w:type="paragraph" w:styleId="Heading7">
    <w:name w:val="heading 7"/>
    <w:basedOn w:val="Normal"/>
    <w:next w:val="Normal"/>
    <w:qFormat/>
    <w:rsid w:val="00924BEF"/>
    <w:pPr>
      <w:spacing w:before="240"/>
      <w:outlineLvl w:val="6"/>
    </w:pPr>
    <w:rPr>
      <w:rFonts w:ascii="Times New Roman" w:hAnsi="Times New Roman" w:cs="Times New Roman"/>
      <w:sz w:val="24"/>
      <w:szCs w:val="24"/>
    </w:rPr>
  </w:style>
  <w:style w:type="paragraph" w:styleId="Heading8">
    <w:name w:val="heading 8"/>
    <w:basedOn w:val="Normal"/>
    <w:next w:val="Normal"/>
    <w:qFormat/>
    <w:rsid w:val="00924BEF"/>
    <w:pPr>
      <w:spacing w:before="240"/>
      <w:outlineLvl w:val="7"/>
    </w:pPr>
    <w:rPr>
      <w:rFonts w:ascii="Times New Roman" w:hAnsi="Times New Roman" w:cs="Times New Roman"/>
      <w:i/>
      <w:iCs/>
      <w:sz w:val="24"/>
      <w:szCs w:val="24"/>
    </w:rPr>
  </w:style>
  <w:style w:type="paragraph" w:styleId="Heading9">
    <w:name w:val="heading 9"/>
    <w:basedOn w:val="Normal"/>
    <w:next w:val="Normal"/>
    <w:qFormat/>
    <w:rsid w:val="00924BEF"/>
    <w:pPr>
      <w:spacing w:before="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F3034"/>
    <w:pPr>
      <w:pBdr>
        <w:bottom w:val="single" w:sz="4" w:space="1" w:color="auto"/>
      </w:pBdr>
      <w:spacing w:before="0" w:after="0"/>
      <w:ind w:left="0"/>
      <w:jc w:val="right"/>
    </w:pPr>
    <w:rPr>
      <w:rFonts w:ascii="Arial Narrow" w:eastAsia="Arial Narrow" w:hAnsi="Arial Narrow" w:cs="Arial Narrow"/>
      <w:sz w:val="16"/>
      <w:szCs w:val="16"/>
    </w:rPr>
  </w:style>
  <w:style w:type="paragraph" w:styleId="Footer">
    <w:name w:val="footer"/>
    <w:basedOn w:val="Normal"/>
    <w:rsid w:val="005F3034"/>
    <w:pPr>
      <w:tabs>
        <w:tab w:val="center" w:pos="4153"/>
        <w:tab w:val="right" w:pos="8306"/>
      </w:tabs>
      <w:spacing w:before="0" w:after="0"/>
      <w:ind w:left="0"/>
    </w:pPr>
    <w:rPr>
      <w:rFonts w:ascii="Arial Narrow" w:eastAsia="Arial Narrow" w:hAnsi="Arial Narrow" w:cs="Arial Narrow"/>
      <w:sz w:val="16"/>
      <w:szCs w:val="16"/>
    </w:rPr>
  </w:style>
  <w:style w:type="table" w:styleId="TableGrid">
    <w:name w:val="Table Grid"/>
    <w:basedOn w:val="TableNormal"/>
    <w:rsid w:val="005F3034"/>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Segoe Condensed" w:eastAsia="Segoe Condensed" w:hAnsi="Segoe Condensed" w:cs="Segoe Condensed"/>
        <w:b/>
        <w:bCs/>
        <w:sz w:val="18"/>
      </w:rPr>
      <w:tblPr/>
      <w:tcPr>
        <w:tcBorders>
          <w:top w:val="single" w:sz="12" w:space="0" w:color="999999"/>
          <w:bottom w:val="single" w:sz="12" w:space="0" w:color="999999"/>
        </w:tcBorders>
        <w:shd w:val="clear" w:color="auto" w:fill="E6E6E6"/>
      </w:tcPr>
    </w:tblStylePr>
    <w:tblStylePr w:type="band1Horz">
      <w:rPr>
        <w:rFonts w:ascii="Arial Narrow" w:hAnsi="Arial Narrow" w:cs="Arial Narrow"/>
        <w:sz w:val="18"/>
        <w:szCs w:val="18"/>
      </w:rPr>
      <w:tblPr/>
      <w:tcPr>
        <w:tcBorders>
          <w:top w:val="single" w:sz="8" w:space="0" w:color="999999"/>
          <w:bottom w:val="single" w:sz="8" w:space="0" w:color="999999"/>
          <w:insideH w:val="single" w:sz="8" w:space="0" w:color="999999"/>
        </w:tcBorders>
      </w:tcPr>
    </w:tblStylePr>
    <w:tblStylePr w:type="band2Horz">
      <w:rPr>
        <w:rFonts w:ascii="Arial Narrow" w:eastAsia="Arial Narrow" w:hAnsi="Arial Narrow" w:cs="Arial Narrow"/>
        <w:sz w:val="18"/>
        <w:szCs w:val="18"/>
      </w:rPr>
    </w:tblStylePr>
  </w:style>
  <w:style w:type="paragraph" w:customStyle="1" w:styleId="Hidden">
    <w:name w:val="Hidden"/>
    <w:basedOn w:val="Normal"/>
    <w:rsid w:val="005F3034"/>
    <w:pPr>
      <w:shd w:val="clear" w:color="auto" w:fill="FFFF99"/>
    </w:pPr>
    <w:rPr>
      <w:vanish/>
      <w:color w:val="0000FF"/>
    </w:rPr>
  </w:style>
  <w:style w:type="paragraph" w:customStyle="1" w:styleId="NumHeading1">
    <w:name w:val="Num Heading 1"/>
    <w:basedOn w:val="Heading1"/>
    <w:next w:val="Normal"/>
    <w:rsid w:val="005F3034"/>
    <w:pPr>
      <w:numPr>
        <w:numId w:val="2"/>
      </w:numPr>
    </w:pPr>
  </w:style>
  <w:style w:type="paragraph" w:customStyle="1" w:styleId="NumHeading2">
    <w:name w:val="Num Heading 2"/>
    <w:basedOn w:val="Heading2"/>
    <w:next w:val="Normal"/>
    <w:rsid w:val="005F3034"/>
    <w:pPr>
      <w:numPr>
        <w:ilvl w:val="1"/>
        <w:numId w:val="2"/>
      </w:numPr>
    </w:pPr>
  </w:style>
  <w:style w:type="paragraph" w:customStyle="1" w:styleId="NumHeading3">
    <w:name w:val="Num Heading 3"/>
    <w:basedOn w:val="Heading3"/>
    <w:next w:val="Normal"/>
    <w:rsid w:val="005F3034"/>
    <w:pPr>
      <w:numPr>
        <w:ilvl w:val="2"/>
        <w:numId w:val="2"/>
      </w:numPr>
    </w:pPr>
  </w:style>
  <w:style w:type="paragraph" w:customStyle="1" w:styleId="NumHeading4">
    <w:name w:val="Num Heading 4"/>
    <w:basedOn w:val="Heading4"/>
    <w:next w:val="Normal"/>
    <w:rsid w:val="005F3034"/>
    <w:pPr>
      <w:numPr>
        <w:ilvl w:val="3"/>
        <w:numId w:val="2"/>
      </w:numPr>
    </w:pPr>
  </w:style>
  <w:style w:type="paragraph" w:styleId="Caption">
    <w:name w:val="caption"/>
    <w:basedOn w:val="Normal"/>
    <w:next w:val="Normal"/>
    <w:qFormat/>
    <w:rsid w:val="005F3034"/>
    <w:pPr>
      <w:spacing w:before="60" w:after="120"/>
    </w:pPr>
    <w:rPr>
      <w:rFonts w:ascii="Arial Narrow" w:eastAsia="Arial Narrow" w:hAnsi="Arial Narrow" w:cs="Arial Narrow"/>
      <w:sz w:val="16"/>
      <w:szCs w:val="16"/>
    </w:rPr>
  </w:style>
  <w:style w:type="numbering" w:customStyle="1" w:styleId="Bullets">
    <w:name w:val="Bullets"/>
    <w:rsid w:val="005F3034"/>
    <w:pPr>
      <w:numPr>
        <w:numId w:val="1"/>
      </w:numPr>
    </w:pPr>
  </w:style>
  <w:style w:type="paragraph" w:styleId="FootnoteText">
    <w:name w:val="footnote text"/>
    <w:basedOn w:val="Normal"/>
    <w:semiHidden/>
    <w:rsid w:val="00D30E55"/>
    <w:rPr>
      <w:sz w:val="16"/>
      <w:szCs w:val="16"/>
    </w:rPr>
  </w:style>
  <w:style w:type="table" w:customStyle="1" w:styleId="TableGridComplex">
    <w:name w:val="Table Grid Complex"/>
    <w:basedOn w:val="TableGrid"/>
    <w:rsid w:val="005F3034"/>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Arial Narrow" w:eastAsia="Segoe Condensed" w:hAnsi="Arial Narrow" w:cs="Segoe Condensed"/>
        <w:b/>
        <w:bCs/>
        <w:sz w:val="18"/>
      </w:rPr>
      <w:tblPr/>
      <w:tcPr>
        <w:tcBorders>
          <w:top w:val="single" w:sz="12" w:space="0" w:color="999999"/>
          <w:bottom w:val="single" w:sz="12" w:space="0" w:color="999999"/>
        </w:tcBorders>
        <w:shd w:val="clear" w:color="auto" w:fill="E6E6E6"/>
      </w:tcPr>
    </w:tblStylePr>
    <w:tblStylePr w:type="lastRow">
      <w:rPr>
        <w:rFonts w:ascii="Arial Narrow" w:eastAsia="Arial Narrow" w:hAnsi="Arial Narrow" w:cs="Arial Narrow"/>
        <w:sz w:val="18"/>
        <w:szCs w:val="18"/>
      </w:rPr>
      <w:tblPr/>
      <w:tcPr>
        <w:shd w:val="clear" w:color="auto" w:fill="E6E6E6"/>
      </w:tcPr>
    </w:tblStylePr>
    <w:tblStylePr w:type="firstCol">
      <w:rPr>
        <w:rFonts w:ascii="Arial Narrow" w:eastAsia="Arial Narrow" w:hAnsi="Arial Narrow" w:cs="Arial Narrow"/>
        <w:sz w:val="18"/>
        <w:szCs w:val="18"/>
      </w:rPr>
      <w:tblPr/>
      <w:tcPr>
        <w:shd w:val="clear" w:color="auto" w:fill="E6E6E6"/>
      </w:tcPr>
    </w:tblStylePr>
    <w:tblStylePr w:type="lastCol">
      <w:rPr>
        <w:rFonts w:ascii="Arial Narrow" w:eastAsia="Arial Narrow" w:hAnsi="Arial Narrow" w:cs="Arial Narrow"/>
        <w:sz w:val="18"/>
        <w:szCs w:val="18"/>
      </w:rPr>
      <w:tblPr/>
      <w:tcPr>
        <w:shd w:val="clear" w:color="auto" w:fill="E6E6E6"/>
      </w:tcPr>
    </w:tblStylePr>
    <w:tblStylePr w:type="band1Horz">
      <w:rPr>
        <w:rFonts w:ascii="Arial Narrow" w:hAnsi="Arial Narrow" w:cs="Arial Narrow"/>
        <w:sz w:val="18"/>
        <w:szCs w:val="18"/>
      </w:rPr>
      <w:tblPr/>
      <w:tcPr>
        <w:tcBorders>
          <w:top w:val="single" w:sz="8" w:space="0" w:color="999999"/>
          <w:bottom w:val="single" w:sz="8" w:space="0" w:color="999999"/>
          <w:insideH w:val="single" w:sz="8" w:space="0" w:color="999999"/>
        </w:tcBorders>
      </w:tcPr>
    </w:tblStylePr>
    <w:tblStylePr w:type="band2Horz">
      <w:rPr>
        <w:rFonts w:ascii="Arial Narrow" w:eastAsia="Arial Narrow" w:hAnsi="Arial Narrow" w:cs="Arial Narrow"/>
        <w:sz w:val="18"/>
        <w:szCs w:val="18"/>
      </w:rPr>
    </w:tblStylePr>
  </w:style>
  <w:style w:type="paragraph" w:customStyle="1" w:styleId="HeadingAppendixOld">
    <w:name w:val="Heading Appendix Old"/>
    <w:basedOn w:val="Normal"/>
    <w:next w:val="Normal"/>
    <w:rsid w:val="005F3034"/>
    <w:pPr>
      <w:keepNext/>
      <w:pageBreakBefore/>
      <w:numPr>
        <w:ilvl w:val="7"/>
        <w:numId w:val="2"/>
      </w:numPr>
    </w:pPr>
    <w:rPr>
      <w:rFonts w:ascii="Arial Black" w:eastAsia="Arial Black" w:hAnsi="Arial Black" w:cs="Arial Black"/>
      <w:smallCaps/>
      <w:color w:val="333333"/>
      <w:sz w:val="32"/>
      <w:szCs w:val="32"/>
    </w:rPr>
  </w:style>
  <w:style w:type="paragraph" w:styleId="BalloonText">
    <w:name w:val="Balloon Text"/>
    <w:basedOn w:val="Normal"/>
    <w:semiHidden/>
    <w:rsid w:val="00832AD2"/>
    <w:rPr>
      <w:rFonts w:ascii="Tahoma" w:hAnsi="Tahoma" w:cs="Tahoma"/>
      <w:sz w:val="16"/>
      <w:szCs w:val="16"/>
    </w:rPr>
  </w:style>
  <w:style w:type="paragraph" w:styleId="TOC1">
    <w:name w:val="toc 1"/>
    <w:basedOn w:val="Normal"/>
    <w:next w:val="Normal"/>
    <w:uiPriority w:val="39"/>
    <w:rsid w:val="005F3034"/>
    <w:pPr>
      <w:spacing w:before="240"/>
      <w:ind w:left="0"/>
    </w:pPr>
    <w:rPr>
      <w:b/>
      <w:bCs/>
      <w:i/>
      <w:iCs/>
    </w:rPr>
  </w:style>
  <w:style w:type="paragraph" w:styleId="TOC2">
    <w:name w:val="toc 2"/>
    <w:basedOn w:val="Normal"/>
    <w:next w:val="Normal"/>
    <w:uiPriority w:val="39"/>
    <w:rsid w:val="005F3034"/>
  </w:style>
  <w:style w:type="character" w:styleId="Hyperlink">
    <w:name w:val="Hyperlink"/>
    <w:uiPriority w:val="99"/>
    <w:unhideWhenUsed/>
    <w:rsid w:val="00944B99"/>
    <w:rPr>
      <w:color w:val="0000FF"/>
      <w:u w:val="single"/>
    </w:rPr>
  </w:style>
  <w:style w:type="paragraph" w:styleId="ListParagraph">
    <w:name w:val="List Paragraph"/>
    <w:basedOn w:val="Normal"/>
    <w:uiPriority w:val="34"/>
    <w:qFormat/>
    <w:rsid w:val="005209B4"/>
    <w:pPr>
      <w:spacing w:after="0" w:line="240" w:lineRule="auto"/>
      <w:ind w:left="720"/>
    </w:pPr>
    <w:rPr>
      <w:rFonts w:ascii="Calibri" w:hAnsi="Calibri" w:cs="Times New Roman"/>
    </w:rPr>
  </w:style>
  <w:style w:type="paragraph" w:styleId="TOC3">
    <w:name w:val="toc 3"/>
    <w:basedOn w:val="Normal"/>
    <w:next w:val="Normal"/>
    <w:uiPriority w:val="39"/>
    <w:rsid w:val="005F3034"/>
    <w:pPr>
      <w:spacing w:before="60"/>
      <w:ind w:left="403"/>
    </w:pPr>
  </w:style>
  <w:style w:type="paragraph" w:styleId="TOC4">
    <w:name w:val="toc 4"/>
    <w:basedOn w:val="Normal"/>
    <w:next w:val="Normal"/>
    <w:semiHidden/>
    <w:rsid w:val="005F3034"/>
    <w:pPr>
      <w:spacing w:before="60"/>
      <w:ind w:left="601"/>
    </w:pPr>
  </w:style>
  <w:style w:type="paragraph" w:customStyle="1" w:styleId="CodeBlock">
    <w:name w:val="Code Block"/>
    <w:basedOn w:val="Normal"/>
    <w:rsid w:val="005F3034"/>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Normal"/>
    <w:rsid w:val="005F3034"/>
    <w:pPr>
      <w:pBdr>
        <w:left w:val="single" w:sz="18" w:space="6" w:color="808080"/>
      </w:pBdr>
      <w:spacing w:before="0" w:after="120"/>
      <w:ind w:left="567"/>
    </w:pPr>
    <w:rPr>
      <w:sz w:val="18"/>
      <w:szCs w:val="18"/>
    </w:rPr>
  </w:style>
  <w:style w:type="numbering" w:customStyle="1" w:styleId="NumberedList">
    <w:name w:val="Numbered List"/>
    <w:basedOn w:val="NoList"/>
    <w:rsid w:val="005F3034"/>
    <w:pPr>
      <w:numPr>
        <w:numId w:val="6"/>
      </w:numPr>
    </w:pPr>
  </w:style>
  <w:style w:type="paragraph" w:customStyle="1" w:styleId="NoteTitle">
    <w:name w:val="Note Title"/>
    <w:basedOn w:val="Note"/>
    <w:next w:val="Note"/>
    <w:rsid w:val="005F3034"/>
    <w:pPr>
      <w:keepNext/>
    </w:pPr>
    <w:rPr>
      <w:b/>
      <w:bCs/>
    </w:rPr>
  </w:style>
  <w:style w:type="paragraph" w:customStyle="1" w:styleId="TableNormal1">
    <w:name w:val="Table Normal1"/>
    <w:basedOn w:val="Normal"/>
    <w:rsid w:val="004D370E"/>
    <w:pPr>
      <w:spacing w:before="60"/>
    </w:pPr>
    <w:rPr>
      <w:rFonts w:ascii="Arial Narrow" w:eastAsia="Arial Narrow" w:hAnsi="Arial Narrow" w:cs="Arial Narrow"/>
      <w:sz w:val="18"/>
      <w:szCs w:val="18"/>
    </w:rPr>
  </w:style>
  <w:style w:type="paragraph" w:customStyle="1" w:styleId="HeadingPart">
    <w:name w:val="Heading Part"/>
    <w:basedOn w:val="Normal"/>
    <w:next w:val="Normal"/>
    <w:rsid w:val="005F3034"/>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Heading5"/>
    <w:next w:val="Normal"/>
    <w:rsid w:val="005F3034"/>
    <w:pPr>
      <w:numPr>
        <w:ilvl w:val="4"/>
        <w:numId w:val="2"/>
      </w:numPr>
    </w:pPr>
  </w:style>
  <w:style w:type="paragraph" w:styleId="TOC5">
    <w:name w:val="toc 5"/>
    <w:basedOn w:val="Normal"/>
    <w:next w:val="Normal"/>
    <w:semiHidden/>
    <w:rsid w:val="005F3034"/>
    <w:pPr>
      <w:spacing w:before="60"/>
      <w:ind w:left="799"/>
    </w:pPr>
  </w:style>
  <w:style w:type="paragraph" w:styleId="TOC8">
    <w:name w:val="toc 8"/>
    <w:basedOn w:val="Normal"/>
    <w:next w:val="Normal"/>
    <w:semiHidden/>
    <w:rsid w:val="005F3034"/>
    <w:pPr>
      <w:spacing w:before="240"/>
      <w:ind w:left="0"/>
    </w:pPr>
    <w:rPr>
      <w:b/>
      <w:bCs/>
      <w:i/>
      <w:iCs/>
    </w:rPr>
  </w:style>
  <w:style w:type="paragraph" w:styleId="TOC9">
    <w:name w:val="toc 9"/>
    <w:basedOn w:val="Normal"/>
    <w:next w:val="Normal"/>
    <w:semiHidden/>
    <w:rsid w:val="005F3034"/>
    <w:pPr>
      <w:spacing w:before="240"/>
      <w:ind w:left="0"/>
    </w:pPr>
    <w:rPr>
      <w:b/>
      <w:bCs/>
      <w:sz w:val="24"/>
      <w:szCs w:val="24"/>
    </w:rPr>
  </w:style>
  <w:style w:type="paragraph" w:customStyle="1" w:styleId="HeadingAppendix">
    <w:name w:val="Heading Appendix"/>
    <w:basedOn w:val="Heading1"/>
    <w:next w:val="Normal"/>
    <w:rsid w:val="005F3034"/>
  </w:style>
  <w:style w:type="paragraph" w:customStyle="1" w:styleId="FooterSmall">
    <w:name w:val="Footer Small"/>
    <w:basedOn w:val="Footer"/>
    <w:rsid w:val="005F3034"/>
    <w:rPr>
      <w:sz w:val="12"/>
      <w:szCs w:val="12"/>
    </w:rPr>
  </w:style>
  <w:style w:type="numbering" w:customStyle="1" w:styleId="Checklist">
    <w:name w:val="Checklist"/>
    <w:basedOn w:val="NoList"/>
    <w:rsid w:val="005F3034"/>
    <w:pPr>
      <w:numPr>
        <w:numId w:val="4"/>
      </w:numPr>
    </w:pPr>
  </w:style>
  <w:style w:type="paragraph" w:styleId="DocumentMap">
    <w:name w:val="Document Map"/>
    <w:basedOn w:val="Normal"/>
    <w:semiHidden/>
    <w:rsid w:val="005F3034"/>
    <w:pPr>
      <w:shd w:val="clear" w:color="auto" w:fill="000080"/>
    </w:pPr>
    <w:rPr>
      <w:rFonts w:ascii="Tahoma" w:hAnsi="Tahoma" w:cs="Tahoma"/>
    </w:rPr>
  </w:style>
  <w:style w:type="numbering" w:customStyle="1" w:styleId="NumberedListTable">
    <w:name w:val="Numbered List Table"/>
    <w:basedOn w:val="NoList"/>
    <w:rsid w:val="005F3034"/>
    <w:pPr>
      <w:numPr>
        <w:numId w:val="3"/>
      </w:numPr>
    </w:pPr>
  </w:style>
  <w:style w:type="numbering" w:customStyle="1" w:styleId="BulletsTable">
    <w:name w:val="Bullets Table"/>
    <w:basedOn w:val="NoList"/>
    <w:rsid w:val="005F3034"/>
    <w:pPr>
      <w:numPr>
        <w:numId w:val="5"/>
      </w:numPr>
    </w:pPr>
  </w:style>
  <w:style w:type="paragraph" w:customStyle="1" w:styleId="HorizontalNote">
    <w:name w:val="Horizontal Note"/>
    <w:basedOn w:val="Normal"/>
    <w:rsid w:val="005F3034"/>
    <w:pPr>
      <w:pBdr>
        <w:top w:val="single" w:sz="18" w:space="1" w:color="999999"/>
        <w:bottom w:val="single" w:sz="18" w:space="1" w:color="999999"/>
      </w:pBdr>
    </w:pPr>
  </w:style>
  <w:style w:type="table" w:styleId="LightList-Accent3">
    <w:name w:val="Light List Accent 3"/>
    <w:basedOn w:val="TableNormal"/>
    <w:uiPriority w:val="61"/>
    <w:rsid w:val="00643AD5"/>
    <w:rPr>
      <w:rFonts w:ascii="Calibri" w:hAnsi="Calibri"/>
      <w:sz w:val="22"/>
      <w:szCs w:val="22"/>
      <w:lang w:bidi="en-US"/>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styleId="FootnoteReference">
    <w:name w:val="footnote reference"/>
    <w:rsid w:val="002E1FE4"/>
    <w:rPr>
      <w:vertAlign w:val="superscript"/>
    </w:rPr>
  </w:style>
  <w:style w:type="paragraph" w:styleId="TableofFigures">
    <w:name w:val="table of figures"/>
    <w:basedOn w:val="Normal"/>
    <w:next w:val="Normal"/>
    <w:uiPriority w:val="99"/>
    <w:rsid w:val="00585BE1"/>
    <w:pPr>
      <w:spacing w:after="0"/>
    </w:pPr>
  </w:style>
  <w:style w:type="paragraph" w:styleId="EndnoteText">
    <w:name w:val="endnote text"/>
    <w:basedOn w:val="Normal"/>
    <w:link w:val="EndnoteTextChar"/>
    <w:rsid w:val="00F7446A"/>
    <w:pPr>
      <w:spacing w:after="0" w:line="240" w:lineRule="auto"/>
    </w:pPr>
  </w:style>
  <w:style w:type="character" w:customStyle="1" w:styleId="EndnoteTextChar">
    <w:name w:val="Endnote Text Char"/>
    <w:link w:val="EndnoteText"/>
    <w:rsid w:val="00F7446A"/>
    <w:rPr>
      <w:rFonts w:ascii="Calibri" w:eastAsia="Calibri" w:hAnsi="Calibri" w:cs="Times New Roman"/>
    </w:rPr>
  </w:style>
  <w:style w:type="character" w:styleId="EndnoteReference">
    <w:name w:val="endnote reference"/>
    <w:rsid w:val="00F7446A"/>
    <w:rPr>
      <w:vertAlign w:val="superscript"/>
    </w:rPr>
  </w:style>
  <w:style w:type="character" w:styleId="FollowedHyperlink">
    <w:name w:val="FollowedHyperlink"/>
    <w:rsid w:val="00CE5ED9"/>
    <w:rPr>
      <w:color w:val="800080"/>
      <w:u w:val="single"/>
    </w:rPr>
  </w:style>
  <w:style w:type="paragraph" w:customStyle="1" w:styleId="bookmetacontent1">
    <w:name w:val="bookmetacontent1"/>
    <w:basedOn w:val="Normal"/>
    <w:rsid w:val="009173EE"/>
    <w:pPr>
      <w:spacing w:after="0" w:line="240" w:lineRule="auto"/>
    </w:pPr>
    <w:rPr>
      <w:rFonts w:ascii="Times New Roman" w:eastAsia="Times New Roman" w:hAnsi="Times New Roman" w:cs="Times New Roman"/>
      <w:sz w:val="24"/>
      <w:szCs w:val="24"/>
    </w:rPr>
  </w:style>
  <w:style w:type="character" w:customStyle="1" w:styleId="searchhighlight1">
    <w:name w:val="searchhighlight1"/>
    <w:rsid w:val="009173EE"/>
    <w:rPr>
      <w:b/>
      <w:bCs/>
    </w:rPr>
  </w:style>
  <w:style w:type="character" w:customStyle="1" w:styleId="colonlabel2">
    <w:name w:val="colonlabel2"/>
    <w:basedOn w:val="DefaultParagraphFont"/>
    <w:rsid w:val="009173EE"/>
  </w:style>
  <w:style w:type="character" w:customStyle="1" w:styleId="searchauthor">
    <w:name w:val="searchauthor"/>
    <w:basedOn w:val="DefaultParagraphFont"/>
    <w:rsid w:val="009173EE"/>
  </w:style>
  <w:style w:type="character" w:styleId="CommentReference">
    <w:name w:val="annotation reference"/>
    <w:rsid w:val="009E5129"/>
    <w:rPr>
      <w:sz w:val="16"/>
      <w:szCs w:val="16"/>
    </w:rPr>
  </w:style>
  <w:style w:type="paragraph" w:styleId="CommentText">
    <w:name w:val="annotation text"/>
    <w:basedOn w:val="Normal"/>
    <w:link w:val="CommentTextChar"/>
    <w:rsid w:val="009E5129"/>
    <w:pPr>
      <w:spacing w:line="240" w:lineRule="auto"/>
    </w:pPr>
  </w:style>
  <w:style w:type="character" w:customStyle="1" w:styleId="CommentTextChar">
    <w:name w:val="Comment Text Char"/>
    <w:link w:val="CommentText"/>
    <w:rsid w:val="009E5129"/>
    <w:rPr>
      <w:rFonts w:ascii="Calibri" w:eastAsia="Calibri" w:hAnsi="Calibri" w:cs="Times New Roman"/>
    </w:rPr>
  </w:style>
  <w:style w:type="paragraph" w:styleId="CommentSubject">
    <w:name w:val="annotation subject"/>
    <w:basedOn w:val="CommentText"/>
    <w:next w:val="CommentText"/>
    <w:link w:val="CommentSubjectChar"/>
    <w:rsid w:val="009E5129"/>
    <w:rPr>
      <w:b/>
      <w:bCs/>
    </w:rPr>
  </w:style>
  <w:style w:type="character" w:customStyle="1" w:styleId="CommentSubjectChar">
    <w:name w:val="Comment Subject Char"/>
    <w:link w:val="CommentSubject"/>
    <w:rsid w:val="009E5129"/>
    <w:rPr>
      <w:rFonts w:ascii="Calibri" w:eastAsia="Calibri" w:hAnsi="Calibri" w:cs="Times New Roman"/>
      <w:b/>
      <w:bCs/>
    </w:rPr>
  </w:style>
  <w:style w:type="paragraph" w:styleId="Revision">
    <w:name w:val="Revision"/>
    <w:hidden/>
    <w:uiPriority w:val="99"/>
    <w:semiHidden/>
    <w:rsid w:val="009E5129"/>
    <w:rPr>
      <w:rFonts w:ascii="Calibri" w:eastAsia="Calibri" w:hAnsi="Calibri"/>
      <w:sz w:val="22"/>
      <w:szCs w:val="22"/>
    </w:rPr>
  </w:style>
  <w:style w:type="paragraph" w:customStyle="1" w:styleId="TableNormal2">
    <w:name w:val="Table Normal2"/>
    <w:basedOn w:val="Normal"/>
    <w:rsid w:val="005F3034"/>
    <w:pPr>
      <w:spacing w:before="60"/>
      <w:ind w:left="0"/>
    </w:pPr>
    <w:rPr>
      <w:rFonts w:ascii="Arial Narrow" w:eastAsia="Arial Narrow" w:hAnsi="Arial Narrow" w:cs="Arial Narrow"/>
      <w:sz w:val="18"/>
      <w:szCs w:val="18"/>
    </w:rPr>
  </w:style>
  <w:style w:type="paragraph" w:customStyle="1" w:styleId="NoteLine">
    <w:name w:val="Note Line"/>
    <w:basedOn w:val="Normal"/>
    <w:next w:val="Normal"/>
    <w:rsid w:val="005F3034"/>
    <w:pPr>
      <w:pBdr>
        <w:bottom w:val="single" w:sz="12" w:space="1" w:color="808080"/>
      </w:pBdr>
    </w:pPr>
    <w:rPr>
      <w:sz w:val="2"/>
    </w:rPr>
  </w:style>
  <w:style w:type="paragraph" w:styleId="TOCHeading">
    <w:name w:val="TOC Heading"/>
    <w:basedOn w:val="Heading1"/>
    <w:next w:val="Normal"/>
    <w:uiPriority w:val="39"/>
    <w:semiHidden/>
    <w:unhideWhenUsed/>
    <w:qFormat/>
    <w:rsid w:val="005F3034"/>
    <w:pPr>
      <w:keepLines/>
      <w:pageBreakBefore w:val="0"/>
      <w:spacing w:before="480" w:after="0" w:line="276" w:lineRule="auto"/>
      <w:outlineLvl w:val="9"/>
    </w:pPr>
    <w:rPr>
      <w:rFonts w:ascii="Cambria" w:eastAsia="Times New Roman" w:hAnsi="Cambria" w:cs="Times New Roman"/>
      <w:b/>
      <w:smallCaps w:val="0"/>
      <w:color w:val="365F91"/>
      <w:kern w:val="0"/>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F3034"/>
    <w:pPr>
      <w:spacing w:before="120" w:after="60" w:line="264" w:lineRule="auto"/>
      <w:ind w:left="227"/>
    </w:pPr>
    <w:rPr>
      <w:rFonts w:ascii="Arial" w:eastAsia="Arial" w:hAnsi="Arial" w:cs="Arial"/>
      <w:lang w:eastAsia="ja-JP"/>
    </w:rPr>
  </w:style>
  <w:style w:type="paragraph" w:styleId="Heading1">
    <w:name w:val="heading 1"/>
    <w:basedOn w:val="Normal"/>
    <w:next w:val="Normal"/>
    <w:qFormat/>
    <w:rsid w:val="005F3034"/>
    <w:pPr>
      <w:keepNext/>
      <w:pageBreakBefore/>
      <w:spacing w:after="120"/>
      <w:ind w:left="0"/>
      <w:outlineLvl w:val="0"/>
    </w:pPr>
    <w:rPr>
      <w:rFonts w:ascii="Arial Black" w:eastAsia="Arial Black" w:hAnsi="Arial Black" w:cs="Arial Black"/>
      <w:bCs/>
      <w:smallCaps/>
      <w:color w:val="333333"/>
      <w:kern w:val="32"/>
      <w:sz w:val="32"/>
      <w:szCs w:val="32"/>
    </w:rPr>
  </w:style>
  <w:style w:type="paragraph" w:styleId="Heading2">
    <w:name w:val="heading 2"/>
    <w:basedOn w:val="Normal"/>
    <w:next w:val="Normal"/>
    <w:qFormat/>
    <w:rsid w:val="007040E3"/>
    <w:pPr>
      <w:keepNext/>
      <w:numPr>
        <w:numId w:val="43"/>
      </w:numPr>
      <w:spacing w:before="240" w:after="120"/>
      <w:outlineLvl w:val="1"/>
    </w:pPr>
    <w:rPr>
      <w:rFonts w:ascii="Segoe" w:eastAsia="Segoe" w:hAnsi="Segoe" w:cs="Segoe"/>
      <w:b/>
      <w:bCs/>
      <w:color w:val="333333"/>
    </w:rPr>
  </w:style>
  <w:style w:type="paragraph" w:styleId="Heading3">
    <w:name w:val="heading 3"/>
    <w:basedOn w:val="Normal"/>
    <w:next w:val="Normal"/>
    <w:qFormat/>
    <w:rsid w:val="005F3034"/>
    <w:pPr>
      <w:keepNext/>
      <w:spacing w:before="180"/>
      <w:outlineLvl w:val="2"/>
    </w:pPr>
    <w:rPr>
      <w:b/>
      <w:color w:val="333333"/>
      <w:sz w:val="26"/>
      <w:szCs w:val="26"/>
    </w:rPr>
  </w:style>
  <w:style w:type="paragraph" w:styleId="Heading4">
    <w:name w:val="heading 4"/>
    <w:basedOn w:val="Normal"/>
    <w:next w:val="Normal"/>
    <w:qFormat/>
    <w:rsid w:val="005F3034"/>
    <w:pPr>
      <w:keepNext/>
      <w:spacing w:before="180"/>
      <w:outlineLvl w:val="3"/>
    </w:pPr>
    <w:rPr>
      <w:b/>
      <w:bCs/>
      <w:i/>
      <w:iCs/>
      <w:color w:val="333333"/>
      <w:sz w:val="24"/>
      <w:szCs w:val="24"/>
    </w:rPr>
  </w:style>
  <w:style w:type="paragraph" w:styleId="Heading5">
    <w:name w:val="heading 5"/>
    <w:basedOn w:val="Normal"/>
    <w:next w:val="Normal"/>
    <w:qFormat/>
    <w:rsid w:val="005F3034"/>
    <w:pPr>
      <w:keepNext/>
      <w:spacing w:before="180"/>
      <w:outlineLvl w:val="4"/>
    </w:pPr>
    <w:rPr>
      <w:b/>
      <w:bCs/>
      <w:i/>
      <w:iCs/>
      <w:color w:val="333333"/>
      <w:sz w:val="22"/>
      <w:szCs w:val="22"/>
    </w:rPr>
  </w:style>
  <w:style w:type="paragraph" w:styleId="Heading6">
    <w:name w:val="heading 6"/>
    <w:basedOn w:val="Normal"/>
    <w:next w:val="Normal"/>
    <w:qFormat/>
    <w:rsid w:val="00924BEF"/>
    <w:pPr>
      <w:spacing w:before="240"/>
      <w:outlineLvl w:val="5"/>
    </w:pPr>
    <w:rPr>
      <w:rFonts w:ascii="Times New Roman" w:hAnsi="Times New Roman" w:cs="Times New Roman"/>
      <w:b/>
      <w:bCs/>
    </w:rPr>
  </w:style>
  <w:style w:type="paragraph" w:styleId="Heading7">
    <w:name w:val="heading 7"/>
    <w:basedOn w:val="Normal"/>
    <w:next w:val="Normal"/>
    <w:qFormat/>
    <w:rsid w:val="00924BEF"/>
    <w:pPr>
      <w:spacing w:before="240"/>
      <w:outlineLvl w:val="6"/>
    </w:pPr>
    <w:rPr>
      <w:rFonts w:ascii="Times New Roman" w:hAnsi="Times New Roman" w:cs="Times New Roman"/>
      <w:sz w:val="24"/>
      <w:szCs w:val="24"/>
    </w:rPr>
  </w:style>
  <w:style w:type="paragraph" w:styleId="Heading8">
    <w:name w:val="heading 8"/>
    <w:basedOn w:val="Normal"/>
    <w:next w:val="Normal"/>
    <w:qFormat/>
    <w:rsid w:val="00924BEF"/>
    <w:pPr>
      <w:spacing w:before="240"/>
      <w:outlineLvl w:val="7"/>
    </w:pPr>
    <w:rPr>
      <w:rFonts w:ascii="Times New Roman" w:hAnsi="Times New Roman" w:cs="Times New Roman"/>
      <w:i/>
      <w:iCs/>
      <w:sz w:val="24"/>
      <w:szCs w:val="24"/>
    </w:rPr>
  </w:style>
  <w:style w:type="paragraph" w:styleId="Heading9">
    <w:name w:val="heading 9"/>
    <w:basedOn w:val="Normal"/>
    <w:next w:val="Normal"/>
    <w:qFormat/>
    <w:rsid w:val="00924BEF"/>
    <w:pPr>
      <w:spacing w:before="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F3034"/>
    <w:pPr>
      <w:pBdr>
        <w:bottom w:val="single" w:sz="4" w:space="1" w:color="auto"/>
      </w:pBdr>
      <w:spacing w:before="0" w:after="0"/>
      <w:ind w:left="0"/>
      <w:jc w:val="right"/>
    </w:pPr>
    <w:rPr>
      <w:rFonts w:ascii="Arial Narrow" w:eastAsia="Arial Narrow" w:hAnsi="Arial Narrow" w:cs="Arial Narrow"/>
      <w:sz w:val="16"/>
      <w:szCs w:val="16"/>
    </w:rPr>
  </w:style>
  <w:style w:type="paragraph" w:styleId="Footer">
    <w:name w:val="footer"/>
    <w:basedOn w:val="Normal"/>
    <w:rsid w:val="005F3034"/>
    <w:pPr>
      <w:tabs>
        <w:tab w:val="center" w:pos="4153"/>
        <w:tab w:val="right" w:pos="8306"/>
      </w:tabs>
      <w:spacing w:before="0" w:after="0"/>
      <w:ind w:left="0"/>
    </w:pPr>
    <w:rPr>
      <w:rFonts w:ascii="Arial Narrow" w:eastAsia="Arial Narrow" w:hAnsi="Arial Narrow" w:cs="Arial Narrow"/>
      <w:sz w:val="16"/>
      <w:szCs w:val="16"/>
    </w:rPr>
  </w:style>
  <w:style w:type="table" w:styleId="TableGrid">
    <w:name w:val="Table Grid"/>
    <w:basedOn w:val="TableNormal"/>
    <w:rsid w:val="005F3034"/>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Segoe Condensed" w:eastAsia="Segoe Condensed" w:hAnsi="Segoe Condensed" w:cs="Segoe Condensed"/>
        <w:b/>
        <w:bCs/>
        <w:sz w:val="18"/>
      </w:rPr>
      <w:tblPr/>
      <w:tcPr>
        <w:tcBorders>
          <w:top w:val="single" w:sz="12" w:space="0" w:color="999999"/>
          <w:bottom w:val="single" w:sz="12" w:space="0" w:color="999999"/>
        </w:tcBorders>
        <w:shd w:val="clear" w:color="auto" w:fill="E6E6E6"/>
      </w:tcPr>
    </w:tblStylePr>
    <w:tblStylePr w:type="band1Horz">
      <w:rPr>
        <w:rFonts w:ascii="Arial Narrow" w:hAnsi="Arial Narrow" w:cs="Arial Narrow"/>
        <w:sz w:val="18"/>
        <w:szCs w:val="18"/>
      </w:rPr>
      <w:tblPr/>
      <w:tcPr>
        <w:tcBorders>
          <w:top w:val="single" w:sz="8" w:space="0" w:color="999999"/>
          <w:bottom w:val="single" w:sz="8" w:space="0" w:color="999999"/>
          <w:insideH w:val="single" w:sz="8" w:space="0" w:color="999999"/>
        </w:tcBorders>
      </w:tcPr>
    </w:tblStylePr>
    <w:tblStylePr w:type="band2Horz">
      <w:rPr>
        <w:rFonts w:ascii="Arial Narrow" w:eastAsia="Arial Narrow" w:hAnsi="Arial Narrow" w:cs="Arial Narrow"/>
        <w:sz w:val="18"/>
        <w:szCs w:val="18"/>
      </w:rPr>
    </w:tblStylePr>
  </w:style>
  <w:style w:type="paragraph" w:customStyle="1" w:styleId="Hidden">
    <w:name w:val="Hidden"/>
    <w:basedOn w:val="Normal"/>
    <w:rsid w:val="005F3034"/>
    <w:pPr>
      <w:shd w:val="clear" w:color="auto" w:fill="FFFF99"/>
    </w:pPr>
    <w:rPr>
      <w:vanish/>
      <w:color w:val="0000FF"/>
    </w:rPr>
  </w:style>
  <w:style w:type="paragraph" w:customStyle="1" w:styleId="NumHeading1">
    <w:name w:val="Num Heading 1"/>
    <w:basedOn w:val="Heading1"/>
    <w:next w:val="Normal"/>
    <w:rsid w:val="005F3034"/>
    <w:pPr>
      <w:numPr>
        <w:numId w:val="2"/>
      </w:numPr>
    </w:pPr>
  </w:style>
  <w:style w:type="paragraph" w:customStyle="1" w:styleId="NumHeading2">
    <w:name w:val="Num Heading 2"/>
    <w:basedOn w:val="Heading2"/>
    <w:next w:val="Normal"/>
    <w:rsid w:val="005F3034"/>
    <w:pPr>
      <w:numPr>
        <w:ilvl w:val="1"/>
        <w:numId w:val="2"/>
      </w:numPr>
    </w:pPr>
  </w:style>
  <w:style w:type="paragraph" w:customStyle="1" w:styleId="NumHeading3">
    <w:name w:val="Num Heading 3"/>
    <w:basedOn w:val="Heading3"/>
    <w:next w:val="Normal"/>
    <w:rsid w:val="005F3034"/>
    <w:pPr>
      <w:numPr>
        <w:ilvl w:val="2"/>
        <w:numId w:val="2"/>
      </w:numPr>
    </w:pPr>
  </w:style>
  <w:style w:type="paragraph" w:customStyle="1" w:styleId="NumHeading4">
    <w:name w:val="Num Heading 4"/>
    <w:basedOn w:val="Heading4"/>
    <w:next w:val="Normal"/>
    <w:rsid w:val="005F3034"/>
    <w:pPr>
      <w:numPr>
        <w:ilvl w:val="3"/>
        <w:numId w:val="2"/>
      </w:numPr>
    </w:pPr>
  </w:style>
  <w:style w:type="paragraph" w:styleId="Caption">
    <w:name w:val="caption"/>
    <w:basedOn w:val="Normal"/>
    <w:next w:val="Normal"/>
    <w:qFormat/>
    <w:rsid w:val="005F3034"/>
    <w:pPr>
      <w:spacing w:before="60" w:after="120"/>
    </w:pPr>
    <w:rPr>
      <w:rFonts w:ascii="Arial Narrow" w:eastAsia="Arial Narrow" w:hAnsi="Arial Narrow" w:cs="Arial Narrow"/>
      <w:sz w:val="16"/>
      <w:szCs w:val="16"/>
    </w:rPr>
  </w:style>
  <w:style w:type="numbering" w:customStyle="1" w:styleId="Bullets">
    <w:name w:val="Bullets"/>
    <w:rsid w:val="005F3034"/>
    <w:pPr>
      <w:numPr>
        <w:numId w:val="1"/>
      </w:numPr>
    </w:pPr>
  </w:style>
  <w:style w:type="paragraph" w:styleId="FootnoteText">
    <w:name w:val="footnote text"/>
    <w:basedOn w:val="Normal"/>
    <w:semiHidden/>
    <w:rsid w:val="00D30E55"/>
    <w:rPr>
      <w:sz w:val="16"/>
      <w:szCs w:val="16"/>
    </w:rPr>
  </w:style>
  <w:style w:type="table" w:customStyle="1" w:styleId="TableGridComplex">
    <w:name w:val="Table Grid Complex"/>
    <w:basedOn w:val="TableGrid"/>
    <w:rsid w:val="005F3034"/>
    <w:tblPr>
      <w:tblStyleRowBandSize w:val="1"/>
      <w:tblInd w:w="227" w:type="dxa"/>
      <w:tblBorders>
        <w:top w:val="single" w:sz="8" w:space="0" w:color="999999"/>
        <w:bottom w:val="single" w:sz="8" w:space="0" w:color="999999"/>
      </w:tblBorders>
      <w:tblCellMar>
        <w:top w:w="0" w:type="dxa"/>
        <w:left w:w="57" w:type="dxa"/>
        <w:bottom w:w="0" w:type="dxa"/>
        <w:right w:w="57" w:type="dxa"/>
      </w:tblCellMar>
    </w:tblPr>
    <w:tblStylePr w:type="firstRow">
      <w:rPr>
        <w:rFonts w:ascii="Arial Narrow" w:eastAsia="Segoe Condensed" w:hAnsi="Arial Narrow" w:cs="Segoe Condensed"/>
        <w:b/>
        <w:bCs/>
        <w:sz w:val="18"/>
      </w:rPr>
      <w:tblPr/>
      <w:tcPr>
        <w:tcBorders>
          <w:top w:val="single" w:sz="12" w:space="0" w:color="999999"/>
          <w:bottom w:val="single" w:sz="12" w:space="0" w:color="999999"/>
        </w:tcBorders>
        <w:shd w:val="clear" w:color="auto" w:fill="E6E6E6"/>
      </w:tcPr>
    </w:tblStylePr>
    <w:tblStylePr w:type="lastRow">
      <w:rPr>
        <w:rFonts w:ascii="Arial Narrow" w:eastAsia="Arial Narrow" w:hAnsi="Arial Narrow" w:cs="Arial Narrow"/>
        <w:sz w:val="18"/>
        <w:szCs w:val="18"/>
      </w:rPr>
      <w:tblPr/>
      <w:tcPr>
        <w:shd w:val="clear" w:color="auto" w:fill="E6E6E6"/>
      </w:tcPr>
    </w:tblStylePr>
    <w:tblStylePr w:type="firstCol">
      <w:rPr>
        <w:rFonts w:ascii="Arial Narrow" w:eastAsia="Arial Narrow" w:hAnsi="Arial Narrow" w:cs="Arial Narrow"/>
        <w:sz w:val="18"/>
        <w:szCs w:val="18"/>
      </w:rPr>
      <w:tblPr/>
      <w:tcPr>
        <w:shd w:val="clear" w:color="auto" w:fill="E6E6E6"/>
      </w:tcPr>
    </w:tblStylePr>
    <w:tblStylePr w:type="lastCol">
      <w:rPr>
        <w:rFonts w:ascii="Arial Narrow" w:eastAsia="Arial Narrow" w:hAnsi="Arial Narrow" w:cs="Arial Narrow"/>
        <w:sz w:val="18"/>
        <w:szCs w:val="18"/>
      </w:rPr>
      <w:tblPr/>
      <w:tcPr>
        <w:shd w:val="clear" w:color="auto" w:fill="E6E6E6"/>
      </w:tcPr>
    </w:tblStylePr>
    <w:tblStylePr w:type="band1Horz">
      <w:rPr>
        <w:rFonts w:ascii="Arial Narrow" w:hAnsi="Arial Narrow" w:cs="Arial Narrow"/>
        <w:sz w:val="18"/>
        <w:szCs w:val="18"/>
      </w:rPr>
      <w:tblPr/>
      <w:tcPr>
        <w:tcBorders>
          <w:top w:val="single" w:sz="8" w:space="0" w:color="999999"/>
          <w:bottom w:val="single" w:sz="8" w:space="0" w:color="999999"/>
          <w:insideH w:val="single" w:sz="8" w:space="0" w:color="999999"/>
        </w:tcBorders>
      </w:tcPr>
    </w:tblStylePr>
    <w:tblStylePr w:type="band2Horz">
      <w:rPr>
        <w:rFonts w:ascii="Arial Narrow" w:eastAsia="Arial Narrow" w:hAnsi="Arial Narrow" w:cs="Arial Narrow"/>
        <w:sz w:val="18"/>
        <w:szCs w:val="18"/>
      </w:rPr>
    </w:tblStylePr>
  </w:style>
  <w:style w:type="paragraph" w:customStyle="1" w:styleId="HeadingAppendixOld">
    <w:name w:val="Heading Appendix Old"/>
    <w:basedOn w:val="Normal"/>
    <w:next w:val="Normal"/>
    <w:rsid w:val="005F3034"/>
    <w:pPr>
      <w:keepNext/>
      <w:pageBreakBefore/>
      <w:numPr>
        <w:ilvl w:val="7"/>
        <w:numId w:val="2"/>
      </w:numPr>
    </w:pPr>
    <w:rPr>
      <w:rFonts w:ascii="Arial Black" w:eastAsia="Arial Black" w:hAnsi="Arial Black" w:cs="Arial Black"/>
      <w:smallCaps/>
      <w:color w:val="333333"/>
      <w:sz w:val="32"/>
      <w:szCs w:val="32"/>
    </w:rPr>
  </w:style>
  <w:style w:type="paragraph" w:styleId="BalloonText">
    <w:name w:val="Balloon Text"/>
    <w:basedOn w:val="Normal"/>
    <w:semiHidden/>
    <w:rsid w:val="00832AD2"/>
    <w:rPr>
      <w:rFonts w:ascii="Tahoma" w:hAnsi="Tahoma" w:cs="Tahoma"/>
      <w:sz w:val="16"/>
      <w:szCs w:val="16"/>
    </w:rPr>
  </w:style>
  <w:style w:type="paragraph" w:styleId="TOC1">
    <w:name w:val="toc 1"/>
    <w:basedOn w:val="Normal"/>
    <w:next w:val="Normal"/>
    <w:uiPriority w:val="39"/>
    <w:rsid w:val="005F3034"/>
    <w:pPr>
      <w:spacing w:before="240"/>
      <w:ind w:left="0"/>
    </w:pPr>
    <w:rPr>
      <w:b/>
      <w:bCs/>
      <w:i/>
      <w:iCs/>
    </w:rPr>
  </w:style>
  <w:style w:type="paragraph" w:styleId="TOC2">
    <w:name w:val="toc 2"/>
    <w:basedOn w:val="Normal"/>
    <w:next w:val="Normal"/>
    <w:uiPriority w:val="39"/>
    <w:rsid w:val="005F3034"/>
  </w:style>
  <w:style w:type="character" w:styleId="Hyperlink">
    <w:name w:val="Hyperlink"/>
    <w:uiPriority w:val="99"/>
    <w:unhideWhenUsed/>
    <w:rsid w:val="00944B99"/>
    <w:rPr>
      <w:color w:val="0000FF"/>
      <w:u w:val="single"/>
    </w:rPr>
  </w:style>
  <w:style w:type="paragraph" w:styleId="ListParagraph">
    <w:name w:val="List Paragraph"/>
    <w:basedOn w:val="Normal"/>
    <w:uiPriority w:val="34"/>
    <w:qFormat/>
    <w:rsid w:val="005209B4"/>
    <w:pPr>
      <w:spacing w:after="0" w:line="240" w:lineRule="auto"/>
      <w:ind w:left="720"/>
    </w:pPr>
    <w:rPr>
      <w:rFonts w:ascii="Calibri" w:hAnsi="Calibri" w:cs="Times New Roman"/>
    </w:rPr>
  </w:style>
  <w:style w:type="paragraph" w:styleId="TOC3">
    <w:name w:val="toc 3"/>
    <w:basedOn w:val="Normal"/>
    <w:next w:val="Normal"/>
    <w:uiPriority w:val="39"/>
    <w:rsid w:val="005F3034"/>
    <w:pPr>
      <w:spacing w:before="60"/>
      <w:ind w:left="403"/>
    </w:pPr>
  </w:style>
  <w:style w:type="paragraph" w:styleId="TOC4">
    <w:name w:val="toc 4"/>
    <w:basedOn w:val="Normal"/>
    <w:next w:val="Normal"/>
    <w:semiHidden/>
    <w:rsid w:val="005F3034"/>
    <w:pPr>
      <w:spacing w:before="60"/>
      <w:ind w:left="601"/>
    </w:pPr>
  </w:style>
  <w:style w:type="paragraph" w:customStyle="1" w:styleId="CodeBlock">
    <w:name w:val="Code Block"/>
    <w:basedOn w:val="Normal"/>
    <w:rsid w:val="005F3034"/>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Normal"/>
    <w:rsid w:val="005F3034"/>
    <w:pPr>
      <w:pBdr>
        <w:left w:val="single" w:sz="18" w:space="6" w:color="808080"/>
      </w:pBdr>
      <w:spacing w:before="0" w:after="120"/>
      <w:ind w:left="567"/>
    </w:pPr>
    <w:rPr>
      <w:sz w:val="18"/>
      <w:szCs w:val="18"/>
    </w:rPr>
  </w:style>
  <w:style w:type="numbering" w:customStyle="1" w:styleId="NumberedList">
    <w:name w:val="Numbered List"/>
    <w:basedOn w:val="NoList"/>
    <w:rsid w:val="005F3034"/>
    <w:pPr>
      <w:numPr>
        <w:numId w:val="6"/>
      </w:numPr>
    </w:pPr>
  </w:style>
  <w:style w:type="paragraph" w:customStyle="1" w:styleId="NoteTitle">
    <w:name w:val="Note Title"/>
    <w:basedOn w:val="Note"/>
    <w:next w:val="Note"/>
    <w:rsid w:val="005F3034"/>
    <w:pPr>
      <w:keepNext/>
    </w:pPr>
    <w:rPr>
      <w:b/>
      <w:bCs/>
    </w:rPr>
  </w:style>
  <w:style w:type="paragraph" w:customStyle="1" w:styleId="TableNormal1">
    <w:name w:val="Table Normal1"/>
    <w:basedOn w:val="Normal"/>
    <w:rsid w:val="004D370E"/>
    <w:pPr>
      <w:spacing w:before="60"/>
    </w:pPr>
    <w:rPr>
      <w:rFonts w:ascii="Arial Narrow" w:eastAsia="Arial Narrow" w:hAnsi="Arial Narrow" w:cs="Arial Narrow"/>
      <w:sz w:val="18"/>
      <w:szCs w:val="18"/>
    </w:rPr>
  </w:style>
  <w:style w:type="paragraph" w:customStyle="1" w:styleId="HeadingPart">
    <w:name w:val="Heading Part"/>
    <w:basedOn w:val="Normal"/>
    <w:next w:val="Normal"/>
    <w:rsid w:val="005F3034"/>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Heading5"/>
    <w:next w:val="Normal"/>
    <w:rsid w:val="005F3034"/>
    <w:pPr>
      <w:numPr>
        <w:ilvl w:val="4"/>
        <w:numId w:val="2"/>
      </w:numPr>
    </w:pPr>
  </w:style>
  <w:style w:type="paragraph" w:styleId="TOC5">
    <w:name w:val="toc 5"/>
    <w:basedOn w:val="Normal"/>
    <w:next w:val="Normal"/>
    <w:semiHidden/>
    <w:rsid w:val="005F3034"/>
    <w:pPr>
      <w:spacing w:before="60"/>
      <w:ind w:left="799"/>
    </w:pPr>
  </w:style>
  <w:style w:type="paragraph" w:styleId="TOC8">
    <w:name w:val="toc 8"/>
    <w:basedOn w:val="Normal"/>
    <w:next w:val="Normal"/>
    <w:semiHidden/>
    <w:rsid w:val="005F3034"/>
    <w:pPr>
      <w:spacing w:before="240"/>
      <w:ind w:left="0"/>
    </w:pPr>
    <w:rPr>
      <w:b/>
      <w:bCs/>
      <w:i/>
      <w:iCs/>
    </w:rPr>
  </w:style>
  <w:style w:type="paragraph" w:styleId="TOC9">
    <w:name w:val="toc 9"/>
    <w:basedOn w:val="Normal"/>
    <w:next w:val="Normal"/>
    <w:semiHidden/>
    <w:rsid w:val="005F3034"/>
    <w:pPr>
      <w:spacing w:before="240"/>
      <w:ind w:left="0"/>
    </w:pPr>
    <w:rPr>
      <w:b/>
      <w:bCs/>
      <w:sz w:val="24"/>
      <w:szCs w:val="24"/>
    </w:rPr>
  </w:style>
  <w:style w:type="paragraph" w:customStyle="1" w:styleId="HeadingAppendix">
    <w:name w:val="Heading Appendix"/>
    <w:basedOn w:val="Heading1"/>
    <w:next w:val="Normal"/>
    <w:rsid w:val="005F3034"/>
  </w:style>
  <w:style w:type="paragraph" w:customStyle="1" w:styleId="FooterSmall">
    <w:name w:val="Footer Small"/>
    <w:basedOn w:val="Footer"/>
    <w:rsid w:val="005F3034"/>
    <w:rPr>
      <w:sz w:val="12"/>
      <w:szCs w:val="12"/>
    </w:rPr>
  </w:style>
  <w:style w:type="numbering" w:customStyle="1" w:styleId="Checklist">
    <w:name w:val="Checklist"/>
    <w:basedOn w:val="NoList"/>
    <w:rsid w:val="005F3034"/>
    <w:pPr>
      <w:numPr>
        <w:numId w:val="4"/>
      </w:numPr>
    </w:pPr>
  </w:style>
  <w:style w:type="paragraph" w:styleId="DocumentMap">
    <w:name w:val="Document Map"/>
    <w:basedOn w:val="Normal"/>
    <w:semiHidden/>
    <w:rsid w:val="005F3034"/>
    <w:pPr>
      <w:shd w:val="clear" w:color="auto" w:fill="000080"/>
    </w:pPr>
    <w:rPr>
      <w:rFonts w:ascii="Tahoma" w:hAnsi="Tahoma" w:cs="Tahoma"/>
    </w:rPr>
  </w:style>
  <w:style w:type="numbering" w:customStyle="1" w:styleId="NumberedListTable">
    <w:name w:val="Numbered List Table"/>
    <w:basedOn w:val="NoList"/>
    <w:rsid w:val="005F3034"/>
    <w:pPr>
      <w:numPr>
        <w:numId w:val="3"/>
      </w:numPr>
    </w:pPr>
  </w:style>
  <w:style w:type="numbering" w:customStyle="1" w:styleId="BulletsTable">
    <w:name w:val="Bullets Table"/>
    <w:basedOn w:val="NoList"/>
    <w:rsid w:val="005F3034"/>
    <w:pPr>
      <w:numPr>
        <w:numId w:val="5"/>
      </w:numPr>
    </w:pPr>
  </w:style>
  <w:style w:type="paragraph" w:customStyle="1" w:styleId="HorizontalNote">
    <w:name w:val="Horizontal Note"/>
    <w:basedOn w:val="Normal"/>
    <w:rsid w:val="005F3034"/>
    <w:pPr>
      <w:pBdr>
        <w:top w:val="single" w:sz="18" w:space="1" w:color="999999"/>
        <w:bottom w:val="single" w:sz="18" w:space="1" w:color="999999"/>
      </w:pBdr>
    </w:pPr>
  </w:style>
  <w:style w:type="table" w:styleId="LightList-Accent3">
    <w:name w:val="Light List Accent 3"/>
    <w:basedOn w:val="TableNormal"/>
    <w:uiPriority w:val="61"/>
    <w:rsid w:val="00643AD5"/>
    <w:rPr>
      <w:rFonts w:ascii="Calibri" w:hAnsi="Calibri"/>
      <w:sz w:val="22"/>
      <w:szCs w:val="22"/>
      <w:lang w:bidi="en-US"/>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styleId="FootnoteReference">
    <w:name w:val="footnote reference"/>
    <w:rsid w:val="002E1FE4"/>
    <w:rPr>
      <w:vertAlign w:val="superscript"/>
    </w:rPr>
  </w:style>
  <w:style w:type="paragraph" w:styleId="TableofFigures">
    <w:name w:val="table of figures"/>
    <w:basedOn w:val="Normal"/>
    <w:next w:val="Normal"/>
    <w:uiPriority w:val="99"/>
    <w:rsid w:val="00585BE1"/>
    <w:pPr>
      <w:spacing w:after="0"/>
    </w:pPr>
  </w:style>
  <w:style w:type="paragraph" w:styleId="EndnoteText">
    <w:name w:val="endnote text"/>
    <w:basedOn w:val="Normal"/>
    <w:link w:val="EndnoteTextChar"/>
    <w:rsid w:val="00F7446A"/>
    <w:pPr>
      <w:spacing w:after="0" w:line="240" w:lineRule="auto"/>
    </w:pPr>
  </w:style>
  <w:style w:type="character" w:customStyle="1" w:styleId="EndnoteTextChar">
    <w:name w:val="Endnote Text Char"/>
    <w:link w:val="EndnoteText"/>
    <w:rsid w:val="00F7446A"/>
    <w:rPr>
      <w:rFonts w:ascii="Calibri" w:eastAsia="Calibri" w:hAnsi="Calibri" w:cs="Times New Roman"/>
    </w:rPr>
  </w:style>
  <w:style w:type="character" w:styleId="EndnoteReference">
    <w:name w:val="endnote reference"/>
    <w:rsid w:val="00F7446A"/>
    <w:rPr>
      <w:vertAlign w:val="superscript"/>
    </w:rPr>
  </w:style>
  <w:style w:type="character" w:styleId="FollowedHyperlink">
    <w:name w:val="FollowedHyperlink"/>
    <w:rsid w:val="00CE5ED9"/>
    <w:rPr>
      <w:color w:val="800080"/>
      <w:u w:val="single"/>
    </w:rPr>
  </w:style>
  <w:style w:type="paragraph" w:customStyle="1" w:styleId="bookmetacontent1">
    <w:name w:val="bookmetacontent1"/>
    <w:basedOn w:val="Normal"/>
    <w:rsid w:val="009173EE"/>
    <w:pPr>
      <w:spacing w:after="0" w:line="240" w:lineRule="auto"/>
    </w:pPr>
    <w:rPr>
      <w:rFonts w:ascii="Times New Roman" w:eastAsia="Times New Roman" w:hAnsi="Times New Roman" w:cs="Times New Roman"/>
      <w:sz w:val="24"/>
      <w:szCs w:val="24"/>
    </w:rPr>
  </w:style>
  <w:style w:type="character" w:customStyle="1" w:styleId="searchhighlight1">
    <w:name w:val="searchhighlight1"/>
    <w:rsid w:val="009173EE"/>
    <w:rPr>
      <w:b/>
      <w:bCs/>
    </w:rPr>
  </w:style>
  <w:style w:type="character" w:customStyle="1" w:styleId="colonlabel2">
    <w:name w:val="colonlabel2"/>
    <w:basedOn w:val="DefaultParagraphFont"/>
    <w:rsid w:val="009173EE"/>
  </w:style>
  <w:style w:type="character" w:customStyle="1" w:styleId="searchauthor">
    <w:name w:val="searchauthor"/>
    <w:basedOn w:val="DefaultParagraphFont"/>
    <w:rsid w:val="009173EE"/>
  </w:style>
  <w:style w:type="character" w:styleId="CommentReference">
    <w:name w:val="annotation reference"/>
    <w:rsid w:val="009E5129"/>
    <w:rPr>
      <w:sz w:val="16"/>
      <w:szCs w:val="16"/>
    </w:rPr>
  </w:style>
  <w:style w:type="paragraph" w:styleId="CommentText">
    <w:name w:val="annotation text"/>
    <w:basedOn w:val="Normal"/>
    <w:link w:val="CommentTextChar"/>
    <w:rsid w:val="009E5129"/>
    <w:pPr>
      <w:spacing w:line="240" w:lineRule="auto"/>
    </w:pPr>
  </w:style>
  <w:style w:type="character" w:customStyle="1" w:styleId="CommentTextChar">
    <w:name w:val="Comment Text Char"/>
    <w:link w:val="CommentText"/>
    <w:rsid w:val="009E5129"/>
    <w:rPr>
      <w:rFonts w:ascii="Calibri" w:eastAsia="Calibri" w:hAnsi="Calibri" w:cs="Times New Roman"/>
    </w:rPr>
  </w:style>
  <w:style w:type="paragraph" w:styleId="CommentSubject">
    <w:name w:val="annotation subject"/>
    <w:basedOn w:val="CommentText"/>
    <w:next w:val="CommentText"/>
    <w:link w:val="CommentSubjectChar"/>
    <w:rsid w:val="009E5129"/>
    <w:rPr>
      <w:b/>
      <w:bCs/>
    </w:rPr>
  </w:style>
  <w:style w:type="character" w:customStyle="1" w:styleId="CommentSubjectChar">
    <w:name w:val="Comment Subject Char"/>
    <w:link w:val="CommentSubject"/>
    <w:rsid w:val="009E5129"/>
    <w:rPr>
      <w:rFonts w:ascii="Calibri" w:eastAsia="Calibri" w:hAnsi="Calibri" w:cs="Times New Roman"/>
      <w:b/>
      <w:bCs/>
    </w:rPr>
  </w:style>
  <w:style w:type="paragraph" w:styleId="Revision">
    <w:name w:val="Revision"/>
    <w:hidden/>
    <w:uiPriority w:val="99"/>
    <w:semiHidden/>
    <w:rsid w:val="009E5129"/>
    <w:rPr>
      <w:rFonts w:ascii="Calibri" w:eastAsia="Calibri" w:hAnsi="Calibri"/>
      <w:sz w:val="22"/>
      <w:szCs w:val="22"/>
    </w:rPr>
  </w:style>
  <w:style w:type="paragraph" w:customStyle="1" w:styleId="TableNormal2">
    <w:name w:val="Table Normal2"/>
    <w:basedOn w:val="Normal"/>
    <w:rsid w:val="005F3034"/>
    <w:pPr>
      <w:spacing w:before="60"/>
      <w:ind w:left="0"/>
    </w:pPr>
    <w:rPr>
      <w:rFonts w:ascii="Arial Narrow" w:eastAsia="Arial Narrow" w:hAnsi="Arial Narrow" w:cs="Arial Narrow"/>
      <w:sz w:val="18"/>
      <w:szCs w:val="18"/>
    </w:rPr>
  </w:style>
  <w:style w:type="paragraph" w:customStyle="1" w:styleId="NoteLine">
    <w:name w:val="Note Line"/>
    <w:basedOn w:val="Normal"/>
    <w:next w:val="Normal"/>
    <w:rsid w:val="005F3034"/>
    <w:pPr>
      <w:pBdr>
        <w:bottom w:val="single" w:sz="12" w:space="1" w:color="808080"/>
      </w:pBdr>
    </w:pPr>
    <w:rPr>
      <w:sz w:val="2"/>
    </w:rPr>
  </w:style>
  <w:style w:type="paragraph" w:styleId="TOCHeading">
    <w:name w:val="TOC Heading"/>
    <w:basedOn w:val="Heading1"/>
    <w:next w:val="Normal"/>
    <w:uiPriority w:val="39"/>
    <w:semiHidden/>
    <w:unhideWhenUsed/>
    <w:qFormat/>
    <w:rsid w:val="005F3034"/>
    <w:pPr>
      <w:keepLines/>
      <w:pageBreakBefore w:val="0"/>
      <w:spacing w:before="480" w:after="0" w:line="276" w:lineRule="auto"/>
      <w:outlineLvl w:val="9"/>
    </w:pPr>
    <w:rPr>
      <w:rFonts w:ascii="Cambria" w:eastAsia="Times New Roman" w:hAnsi="Cambria" w:cs="Times New Roman"/>
      <w:b/>
      <w:smallCaps w:val="0"/>
      <w:color w:val="365F91"/>
      <w:kern w:val="0"/>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547542">
      <w:bodyDiv w:val="1"/>
      <w:marLeft w:val="0"/>
      <w:marRight w:val="0"/>
      <w:marTop w:val="0"/>
      <w:marBottom w:val="0"/>
      <w:divBdr>
        <w:top w:val="none" w:sz="0" w:space="0" w:color="auto"/>
        <w:left w:val="none" w:sz="0" w:space="0" w:color="auto"/>
        <w:bottom w:val="none" w:sz="0" w:space="0" w:color="auto"/>
        <w:right w:val="none" w:sz="0" w:space="0" w:color="auto"/>
      </w:divBdr>
      <w:divsChild>
        <w:div w:id="1545480542">
          <w:marLeft w:val="0"/>
          <w:marRight w:val="0"/>
          <w:marTop w:val="0"/>
          <w:marBottom w:val="0"/>
          <w:divBdr>
            <w:top w:val="none" w:sz="0" w:space="0" w:color="auto"/>
            <w:left w:val="none" w:sz="0" w:space="0" w:color="auto"/>
            <w:bottom w:val="none" w:sz="0" w:space="0" w:color="auto"/>
            <w:right w:val="none" w:sz="0" w:space="0" w:color="auto"/>
          </w:divBdr>
          <w:divsChild>
            <w:div w:id="8723360">
              <w:marLeft w:val="0"/>
              <w:marRight w:val="0"/>
              <w:marTop w:val="0"/>
              <w:marBottom w:val="0"/>
              <w:divBdr>
                <w:top w:val="none" w:sz="0" w:space="0" w:color="auto"/>
                <w:left w:val="none" w:sz="0" w:space="0" w:color="auto"/>
                <w:bottom w:val="none" w:sz="0" w:space="0" w:color="auto"/>
                <w:right w:val="none" w:sz="0" w:space="0" w:color="auto"/>
              </w:divBdr>
              <w:divsChild>
                <w:div w:id="1527673230">
                  <w:marLeft w:val="0"/>
                  <w:marRight w:val="0"/>
                  <w:marTop w:val="0"/>
                  <w:marBottom w:val="0"/>
                  <w:divBdr>
                    <w:top w:val="none" w:sz="0" w:space="0" w:color="auto"/>
                    <w:left w:val="none" w:sz="0" w:space="0" w:color="auto"/>
                    <w:bottom w:val="none" w:sz="0" w:space="0" w:color="auto"/>
                    <w:right w:val="none" w:sz="0" w:space="0" w:color="auto"/>
                  </w:divBdr>
                  <w:divsChild>
                    <w:div w:id="1262369612">
                      <w:marLeft w:val="0"/>
                      <w:marRight w:val="0"/>
                      <w:marTop w:val="0"/>
                      <w:marBottom w:val="0"/>
                      <w:divBdr>
                        <w:top w:val="none" w:sz="0" w:space="0" w:color="auto"/>
                        <w:left w:val="none" w:sz="0" w:space="0" w:color="auto"/>
                        <w:bottom w:val="none" w:sz="0" w:space="0" w:color="auto"/>
                        <w:right w:val="none" w:sz="0" w:space="0" w:color="auto"/>
                      </w:divBdr>
                      <w:divsChild>
                        <w:div w:id="355665602">
                          <w:marLeft w:val="0"/>
                          <w:marRight w:val="0"/>
                          <w:marTop w:val="0"/>
                          <w:marBottom w:val="0"/>
                          <w:divBdr>
                            <w:top w:val="none" w:sz="0" w:space="0" w:color="auto"/>
                            <w:left w:val="none" w:sz="0" w:space="0" w:color="auto"/>
                            <w:bottom w:val="none" w:sz="0" w:space="0" w:color="auto"/>
                            <w:right w:val="none" w:sz="0" w:space="0" w:color="auto"/>
                          </w:divBdr>
                          <w:divsChild>
                            <w:div w:id="1407922150">
                              <w:marLeft w:val="0"/>
                              <w:marRight w:val="0"/>
                              <w:marTop w:val="0"/>
                              <w:marBottom w:val="0"/>
                              <w:divBdr>
                                <w:top w:val="none" w:sz="0" w:space="0" w:color="auto"/>
                                <w:left w:val="single" w:sz="6" w:space="0" w:color="9EB2C7"/>
                                <w:bottom w:val="single" w:sz="6" w:space="0" w:color="9EB2C7"/>
                                <w:right w:val="single" w:sz="6" w:space="0" w:color="9EB2C7"/>
                              </w:divBdr>
                              <w:divsChild>
                                <w:div w:id="194975094">
                                  <w:marLeft w:val="0"/>
                                  <w:marRight w:val="0"/>
                                  <w:marTop w:val="0"/>
                                  <w:marBottom w:val="0"/>
                                  <w:divBdr>
                                    <w:top w:val="none" w:sz="0" w:space="0" w:color="auto"/>
                                    <w:left w:val="none" w:sz="0" w:space="0" w:color="auto"/>
                                    <w:bottom w:val="none" w:sz="0" w:space="0" w:color="auto"/>
                                    <w:right w:val="none" w:sz="0" w:space="0" w:color="auto"/>
                                  </w:divBdr>
                                  <w:divsChild>
                                    <w:div w:id="75785607">
                                      <w:marLeft w:val="0"/>
                                      <w:marRight w:val="0"/>
                                      <w:marTop w:val="0"/>
                                      <w:marBottom w:val="0"/>
                                      <w:divBdr>
                                        <w:top w:val="none" w:sz="0" w:space="0" w:color="auto"/>
                                        <w:left w:val="none" w:sz="0" w:space="0" w:color="auto"/>
                                        <w:bottom w:val="none" w:sz="0" w:space="0" w:color="auto"/>
                                        <w:right w:val="none" w:sz="0" w:space="0" w:color="auto"/>
                                      </w:divBdr>
                                      <w:divsChild>
                                        <w:div w:id="1152408039">
                                          <w:marLeft w:val="0"/>
                                          <w:marRight w:val="0"/>
                                          <w:marTop w:val="0"/>
                                          <w:marBottom w:val="0"/>
                                          <w:divBdr>
                                            <w:top w:val="none" w:sz="0" w:space="0" w:color="auto"/>
                                            <w:left w:val="none" w:sz="0" w:space="0" w:color="auto"/>
                                            <w:bottom w:val="none" w:sz="0" w:space="0" w:color="auto"/>
                                            <w:right w:val="none" w:sz="0" w:space="0" w:color="auto"/>
                                          </w:divBdr>
                                          <w:divsChild>
                                            <w:div w:id="236208141">
                                              <w:marLeft w:val="0"/>
                                              <w:marRight w:val="0"/>
                                              <w:marTop w:val="0"/>
                                              <w:marBottom w:val="0"/>
                                              <w:divBdr>
                                                <w:top w:val="none" w:sz="0" w:space="0" w:color="auto"/>
                                                <w:left w:val="none" w:sz="0" w:space="0" w:color="auto"/>
                                                <w:bottom w:val="none" w:sz="0" w:space="0" w:color="auto"/>
                                                <w:right w:val="none" w:sz="0" w:space="0" w:color="auto"/>
                                              </w:divBdr>
                                              <w:divsChild>
                                                <w:div w:id="86969295">
                                                  <w:marLeft w:val="0"/>
                                                  <w:marRight w:val="0"/>
                                                  <w:marTop w:val="0"/>
                                                  <w:marBottom w:val="0"/>
                                                  <w:divBdr>
                                                    <w:top w:val="single" w:sz="6" w:space="0" w:color="C7D7E3"/>
                                                    <w:left w:val="single" w:sz="6" w:space="0" w:color="C7D7E3"/>
                                                    <w:bottom w:val="single" w:sz="6" w:space="0" w:color="C7D7E3"/>
                                                    <w:right w:val="single" w:sz="6" w:space="0" w:color="C7D7E3"/>
                                                  </w:divBdr>
                                                  <w:divsChild>
                                                    <w:div w:id="452595002">
                                                      <w:marLeft w:val="0"/>
                                                      <w:marRight w:val="0"/>
                                                      <w:marTop w:val="0"/>
                                                      <w:marBottom w:val="120"/>
                                                      <w:divBdr>
                                                        <w:top w:val="none" w:sz="0" w:space="0" w:color="auto"/>
                                                        <w:left w:val="none" w:sz="0" w:space="0" w:color="auto"/>
                                                        <w:bottom w:val="none" w:sz="0" w:space="0" w:color="auto"/>
                                                        <w:right w:val="none" w:sz="0" w:space="0" w:color="auto"/>
                                                      </w:divBdr>
                                                    </w:div>
                                                    <w:div w:id="533883355">
                                                      <w:marLeft w:val="0"/>
                                                      <w:marRight w:val="0"/>
                                                      <w:marTop w:val="0"/>
                                                      <w:marBottom w:val="120"/>
                                                      <w:divBdr>
                                                        <w:top w:val="none" w:sz="0" w:space="0" w:color="auto"/>
                                                        <w:left w:val="none" w:sz="0" w:space="0" w:color="auto"/>
                                                        <w:bottom w:val="none" w:sz="0" w:space="0" w:color="auto"/>
                                                        <w:right w:val="none" w:sz="0" w:space="0" w:color="auto"/>
                                                      </w:divBdr>
                                                    </w:div>
                                                    <w:div w:id="19148965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4194993">
      <w:bodyDiv w:val="1"/>
      <w:marLeft w:val="0"/>
      <w:marRight w:val="0"/>
      <w:marTop w:val="0"/>
      <w:marBottom w:val="0"/>
      <w:divBdr>
        <w:top w:val="none" w:sz="0" w:space="0" w:color="auto"/>
        <w:left w:val="none" w:sz="0" w:space="0" w:color="auto"/>
        <w:bottom w:val="none" w:sz="0" w:space="0" w:color="auto"/>
        <w:right w:val="none" w:sz="0" w:space="0" w:color="auto"/>
      </w:divBdr>
      <w:divsChild>
        <w:div w:id="404687229">
          <w:marLeft w:val="0"/>
          <w:marRight w:val="0"/>
          <w:marTop w:val="0"/>
          <w:marBottom w:val="0"/>
          <w:divBdr>
            <w:top w:val="none" w:sz="0" w:space="0" w:color="auto"/>
            <w:left w:val="none" w:sz="0" w:space="0" w:color="auto"/>
            <w:bottom w:val="none" w:sz="0" w:space="0" w:color="auto"/>
            <w:right w:val="none" w:sz="0" w:space="0" w:color="auto"/>
          </w:divBdr>
          <w:divsChild>
            <w:div w:id="1237744422">
              <w:marLeft w:val="0"/>
              <w:marRight w:val="0"/>
              <w:marTop w:val="0"/>
              <w:marBottom w:val="0"/>
              <w:divBdr>
                <w:top w:val="none" w:sz="0" w:space="0" w:color="auto"/>
                <w:left w:val="none" w:sz="0" w:space="0" w:color="auto"/>
                <w:bottom w:val="none" w:sz="0" w:space="0" w:color="auto"/>
                <w:right w:val="none" w:sz="0" w:space="0" w:color="auto"/>
              </w:divBdr>
              <w:divsChild>
                <w:div w:id="486169235">
                  <w:marLeft w:val="0"/>
                  <w:marRight w:val="0"/>
                  <w:marTop w:val="0"/>
                  <w:marBottom w:val="0"/>
                  <w:divBdr>
                    <w:top w:val="none" w:sz="0" w:space="0" w:color="auto"/>
                    <w:left w:val="none" w:sz="0" w:space="0" w:color="auto"/>
                    <w:bottom w:val="none" w:sz="0" w:space="0" w:color="auto"/>
                    <w:right w:val="none" w:sz="0" w:space="0" w:color="auto"/>
                  </w:divBdr>
                  <w:divsChild>
                    <w:div w:id="314578019">
                      <w:marLeft w:val="0"/>
                      <w:marRight w:val="0"/>
                      <w:marTop w:val="0"/>
                      <w:marBottom w:val="0"/>
                      <w:divBdr>
                        <w:top w:val="none" w:sz="0" w:space="0" w:color="auto"/>
                        <w:left w:val="none" w:sz="0" w:space="0" w:color="auto"/>
                        <w:bottom w:val="none" w:sz="0" w:space="0" w:color="auto"/>
                        <w:right w:val="none" w:sz="0" w:space="0" w:color="auto"/>
                      </w:divBdr>
                      <w:divsChild>
                        <w:div w:id="530460973">
                          <w:marLeft w:val="0"/>
                          <w:marRight w:val="0"/>
                          <w:marTop w:val="0"/>
                          <w:marBottom w:val="0"/>
                          <w:divBdr>
                            <w:top w:val="none" w:sz="0" w:space="0" w:color="auto"/>
                            <w:left w:val="none" w:sz="0" w:space="0" w:color="auto"/>
                            <w:bottom w:val="none" w:sz="0" w:space="0" w:color="auto"/>
                            <w:right w:val="none" w:sz="0" w:space="0" w:color="auto"/>
                          </w:divBdr>
                          <w:divsChild>
                            <w:div w:id="900168967">
                              <w:marLeft w:val="0"/>
                              <w:marRight w:val="0"/>
                              <w:marTop w:val="0"/>
                              <w:marBottom w:val="0"/>
                              <w:divBdr>
                                <w:top w:val="none" w:sz="0" w:space="0" w:color="auto"/>
                                <w:left w:val="single" w:sz="6" w:space="0" w:color="9EB2C7"/>
                                <w:bottom w:val="single" w:sz="6" w:space="0" w:color="9EB2C7"/>
                                <w:right w:val="single" w:sz="6" w:space="0" w:color="9EB2C7"/>
                              </w:divBdr>
                              <w:divsChild>
                                <w:div w:id="325592548">
                                  <w:marLeft w:val="0"/>
                                  <w:marRight w:val="0"/>
                                  <w:marTop w:val="0"/>
                                  <w:marBottom w:val="0"/>
                                  <w:divBdr>
                                    <w:top w:val="none" w:sz="0" w:space="0" w:color="auto"/>
                                    <w:left w:val="none" w:sz="0" w:space="0" w:color="auto"/>
                                    <w:bottom w:val="none" w:sz="0" w:space="0" w:color="auto"/>
                                    <w:right w:val="none" w:sz="0" w:space="0" w:color="auto"/>
                                  </w:divBdr>
                                  <w:divsChild>
                                    <w:div w:id="456021969">
                                      <w:marLeft w:val="0"/>
                                      <w:marRight w:val="0"/>
                                      <w:marTop w:val="0"/>
                                      <w:marBottom w:val="0"/>
                                      <w:divBdr>
                                        <w:top w:val="none" w:sz="0" w:space="0" w:color="auto"/>
                                        <w:left w:val="none" w:sz="0" w:space="0" w:color="auto"/>
                                        <w:bottom w:val="none" w:sz="0" w:space="0" w:color="auto"/>
                                        <w:right w:val="none" w:sz="0" w:space="0" w:color="auto"/>
                                      </w:divBdr>
                                      <w:divsChild>
                                        <w:div w:id="1953130631">
                                          <w:marLeft w:val="0"/>
                                          <w:marRight w:val="0"/>
                                          <w:marTop w:val="0"/>
                                          <w:marBottom w:val="0"/>
                                          <w:divBdr>
                                            <w:top w:val="none" w:sz="0" w:space="0" w:color="auto"/>
                                            <w:left w:val="none" w:sz="0" w:space="0" w:color="auto"/>
                                            <w:bottom w:val="none" w:sz="0" w:space="0" w:color="auto"/>
                                            <w:right w:val="none" w:sz="0" w:space="0" w:color="auto"/>
                                          </w:divBdr>
                                          <w:divsChild>
                                            <w:div w:id="899436943">
                                              <w:marLeft w:val="0"/>
                                              <w:marRight w:val="0"/>
                                              <w:marTop w:val="0"/>
                                              <w:marBottom w:val="0"/>
                                              <w:divBdr>
                                                <w:top w:val="none" w:sz="0" w:space="0" w:color="auto"/>
                                                <w:left w:val="none" w:sz="0" w:space="0" w:color="auto"/>
                                                <w:bottom w:val="none" w:sz="0" w:space="0" w:color="auto"/>
                                                <w:right w:val="none" w:sz="0" w:space="0" w:color="auto"/>
                                              </w:divBdr>
                                              <w:divsChild>
                                                <w:div w:id="1988779923">
                                                  <w:marLeft w:val="0"/>
                                                  <w:marRight w:val="0"/>
                                                  <w:marTop w:val="0"/>
                                                  <w:marBottom w:val="0"/>
                                                  <w:divBdr>
                                                    <w:top w:val="single" w:sz="6" w:space="0" w:color="C7D7E3"/>
                                                    <w:left w:val="single" w:sz="6" w:space="0" w:color="C7D7E3"/>
                                                    <w:bottom w:val="single" w:sz="6" w:space="0" w:color="C7D7E3"/>
                                                    <w:right w:val="single" w:sz="6" w:space="0" w:color="C7D7E3"/>
                                                  </w:divBdr>
                                                  <w:divsChild>
                                                    <w:div w:id="383333349">
                                                      <w:marLeft w:val="0"/>
                                                      <w:marRight w:val="0"/>
                                                      <w:marTop w:val="0"/>
                                                      <w:marBottom w:val="120"/>
                                                      <w:divBdr>
                                                        <w:top w:val="none" w:sz="0" w:space="0" w:color="auto"/>
                                                        <w:left w:val="none" w:sz="0" w:space="0" w:color="auto"/>
                                                        <w:bottom w:val="none" w:sz="0" w:space="0" w:color="auto"/>
                                                        <w:right w:val="none" w:sz="0" w:space="0" w:color="auto"/>
                                                      </w:divBdr>
                                                    </w:div>
                                                    <w:div w:id="18321391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4990179">
      <w:bodyDiv w:val="1"/>
      <w:marLeft w:val="0"/>
      <w:marRight w:val="0"/>
      <w:marTop w:val="0"/>
      <w:marBottom w:val="0"/>
      <w:divBdr>
        <w:top w:val="none" w:sz="0" w:space="0" w:color="auto"/>
        <w:left w:val="none" w:sz="0" w:space="0" w:color="auto"/>
        <w:bottom w:val="none" w:sz="0" w:space="0" w:color="auto"/>
        <w:right w:val="none" w:sz="0" w:space="0" w:color="auto"/>
      </w:divBdr>
      <w:divsChild>
        <w:div w:id="203566137">
          <w:marLeft w:val="0"/>
          <w:marRight w:val="0"/>
          <w:marTop w:val="0"/>
          <w:marBottom w:val="0"/>
          <w:divBdr>
            <w:top w:val="none" w:sz="0" w:space="0" w:color="auto"/>
            <w:left w:val="none" w:sz="0" w:space="0" w:color="auto"/>
            <w:bottom w:val="none" w:sz="0" w:space="0" w:color="auto"/>
            <w:right w:val="none" w:sz="0" w:space="0" w:color="auto"/>
          </w:divBdr>
          <w:divsChild>
            <w:div w:id="569001689">
              <w:marLeft w:val="0"/>
              <w:marRight w:val="0"/>
              <w:marTop w:val="0"/>
              <w:marBottom w:val="0"/>
              <w:divBdr>
                <w:top w:val="none" w:sz="0" w:space="0" w:color="auto"/>
                <w:left w:val="none" w:sz="0" w:space="0" w:color="auto"/>
                <w:bottom w:val="none" w:sz="0" w:space="0" w:color="auto"/>
                <w:right w:val="none" w:sz="0" w:space="0" w:color="auto"/>
              </w:divBdr>
              <w:divsChild>
                <w:div w:id="1181773265">
                  <w:marLeft w:val="0"/>
                  <w:marRight w:val="0"/>
                  <w:marTop w:val="0"/>
                  <w:marBottom w:val="0"/>
                  <w:divBdr>
                    <w:top w:val="none" w:sz="0" w:space="0" w:color="auto"/>
                    <w:left w:val="none" w:sz="0" w:space="0" w:color="auto"/>
                    <w:bottom w:val="none" w:sz="0" w:space="0" w:color="auto"/>
                    <w:right w:val="none" w:sz="0" w:space="0" w:color="auto"/>
                  </w:divBdr>
                  <w:divsChild>
                    <w:div w:id="784664745">
                      <w:marLeft w:val="0"/>
                      <w:marRight w:val="0"/>
                      <w:marTop w:val="0"/>
                      <w:marBottom w:val="0"/>
                      <w:divBdr>
                        <w:top w:val="none" w:sz="0" w:space="0" w:color="auto"/>
                        <w:left w:val="none" w:sz="0" w:space="0" w:color="auto"/>
                        <w:bottom w:val="none" w:sz="0" w:space="0" w:color="auto"/>
                        <w:right w:val="none" w:sz="0" w:space="0" w:color="auto"/>
                      </w:divBdr>
                      <w:divsChild>
                        <w:div w:id="1792164106">
                          <w:marLeft w:val="0"/>
                          <w:marRight w:val="0"/>
                          <w:marTop w:val="0"/>
                          <w:marBottom w:val="0"/>
                          <w:divBdr>
                            <w:top w:val="none" w:sz="0" w:space="0" w:color="auto"/>
                            <w:left w:val="none" w:sz="0" w:space="0" w:color="auto"/>
                            <w:bottom w:val="none" w:sz="0" w:space="0" w:color="auto"/>
                            <w:right w:val="none" w:sz="0" w:space="0" w:color="auto"/>
                          </w:divBdr>
                          <w:divsChild>
                            <w:div w:id="760564263">
                              <w:marLeft w:val="0"/>
                              <w:marRight w:val="0"/>
                              <w:marTop w:val="0"/>
                              <w:marBottom w:val="0"/>
                              <w:divBdr>
                                <w:top w:val="none" w:sz="0" w:space="0" w:color="auto"/>
                                <w:left w:val="single" w:sz="6" w:space="0" w:color="9EB2C7"/>
                                <w:bottom w:val="single" w:sz="6" w:space="0" w:color="9EB2C7"/>
                                <w:right w:val="single" w:sz="6" w:space="0" w:color="9EB2C7"/>
                              </w:divBdr>
                              <w:divsChild>
                                <w:div w:id="1728840642">
                                  <w:marLeft w:val="0"/>
                                  <w:marRight w:val="0"/>
                                  <w:marTop w:val="0"/>
                                  <w:marBottom w:val="0"/>
                                  <w:divBdr>
                                    <w:top w:val="none" w:sz="0" w:space="0" w:color="auto"/>
                                    <w:left w:val="none" w:sz="0" w:space="0" w:color="auto"/>
                                    <w:bottom w:val="none" w:sz="0" w:space="0" w:color="auto"/>
                                    <w:right w:val="none" w:sz="0" w:space="0" w:color="auto"/>
                                  </w:divBdr>
                                  <w:divsChild>
                                    <w:div w:id="1224678021">
                                      <w:marLeft w:val="0"/>
                                      <w:marRight w:val="0"/>
                                      <w:marTop w:val="0"/>
                                      <w:marBottom w:val="0"/>
                                      <w:divBdr>
                                        <w:top w:val="none" w:sz="0" w:space="0" w:color="auto"/>
                                        <w:left w:val="none" w:sz="0" w:space="0" w:color="auto"/>
                                        <w:bottom w:val="none" w:sz="0" w:space="0" w:color="auto"/>
                                        <w:right w:val="none" w:sz="0" w:space="0" w:color="auto"/>
                                      </w:divBdr>
                                      <w:divsChild>
                                        <w:div w:id="1105463762">
                                          <w:marLeft w:val="0"/>
                                          <w:marRight w:val="0"/>
                                          <w:marTop w:val="0"/>
                                          <w:marBottom w:val="0"/>
                                          <w:divBdr>
                                            <w:top w:val="none" w:sz="0" w:space="0" w:color="auto"/>
                                            <w:left w:val="none" w:sz="0" w:space="0" w:color="auto"/>
                                            <w:bottom w:val="none" w:sz="0" w:space="0" w:color="auto"/>
                                            <w:right w:val="none" w:sz="0" w:space="0" w:color="auto"/>
                                          </w:divBdr>
                                          <w:divsChild>
                                            <w:div w:id="1689141861">
                                              <w:marLeft w:val="0"/>
                                              <w:marRight w:val="0"/>
                                              <w:marTop w:val="0"/>
                                              <w:marBottom w:val="0"/>
                                              <w:divBdr>
                                                <w:top w:val="none" w:sz="0" w:space="0" w:color="auto"/>
                                                <w:left w:val="none" w:sz="0" w:space="0" w:color="auto"/>
                                                <w:bottom w:val="none" w:sz="0" w:space="0" w:color="auto"/>
                                                <w:right w:val="none" w:sz="0" w:space="0" w:color="auto"/>
                                              </w:divBdr>
                                              <w:divsChild>
                                                <w:div w:id="1430588633">
                                                  <w:marLeft w:val="0"/>
                                                  <w:marRight w:val="0"/>
                                                  <w:marTop w:val="0"/>
                                                  <w:marBottom w:val="0"/>
                                                  <w:divBdr>
                                                    <w:top w:val="single" w:sz="6" w:space="0" w:color="C7D7E3"/>
                                                    <w:left w:val="single" w:sz="6" w:space="0" w:color="C7D7E3"/>
                                                    <w:bottom w:val="single" w:sz="6" w:space="0" w:color="C7D7E3"/>
                                                    <w:right w:val="single" w:sz="6" w:space="0" w:color="C7D7E3"/>
                                                  </w:divBdr>
                                                  <w:divsChild>
                                                    <w:div w:id="408188040">
                                                      <w:marLeft w:val="0"/>
                                                      <w:marRight w:val="0"/>
                                                      <w:marTop w:val="0"/>
                                                      <w:marBottom w:val="120"/>
                                                      <w:divBdr>
                                                        <w:top w:val="none" w:sz="0" w:space="0" w:color="auto"/>
                                                        <w:left w:val="none" w:sz="0" w:space="0" w:color="auto"/>
                                                        <w:bottom w:val="none" w:sz="0" w:space="0" w:color="auto"/>
                                                        <w:right w:val="none" w:sz="0" w:space="0" w:color="auto"/>
                                                      </w:divBdr>
                                                    </w:div>
                                                    <w:div w:id="918713938">
                                                      <w:marLeft w:val="0"/>
                                                      <w:marRight w:val="0"/>
                                                      <w:marTop w:val="0"/>
                                                      <w:marBottom w:val="120"/>
                                                      <w:divBdr>
                                                        <w:top w:val="none" w:sz="0" w:space="0" w:color="auto"/>
                                                        <w:left w:val="none" w:sz="0" w:space="0" w:color="auto"/>
                                                        <w:bottom w:val="none" w:sz="0" w:space="0" w:color="auto"/>
                                                        <w:right w:val="none" w:sz="0" w:space="0" w:color="auto"/>
                                                      </w:divBdr>
                                                    </w:div>
                                                    <w:div w:id="18946546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5670825">
      <w:bodyDiv w:val="1"/>
      <w:marLeft w:val="0"/>
      <w:marRight w:val="0"/>
      <w:marTop w:val="0"/>
      <w:marBottom w:val="0"/>
      <w:divBdr>
        <w:top w:val="none" w:sz="0" w:space="0" w:color="auto"/>
        <w:left w:val="none" w:sz="0" w:space="0" w:color="auto"/>
        <w:bottom w:val="none" w:sz="0" w:space="0" w:color="auto"/>
        <w:right w:val="none" w:sz="0" w:space="0" w:color="auto"/>
      </w:divBdr>
      <w:divsChild>
        <w:div w:id="1250887598">
          <w:marLeft w:val="0"/>
          <w:marRight w:val="0"/>
          <w:marTop w:val="0"/>
          <w:marBottom w:val="0"/>
          <w:divBdr>
            <w:top w:val="none" w:sz="0" w:space="0" w:color="auto"/>
            <w:left w:val="none" w:sz="0" w:space="0" w:color="auto"/>
            <w:bottom w:val="none" w:sz="0" w:space="0" w:color="auto"/>
            <w:right w:val="none" w:sz="0" w:space="0" w:color="auto"/>
          </w:divBdr>
          <w:divsChild>
            <w:div w:id="1506093795">
              <w:marLeft w:val="0"/>
              <w:marRight w:val="0"/>
              <w:marTop w:val="0"/>
              <w:marBottom w:val="0"/>
              <w:divBdr>
                <w:top w:val="none" w:sz="0" w:space="0" w:color="auto"/>
                <w:left w:val="none" w:sz="0" w:space="0" w:color="auto"/>
                <w:bottom w:val="none" w:sz="0" w:space="0" w:color="auto"/>
                <w:right w:val="none" w:sz="0" w:space="0" w:color="auto"/>
              </w:divBdr>
              <w:divsChild>
                <w:div w:id="1468470165">
                  <w:marLeft w:val="0"/>
                  <w:marRight w:val="0"/>
                  <w:marTop w:val="0"/>
                  <w:marBottom w:val="0"/>
                  <w:divBdr>
                    <w:top w:val="none" w:sz="0" w:space="0" w:color="auto"/>
                    <w:left w:val="none" w:sz="0" w:space="0" w:color="auto"/>
                    <w:bottom w:val="none" w:sz="0" w:space="0" w:color="auto"/>
                    <w:right w:val="none" w:sz="0" w:space="0" w:color="auto"/>
                  </w:divBdr>
                  <w:divsChild>
                    <w:div w:id="3939742">
                      <w:marLeft w:val="0"/>
                      <w:marRight w:val="0"/>
                      <w:marTop w:val="0"/>
                      <w:marBottom w:val="0"/>
                      <w:divBdr>
                        <w:top w:val="none" w:sz="0" w:space="0" w:color="auto"/>
                        <w:left w:val="none" w:sz="0" w:space="0" w:color="auto"/>
                        <w:bottom w:val="none" w:sz="0" w:space="0" w:color="auto"/>
                        <w:right w:val="none" w:sz="0" w:space="0" w:color="auto"/>
                      </w:divBdr>
                      <w:divsChild>
                        <w:div w:id="1385517962">
                          <w:marLeft w:val="0"/>
                          <w:marRight w:val="0"/>
                          <w:marTop w:val="0"/>
                          <w:marBottom w:val="0"/>
                          <w:divBdr>
                            <w:top w:val="none" w:sz="0" w:space="0" w:color="auto"/>
                            <w:left w:val="none" w:sz="0" w:space="0" w:color="auto"/>
                            <w:bottom w:val="none" w:sz="0" w:space="0" w:color="auto"/>
                            <w:right w:val="none" w:sz="0" w:space="0" w:color="auto"/>
                          </w:divBdr>
                          <w:divsChild>
                            <w:div w:id="1269315677">
                              <w:marLeft w:val="0"/>
                              <w:marRight w:val="0"/>
                              <w:marTop w:val="0"/>
                              <w:marBottom w:val="0"/>
                              <w:divBdr>
                                <w:top w:val="none" w:sz="0" w:space="0" w:color="auto"/>
                                <w:left w:val="single" w:sz="2" w:space="0" w:color="9EB2C7"/>
                                <w:bottom w:val="single" w:sz="2" w:space="0" w:color="9EB2C7"/>
                                <w:right w:val="single" w:sz="2" w:space="0" w:color="9EB2C7"/>
                              </w:divBdr>
                              <w:divsChild>
                                <w:div w:id="474571094">
                                  <w:marLeft w:val="0"/>
                                  <w:marRight w:val="0"/>
                                  <w:marTop w:val="0"/>
                                  <w:marBottom w:val="0"/>
                                  <w:divBdr>
                                    <w:top w:val="none" w:sz="0" w:space="0" w:color="auto"/>
                                    <w:left w:val="none" w:sz="0" w:space="0" w:color="auto"/>
                                    <w:bottom w:val="none" w:sz="0" w:space="0" w:color="auto"/>
                                    <w:right w:val="none" w:sz="0" w:space="0" w:color="auto"/>
                                  </w:divBdr>
                                  <w:divsChild>
                                    <w:div w:id="303048280">
                                      <w:marLeft w:val="0"/>
                                      <w:marRight w:val="0"/>
                                      <w:marTop w:val="0"/>
                                      <w:marBottom w:val="0"/>
                                      <w:divBdr>
                                        <w:top w:val="none" w:sz="0" w:space="0" w:color="auto"/>
                                        <w:left w:val="none" w:sz="0" w:space="0" w:color="auto"/>
                                        <w:bottom w:val="none" w:sz="0" w:space="0" w:color="auto"/>
                                        <w:right w:val="none" w:sz="0" w:space="0" w:color="auto"/>
                                      </w:divBdr>
                                      <w:divsChild>
                                        <w:div w:id="760372221">
                                          <w:marLeft w:val="0"/>
                                          <w:marRight w:val="0"/>
                                          <w:marTop w:val="0"/>
                                          <w:marBottom w:val="0"/>
                                          <w:divBdr>
                                            <w:top w:val="none" w:sz="0" w:space="0" w:color="auto"/>
                                            <w:left w:val="none" w:sz="0" w:space="0" w:color="auto"/>
                                            <w:bottom w:val="none" w:sz="0" w:space="0" w:color="auto"/>
                                            <w:right w:val="none" w:sz="0" w:space="0" w:color="auto"/>
                                          </w:divBdr>
                                          <w:divsChild>
                                            <w:div w:id="143591526">
                                              <w:marLeft w:val="0"/>
                                              <w:marRight w:val="0"/>
                                              <w:marTop w:val="0"/>
                                              <w:marBottom w:val="0"/>
                                              <w:divBdr>
                                                <w:top w:val="none" w:sz="0" w:space="0" w:color="auto"/>
                                                <w:left w:val="none" w:sz="0" w:space="0" w:color="auto"/>
                                                <w:bottom w:val="none" w:sz="0" w:space="0" w:color="auto"/>
                                                <w:right w:val="none" w:sz="0" w:space="0" w:color="auto"/>
                                              </w:divBdr>
                                              <w:divsChild>
                                                <w:div w:id="1023901281">
                                                  <w:marLeft w:val="0"/>
                                                  <w:marRight w:val="0"/>
                                                  <w:marTop w:val="0"/>
                                                  <w:marBottom w:val="0"/>
                                                  <w:divBdr>
                                                    <w:top w:val="single" w:sz="2" w:space="0" w:color="C7D7E3"/>
                                                    <w:left w:val="single" w:sz="2" w:space="0" w:color="C7D7E3"/>
                                                    <w:bottom w:val="single" w:sz="2" w:space="0" w:color="C7D7E3"/>
                                                    <w:right w:val="single" w:sz="2" w:space="0" w:color="C7D7E3"/>
                                                  </w:divBdr>
                                                  <w:divsChild>
                                                    <w:div w:id="469858224">
                                                      <w:marLeft w:val="0"/>
                                                      <w:marRight w:val="0"/>
                                                      <w:marTop w:val="0"/>
                                                      <w:marBottom w:val="51"/>
                                                      <w:divBdr>
                                                        <w:top w:val="none" w:sz="0" w:space="0" w:color="auto"/>
                                                        <w:left w:val="none" w:sz="0" w:space="0" w:color="auto"/>
                                                        <w:bottom w:val="none" w:sz="0" w:space="0" w:color="auto"/>
                                                        <w:right w:val="none" w:sz="0" w:space="0" w:color="auto"/>
                                                      </w:divBdr>
                                                    </w:div>
                                                    <w:div w:id="1445733463">
                                                      <w:marLeft w:val="0"/>
                                                      <w:marRight w:val="0"/>
                                                      <w:marTop w:val="0"/>
                                                      <w:marBottom w:val="51"/>
                                                      <w:divBdr>
                                                        <w:top w:val="none" w:sz="0" w:space="0" w:color="auto"/>
                                                        <w:left w:val="none" w:sz="0" w:space="0" w:color="auto"/>
                                                        <w:bottom w:val="none" w:sz="0" w:space="0" w:color="auto"/>
                                                        <w:right w:val="none" w:sz="0" w:space="0" w:color="auto"/>
                                                      </w:divBdr>
                                                    </w:div>
                                                    <w:div w:id="1504513384">
                                                      <w:marLeft w:val="0"/>
                                                      <w:marRight w:val="0"/>
                                                      <w:marTop w:val="0"/>
                                                      <w:marBottom w:val="51"/>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3800035">
      <w:bodyDiv w:val="1"/>
      <w:marLeft w:val="0"/>
      <w:marRight w:val="0"/>
      <w:marTop w:val="0"/>
      <w:marBottom w:val="0"/>
      <w:divBdr>
        <w:top w:val="none" w:sz="0" w:space="0" w:color="auto"/>
        <w:left w:val="none" w:sz="0" w:space="0" w:color="auto"/>
        <w:bottom w:val="none" w:sz="0" w:space="0" w:color="auto"/>
        <w:right w:val="none" w:sz="0" w:space="0" w:color="auto"/>
      </w:divBdr>
      <w:divsChild>
        <w:div w:id="1380277171">
          <w:marLeft w:val="0"/>
          <w:marRight w:val="0"/>
          <w:marTop w:val="0"/>
          <w:marBottom w:val="0"/>
          <w:divBdr>
            <w:top w:val="none" w:sz="0" w:space="0" w:color="auto"/>
            <w:left w:val="none" w:sz="0" w:space="0" w:color="auto"/>
            <w:bottom w:val="none" w:sz="0" w:space="0" w:color="auto"/>
            <w:right w:val="none" w:sz="0" w:space="0" w:color="auto"/>
          </w:divBdr>
          <w:divsChild>
            <w:div w:id="2009602275">
              <w:marLeft w:val="0"/>
              <w:marRight w:val="0"/>
              <w:marTop w:val="0"/>
              <w:marBottom w:val="0"/>
              <w:divBdr>
                <w:top w:val="none" w:sz="0" w:space="0" w:color="auto"/>
                <w:left w:val="none" w:sz="0" w:space="0" w:color="auto"/>
                <w:bottom w:val="none" w:sz="0" w:space="0" w:color="auto"/>
                <w:right w:val="none" w:sz="0" w:space="0" w:color="auto"/>
              </w:divBdr>
              <w:divsChild>
                <w:div w:id="2111318903">
                  <w:marLeft w:val="0"/>
                  <w:marRight w:val="0"/>
                  <w:marTop w:val="0"/>
                  <w:marBottom w:val="0"/>
                  <w:divBdr>
                    <w:top w:val="none" w:sz="0" w:space="0" w:color="auto"/>
                    <w:left w:val="none" w:sz="0" w:space="0" w:color="auto"/>
                    <w:bottom w:val="none" w:sz="0" w:space="0" w:color="auto"/>
                    <w:right w:val="none" w:sz="0" w:space="0" w:color="auto"/>
                  </w:divBdr>
                  <w:divsChild>
                    <w:div w:id="349718613">
                      <w:marLeft w:val="0"/>
                      <w:marRight w:val="0"/>
                      <w:marTop w:val="0"/>
                      <w:marBottom w:val="0"/>
                      <w:divBdr>
                        <w:top w:val="none" w:sz="0" w:space="0" w:color="auto"/>
                        <w:left w:val="none" w:sz="0" w:space="0" w:color="auto"/>
                        <w:bottom w:val="none" w:sz="0" w:space="0" w:color="auto"/>
                        <w:right w:val="none" w:sz="0" w:space="0" w:color="auto"/>
                      </w:divBdr>
                      <w:divsChild>
                        <w:div w:id="1629242840">
                          <w:marLeft w:val="0"/>
                          <w:marRight w:val="0"/>
                          <w:marTop w:val="0"/>
                          <w:marBottom w:val="0"/>
                          <w:divBdr>
                            <w:top w:val="none" w:sz="0" w:space="0" w:color="auto"/>
                            <w:left w:val="none" w:sz="0" w:space="0" w:color="auto"/>
                            <w:bottom w:val="none" w:sz="0" w:space="0" w:color="auto"/>
                            <w:right w:val="none" w:sz="0" w:space="0" w:color="auto"/>
                          </w:divBdr>
                          <w:divsChild>
                            <w:div w:id="1376542919">
                              <w:marLeft w:val="0"/>
                              <w:marRight w:val="0"/>
                              <w:marTop w:val="0"/>
                              <w:marBottom w:val="0"/>
                              <w:divBdr>
                                <w:top w:val="none" w:sz="0" w:space="0" w:color="auto"/>
                                <w:left w:val="single" w:sz="2" w:space="0" w:color="9EB2C7"/>
                                <w:bottom w:val="single" w:sz="2" w:space="0" w:color="9EB2C7"/>
                                <w:right w:val="single" w:sz="2" w:space="0" w:color="9EB2C7"/>
                              </w:divBdr>
                              <w:divsChild>
                                <w:div w:id="1214386403">
                                  <w:marLeft w:val="0"/>
                                  <w:marRight w:val="0"/>
                                  <w:marTop w:val="0"/>
                                  <w:marBottom w:val="0"/>
                                  <w:divBdr>
                                    <w:top w:val="none" w:sz="0" w:space="0" w:color="auto"/>
                                    <w:left w:val="none" w:sz="0" w:space="0" w:color="auto"/>
                                    <w:bottom w:val="none" w:sz="0" w:space="0" w:color="auto"/>
                                    <w:right w:val="none" w:sz="0" w:space="0" w:color="auto"/>
                                  </w:divBdr>
                                  <w:divsChild>
                                    <w:div w:id="375593210">
                                      <w:marLeft w:val="0"/>
                                      <w:marRight w:val="0"/>
                                      <w:marTop w:val="0"/>
                                      <w:marBottom w:val="0"/>
                                      <w:divBdr>
                                        <w:top w:val="none" w:sz="0" w:space="0" w:color="auto"/>
                                        <w:left w:val="none" w:sz="0" w:space="0" w:color="auto"/>
                                        <w:bottom w:val="none" w:sz="0" w:space="0" w:color="auto"/>
                                        <w:right w:val="none" w:sz="0" w:space="0" w:color="auto"/>
                                      </w:divBdr>
                                      <w:divsChild>
                                        <w:div w:id="368183874">
                                          <w:marLeft w:val="0"/>
                                          <w:marRight w:val="0"/>
                                          <w:marTop w:val="0"/>
                                          <w:marBottom w:val="0"/>
                                          <w:divBdr>
                                            <w:top w:val="none" w:sz="0" w:space="0" w:color="auto"/>
                                            <w:left w:val="none" w:sz="0" w:space="0" w:color="auto"/>
                                            <w:bottom w:val="none" w:sz="0" w:space="0" w:color="auto"/>
                                            <w:right w:val="none" w:sz="0" w:space="0" w:color="auto"/>
                                          </w:divBdr>
                                          <w:divsChild>
                                            <w:div w:id="1092629515">
                                              <w:marLeft w:val="0"/>
                                              <w:marRight w:val="0"/>
                                              <w:marTop w:val="0"/>
                                              <w:marBottom w:val="0"/>
                                              <w:divBdr>
                                                <w:top w:val="none" w:sz="0" w:space="0" w:color="auto"/>
                                                <w:left w:val="none" w:sz="0" w:space="0" w:color="auto"/>
                                                <w:bottom w:val="none" w:sz="0" w:space="0" w:color="auto"/>
                                                <w:right w:val="none" w:sz="0" w:space="0" w:color="auto"/>
                                              </w:divBdr>
                                              <w:divsChild>
                                                <w:div w:id="1686130265">
                                                  <w:marLeft w:val="0"/>
                                                  <w:marRight w:val="0"/>
                                                  <w:marTop w:val="0"/>
                                                  <w:marBottom w:val="0"/>
                                                  <w:divBdr>
                                                    <w:top w:val="single" w:sz="2" w:space="0" w:color="C7D7E3"/>
                                                    <w:left w:val="single" w:sz="2" w:space="0" w:color="C7D7E3"/>
                                                    <w:bottom w:val="single" w:sz="2" w:space="0" w:color="C7D7E3"/>
                                                    <w:right w:val="single" w:sz="2" w:space="0" w:color="C7D7E3"/>
                                                  </w:divBdr>
                                                  <w:divsChild>
                                                    <w:div w:id="20739706">
                                                      <w:marLeft w:val="0"/>
                                                      <w:marRight w:val="0"/>
                                                      <w:marTop w:val="0"/>
                                                      <w:marBottom w:val="51"/>
                                                      <w:divBdr>
                                                        <w:top w:val="none" w:sz="0" w:space="0" w:color="auto"/>
                                                        <w:left w:val="none" w:sz="0" w:space="0" w:color="auto"/>
                                                        <w:bottom w:val="none" w:sz="0" w:space="0" w:color="auto"/>
                                                        <w:right w:val="none" w:sz="0" w:space="0" w:color="auto"/>
                                                      </w:divBdr>
                                                    </w:div>
                                                    <w:div w:id="1979726905">
                                                      <w:marLeft w:val="0"/>
                                                      <w:marRight w:val="0"/>
                                                      <w:marTop w:val="0"/>
                                                      <w:marBottom w:val="51"/>
                                                      <w:divBdr>
                                                        <w:top w:val="none" w:sz="0" w:space="0" w:color="auto"/>
                                                        <w:left w:val="none" w:sz="0" w:space="0" w:color="auto"/>
                                                        <w:bottom w:val="none" w:sz="0" w:space="0" w:color="auto"/>
                                                        <w:right w:val="none" w:sz="0" w:space="0" w:color="auto"/>
                                                      </w:divBdr>
                                                    </w:div>
                                                    <w:div w:id="1994020320">
                                                      <w:marLeft w:val="0"/>
                                                      <w:marRight w:val="0"/>
                                                      <w:marTop w:val="0"/>
                                                      <w:marBottom w:val="51"/>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6305610">
      <w:bodyDiv w:val="1"/>
      <w:marLeft w:val="0"/>
      <w:marRight w:val="0"/>
      <w:marTop w:val="0"/>
      <w:marBottom w:val="0"/>
      <w:divBdr>
        <w:top w:val="none" w:sz="0" w:space="0" w:color="auto"/>
        <w:left w:val="none" w:sz="0" w:space="0" w:color="auto"/>
        <w:bottom w:val="none" w:sz="0" w:space="0" w:color="auto"/>
        <w:right w:val="none" w:sz="0" w:space="0" w:color="auto"/>
      </w:divBdr>
    </w:div>
    <w:div w:id="631521411">
      <w:bodyDiv w:val="1"/>
      <w:marLeft w:val="0"/>
      <w:marRight w:val="0"/>
      <w:marTop w:val="0"/>
      <w:marBottom w:val="0"/>
      <w:divBdr>
        <w:top w:val="none" w:sz="0" w:space="0" w:color="auto"/>
        <w:left w:val="none" w:sz="0" w:space="0" w:color="auto"/>
        <w:bottom w:val="none" w:sz="0" w:space="0" w:color="auto"/>
        <w:right w:val="none" w:sz="0" w:space="0" w:color="auto"/>
      </w:divBdr>
      <w:divsChild>
        <w:div w:id="1850946911">
          <w:marLeft w:val="0"/>
          <w:marRight w:val="0"/>
          <w:marTop w:val="0"/>
          <w:marBottom w:val="0"/>
          <w:divBdr>
            <w:top w:val="none" w:sz="0" w:space="0" w:color="auto"/>
            <w:left w:val="none" w:sz="0" w:space="0" w:color="auto"/>
            <w:bottom w:val="none" w:sz="0" w:space="0" w:color="auto"/>
            <w:right w:val="none" w:sz="0" w:space="0" w:color="auto"/>
          </w:divBdr>
          <w:divsChild>
            <w:div w:id="709457524">
              <w:marLeft w:val="0"/>
              <w:marRight w:val="0"/>
              <w:marTop w:val="0"/>
              <w:marBottom w:val="0"/>
              <w:divBdr>
                <w:top w:val="none" w:sz="0" w:space="0" w:color="auto"/>
                <w:left w:val="none" w:sz="0" w:space="0" w:color="auto"/>
                <w:bottom w:val="none" w:sz="0" w:space="0" w:color="auto"/>
                <w:right w:val="none" w:sz="0" w:space="0" w:color="auto"/>
              </w:divBdr>
              <w:divsChild>
                <w:div w:id="129903140">
                  <w:marLeft w:val="0"/>
                  <w:marRight w:val="0"/>
                  <w:marTop w:val="0"/>
                  <w:marBottom w:val="0"/>
                  <w:divBdr>
                    <w:top w:val="none" w:sz="0" w:space="0" w:color="auto"/>
                    <w:left w:val="none" w:sz="0" w:space="0" w:color="auto"/>
                    <w:bottom w:val="none" w:sz="0" w:space="0" w:color="auto"/>
                    <w:right w:val="none" w:sz="0" w:space="0" w:color="auto"/>
                  </w:divBdr>
                  <w:divsChild>
                    <w:div w:id="1470632765">
                      <w:marLeft w:val="0"/>
                      <w:marRight w:val="0"/>
                      <w:marTop w:val="0"/>
                      <w:marBottom w:val="0"/>
                      <w:divBdr>
                        <w:top w:val="none" w:sz="0" w:space="0" w:color="auto"/>
                        <w:left w:val="none" w:sz="0" w:space="0" w:color="auto"/>
                        <w:bottom w:val="none" w:sz="0" w:space="0" w:color="auto"/>
                        <w:right w:val="none" w:sz="0" w:space="0" w:color="auto"/>
                      </w:divBdr>
                      <w:divsChild>
                        <w:div w:id="1008408770">
                          <w:marLeft w:val="0"/>
                          <w:marRight w:val="0"/>
                          <w:marTop w:val="0"/>
                          <w:marBottom w:val="0"/>
                          <w:divBdr>
                            <w:top w:val="none" w:sz="0" w:space="0" w:color="auto"/>
                            <w:left w:val="none" w:sz="0" w:space="0" w:color="auto"/>
                            <w:bottom w:val="none" w:sz="0" w:space="0" w:color="auto"/>
                            <w:right w:val="none" w:sz="0" w:space="0" w:color="auto"/>
                          </w:divBdr>
                          <w:divsChild>
                            <w:div w:id="1565601063">
                              <w:marLeft w:val="0"/>
                              <w:marRight w:val="0"/>
                              <w:marTop w:val="0"/>
                              <w:marBottom w:val="0"/>
                              <w:divBdr>
                                <w:top w:val="none" w:sz="0" w:space="0" w:color="auto"/>
                                <w:left w:val="single" w:sz="2" w:space="0" w:color="9EB2C7"/>
                                <w:bottom w:val="single" w:sz="2" w:space="0" w:color="9EB2C7"/>
                                <w:right w:val="single" w:sz="2" w:space="0" w:color="9EB2C7"/>
                              </w:divBdr>
                              <w:divsChild>
                                <w:div w:id="96799570">
                                  <w:marLeft w:val="0"/>
                                  <w:marRight w:val="0"/>
                                  <w:marTop w:val="0"/>
                                  <w:marBottom w:val="0"/>
                                  <w:divBdr>
                                    <w:top w:val="none" w:sz="0" w:space="0" w:color="auto"/>
                                    <w:left w:val="none" w:sz="0" w:space="0" w:color="auto"/>
                                    <w:bottom w:val="none" w:sz="0" w:space="0" w:color="auto"/>
                                    <w:right w:val="none" w:sz="0" w:space="0" w:color="auto"/>
                                  </w:divBdr>
                                  <w:divsChild>
                                    <w:div w:id="1550461154">
                                      <w:marLeft w:val="0"/>
                                      <w:marRight w:val="0"/>
                                      <w:marTop w:val="0"/>
                                      <w:marBottom w:val="0"/>
                                      <w:divBdr>
                                        <w:top w:val="none" w:sz="0" w:space="0" w:color="auto"/>
                                        <w:left w:val="none" w:sz="0" w:space="0" w:color="auto"/>
                                        <w:bottom w:val="none" w:sz="0" w:space="0" w:color="auto"/>
                                        <w:right w:val="none" w:sz="0" w:space="0" w:color="auto"/>
                                      </w:divBdr>
                                      <w:divsChild>
                                        <w:div w:id="291909551">
                                          <w:marLeft w:val="0"/>
                                          <w:marRight w:val="0"/>
                                          <w:marTop w:val="0"/>
                                          <w:marBottom w:val="0"/>
                                          <w:divBdr>
                                            <w:top w:val="none" w:sz="0" w:space="0" w:color="auto"/>
                                            <w:left w:val="none" w:sz="0" w:space="0" w:color="auto"/>
                                            <w:bottom w:val="none" w:sz="0" w:space="0" w:color="auto"/>
                                            <w:right w:val="none" w:sz="0" w:space="0" w:color="auto"/>
                                          </w:divBdr>
                                          <w:divsChild>
                                            <w:div w:id="1641230149">
                                              <w:marLeft w:val="0"/>
                                              <w:marRight w:val="0"/>
                                              <w:marTop w:val="0"/>
                                              <w:marBottom w:val="0"/>
                                              <w:divBdr>
                                                <w:top w:val="none" w:sz="0" w:space="0" w:color="auto"/>
                                                <w:left w:val="none" w:sz="0" w:space="0" w:color="auto"/>
                                                <w:bottom w:val="none" w:sz="0" w:space="0" w:color="auto"/>
                                                <w:right w:val="none" w:sz="0" w:space="0" w:color="auto"/>
                                              </w:divBdr>
                                              <w:divsChild>
                                                <w:div w:id="1698891158">
                                                  <w:marLeft w:val="0"/>
                                                  <w:marRight w:val="0"/>
                                                  <w:marTop w:val="0"/>
                                                  <w:marBottom w:val="0"/>
                                                  <w:divBdr>
                                                    <w:top w:val="single" w:sz="2" w:space="0" w:color="C7D7E3"/>
                                                    <w:left w:val="single" w:sz="2" w:space="0" w:color="C7D7E3"/>
                                                    <w:bottom w:val="single" w:sz="2" w:space="0" w:color="C7D7E3"/>
                                                    <w:right w:val="single" w:sz="2" w:space="0" w:color="C7D7E3"/>
                                                  </w:divBdr>
                                                  <w:divsChild>
                                                    <w:div w:id="162475244">
                                                      <w:marLeft w:val="0"/>
                                                      <w:marRight w:val="0"/>
                                                      <w:marTop w:val="0"/>
                                                      <w:marBottom w:val="51"/>
                                                      <w:divBdr>
                                                        <w:top w:val="none" w:sz="0" w:space="0" w:color="auto"/>
                                                        <w:left w:val="none" w:sz="0" w:space="0" w:color="auto"/>
                                                        <w:bottom w:val="none" w:sz="0" w:space="0" w:color="auto"/>
                                                        <w:right w:val="none" w:sz="0" w:space="0" w:color="auto"/>
                                                      </w:divBdr>
                                                    </w:div>
                                                    <w:div w:id="1083263638">
                                                      <w:marLeft w:val="0"/>
                                                      <w:marRight w:val="0"/>
                                                      <w:marTop w:val="0"/>
                                                      <w:marBottom w:val="51"/>
                                                      <w:divBdr>
                                                        <w:top w:val="none" w:sz="0" w:space="0" w:color="auto"/>
                                                        <w:left w:val="none" w:sz="0" w:space="0" w:color="auto"/>
                                                        <w:bottom w:val="none" w:sz="0" w:space="0" w:color="auto"/>
                                                        <w:right w:val="none" w:sz="0" w:space="0" w:color="auto"/>
                                                      </w:divBdr>
                                                    </w:div>
                                                    <w:div w:id="2102409279">
                                                      <w:marLeft w:val="0"/>
                                                      <w:marRight w:val="0"/>
                                                      <w:marTop w:val="0"/>
                                                      <w:marBottom w:val="51"/>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9328331">
      <w:bodyDiv w:val="1"/>
      <w:marLeft w:val="0"/>
      <w:marRight w:val="0"/>
      <w:marTop w:val="0"/>
      <w:marBottom w:val="0"/>
      <w:divBdr>
        <w:top w:val="none" w:sz="0" w:space="0" w:color="auto"/>
        <w:left w:val="none" w:sz="0" w:space="0" w:color="auto"/>
        <w:bottom w:val="none" w:sz="0" w:space="0" w:color="auto"/>
        <w:right w:val="none" w:sz="0" w:space="0" w:color="auto"/>
      </w:divBdr>
    </w:div>
    <w:div w:id="860556660">
      <w:bodyDiv w:val="1"/>
      <w:marLeft w:val="0"/>
      <w:marRight w:val="0"/>
      <w:marTop w:val="0"/>
      <w:marBottom w:val="0"/>
      <w:divBdr>
        <w:top w:val="none" w:sz="0" w:space="0" w:color="auto"/>
        <w:left w:val="none" w:sz="0" w:space="0" w:color="auto"/>
        <w:bottom w:val="none" w:sz="0" w:space="0" w:color="auto"/>
        <w:right w:val="none" w:sz="0" w:space="0" w:color="auto"/>
      </w:divBdr>
    </w:div>
    <w:div w:id="860901415">
      <w:bodyDiv w:val="1"/>
      <w:marLeft w:val="0"/>
      <w:marRight w:val="0"/>
      <w:marTop w:val="0"/>
      <w:marBottom w:val="0"/>
      <w:divBdr>
        <w:top w:val="none" w:sz="0" w:space="0" w:color="auto"/>
        <w:left w:val="none" w:sz="0" w:space="0" w:color="auto"/>
        <w:bottom w:val="none" w:sz="0" w:space="0" w:color="auto"/>
        <w:right w:val="none" w:sz="0" w:space="0" w:color="auto"/>
      </w:divBdr>
    </w:div>
    <w:div w:id="962153846">
      <w:bodyDiv w:val="1"/>
      <w:marLeft w:val="0"/>
      <w:marRight w:val="0"/>
      <w:marTop w:val="0"/>
      <w:marBottom w:val="0"/>
      <w:divBdr>
        <w:top w:val="none" w:sz="0" w:space="0" w:color="auto"/>
        <w:left w:val="none" w:sz="0" w:space="0" w:color="auto"/>
        <w:bottom w:val="none" w:sz="0" w:space="0" w:color="auto"/>
        <w:right w:val="none" w:sz="0" w:space="0" w:color="auto"/>
      </w:divBdr>
    </w:div>
    <w:div w:id="1026251411">
      <w:bodyDiv w:val="1"/>
      <w:marLeft w:val="0"/>
      <w:marRight w:val="0"/>
      <w:marTop w:val="0"/>
      <w:marBottom w:val="0"/>
      <w:divBdr>
        <w:top w:val="none" w:sz="0" w:space="0" w:color="auto"/>
        <w:left w:val="none" w:sz="0" w:space="0" w:color="auto"/>
        <w:bottom w:val="none" w:sz="0" w:space="0" w:color="auto"/>
        <w:right w:val="none" w:sz="0" w:space="0" w:color="auto"/>
      </w:divBdr>
    </w:div>
    <w:div w:id="1095401139">
      <w:bodyDiv w:val="1"/>
      <w:marLeft w:val="0"/>
      <w:marRight w:val="0"/>
      <w:marTop w:val="0"/>
      <w:marBottom w:val="0"/>
      <w:divBdr>
        <w:top w:val="none" w:sz="0" w:space="0" w:color="auto"/>
        <w:left w:val="none" w:sz="0" w:space="0" w:color="auto"/>
        <w:bottom w:val="none" w:sz="0" w:space="0" w:color="auto"/>
        <w:right w:val="none" w:sz="0" w:space="0" w:color="auto"/>
      </w:divBdr>
      <w:divsChild>
        <w:div w:id="454716418">
          <w:marLeft w:val="0"/>
          <w:marRight w:val="0"/>
          <w:marTop w:val="0"/>
          <w:marBottom w:val="0"/>
          <w:divBdr>
            <w:top w:val="none" w:sz="0" w:space="0" w:color="auto"/>
            <w:left w:val="none" w:sz="0" w:space="0" w:color="auto"/>
            <w:bottom w:val="none" w:sz="0" w:space="0" w:color="auto"/>
            <w:right w:val="none" w:sz="0" w:space="0" w:color="auto"/>
          </w:divBdr>
          <w:divsChild>
            <w:div w:id="1619943848">
              <w:marLeft w:val="0"/>
              <w:marRight w:val="0"/>
              <w:marTop w:val="0"/>
              <w:marBottom w:val="0"/>
              <w:divBdr>
                <w:top w:val="none" w:sz="0" w:space="0" w:color="auto"/>
                <w:left w:val="none" w:sz="0" w:space="0" w:color="auto"/>
                <w:bottom w:val="none" w:sz="0" w:space="0" w:color="auto"/>
                <w:right w:val="none" w:sz="0" w:space="0" w:color="auto"/>
              </w:divBdr>
              <w:divsChild>
                <w:div w:id="714887723">
                  <w:marLeft w:val="0"/>
                  <w:marRight w:val="0"/>
                  <w:marTop w:val="0"/>
                  <w:marBottom w:val="0"/>
                  <w:divBdr>
                    <w:top w:val="none" w:sz="0" w:space="0" w:color="auto"/>
                    <w:left w:val="none" w:sz="0" w:space="0" w:color="auto"/>
                    <w:bottom w:val="none" w:sz="0" w:space="0" w:color="auto"/>
                    <w:right w:val="none" w:sz="0" w:space="0" w:color="auto"/>
                  </w:divBdr>
                  <w:divsChild>
                    <w:div w:id="790174669">
                      <w:marLeft w:val="0"/>
                      <w:marRight w:val="0"/>
                      <w:marTop w:val="0"/>
                      <w:marBottom w:val="0"/>
                      <w:divBdr>
                        <w:top w:val="none" w:sz="0" w:space="0" w:color="auto"/>
                        <w:left w:val="none" w:sz="0" w:space="0" w:color="auto"/>
                        <w:bottom w:val="none" w:sz="0" w:space="0" w:color="auto"/>
                        <w:right w:val="none" w:sz="0" w:space="0" w:color="auto"/>
                      </w:divBdr>
                      <w:divsChild>
                        <w:div w:id="1218592130">
                          <w:marLeft w:val="0"/>
                          <w:marRight w:val="0"/>
                          <w:marTop w:val="0"/>
                          <w:marBottom w:val="0"/>
                          <w:divBdr>
                            <w:top w:val="none" w:sz="0" w:space="0" w:color="auto"/>
                            <w:left w:val="none" w:sz="0" w:space="0" w:color="auto"/>
                            <w:bottom w:val="none" w:sz="0" w:space="0" w:color="auto"/>
                            <w:right w:val="none" w:sz="0" w:space="0" w:color="auto"/>
                          </w:divBdr>
                          <w:divsChild>
                            <w:div w:id="350037830">
                              <w:marLeft w:val="0"/>
                              <w:marRight w:val="0"/>
                              <w:marTop w:val="0"/>
                              <w:marBottom w:val="0"/>
                              <w:divBdr>
                                <w:top w:val="none" w:sz="0" w:space="0" w:color="auto"/>
                                <w:left w:val="single" w:sz="2" w:space="0" w:color="9EB2C7"/>
                                <w:bottom w:val="single" w:sz="2" w:space="0" w:color="9EB2C7"/>
                                <w:right w:val="single" w:sz="2" w:space="0" w:color="9EB2C7"/>
                              </w:divBdr>
                              <w:divsChild>
                                <w:div w:id="936795503">
                                  <w:marLeft w:val="0"/>
                                  <w:marRight w:val="0"/>
                                  <w:marTop w:val="0"/>
                                  <w:marBottom w:val="0"/>
                                  <w:divBdr>
                                    <w:top w:val="none" w:sz="0" w:space="0" w:color="auto"/>
                                    <w:left w:val="none" w:sz="0" w:space="0" w:color="auto"/>
                                    <w:bottom w:val="none" w:sz="0" w:space="0" w:color="auto"/>
                                    <w:right w:val="none" w:sz="0" w:space="0" w:color="auto"/>
                                  </w:divBdr>
                                  <w:divsChild>
                                    <w:div w:id="1461148039">
                                      <w:marLeft w:val="0"/>
                                      <w:marRight w:val="0"/>
                                      <w:marTop w:val="0"/>
                                      <w:marBottom w:val="0"/>
                                      <w:divBdr>
                                        <w:top w:val="none" w:sz="0" w:space="0" w:color="auto"/>
                                        <w:left w:val="none" w:sz="0" w:space="0" w:color="auto"/>
                                        <w:bottom w:val="none" w:sz="0" w:space="0" w:color="auto"/>
                                        <w:right w:val="none" w:sz="0" w:space="0" w:color="auto"/>
                                      </w:divBdr>
                                      <w:divsChild>
                                        <w:div w:id="166140138">
                                          <w:marLeft w:val="0"/>
                                          <w:marRight w:val="0"/>
                                          <w:marTop w:val="0"/>
                                          <w:marBottom w:val="0"/>
                                          <w:divBdr>
                                            <w:top w:val="none" w:sz="0" w:space="0" w:color="auto"/>
                                            <w:left w:val="none" w:sz="0" w:space="0" w:color="auto"/>
                                            <w:bottom w:val="none" w:sz="0" w:space="0" w:color="auto"/>
                                            <w:right w:val="none" w:sz="0" w:space="0" w:color="auto"/>
                                          </w:divBdr>
                                          <w:divsChild>
                                            <w:div w:id="1279753488">
                                              <w:marLeft w:val="0"/>
                                              <w:marRight w:val="0"/>
                                              <w:marTop w:val="0"/>
                                              <w:marBottom w:val="0"/>
                                              <w:divBdr>
                                                <w:top w:val="none" w:sz="0" w:space="0" w:color="auto"/>
                                                <w:left w:val="none" w:sz="0" w:space="0" w:color="auto"/>
                                                <w:bottom w:val="none" w:sz="0" w:space="0" w:color="auto"/>
                                                <w:right w:val="none" w:sz="0" w:space="0" w:color="auto"/>
                                              </w:divBdr>
                                              <w:divsChild>
                                                <w:div w:id="382485784">
                                                  <w:marLeft w:val="0"/>
                                                  <w:marRight w:val="0"/>
                                                  <w:marTop w:val="0"/>
                                                  <w:marBottom w:val="0"/>
                                                  <w:divBdr>
                                                    <w:top w:val="single" w:sz="2" w:space="0" w:color="C7D7E3"/>
                                                    <w:left w:val="single" w:sz="2" w:space="0" w:color="C7D7E3"/>
                                                    <w:bottom w:val="single" w:sz="2" w:space="0" w:color="C7D7E3"/>
                                                    <w:right w:val="single" w:sz="2" w:space="0" w:color="C7D7E3"/>
                                                  </w:divBdr>
                                                  <w:divsChild>
                                                    <w:div w:id="810636438">
                                                      <w:marLeft w:val="0"/>
                                                      <w:marRight w:val="0"/>
                                                      <w:marTop w:val="0"/>
                                                      <w:marBottom w:val="51"/>
                                                      <w:divBdr>
                                                        <w:top w:val="none" w:sz="0" w:space="0" w:color="auto"/>
                                                        <w:left w:val="none" w:sz="0" w:space="0" w:color="auto"/>
                                                        <w:bottom w:val="none" w:sz="0" w:space="0" w:color="auto"/>
                                                        <w:right w:val="none" w:sz="0" w:space="0" w:color="auto"/>
                                                      </w:divBdr>
                                                    </w:div>
                                                    <w:div w:id="1048921254">
                                                      <w:marLeft w:val="0"/>
                                                      <w:marRight w:val="0"/>
                                                      <w:marTop w:val="0"/>
                                                      <w:marBottom w:val="51"/>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51407408">
      <w:bodyDiv w:val="1"/>
      <w:marLeft w:val="0"/>
      <w:marRight w:val="0"/>
      <w:marTop w:val="0"/>
      <w:marBottom w:val="0"/>
      <w:divBdr>
        <w:top w:val="none" w:sz="0" w:space="0" w:color="auto"/>
        <w:left w:val="none" w:sz="0" w:space="0" w:color="auto"/>
        <w:bottom w:val="none" w:sz="0" w:space="0" w:color="auto"/>
        <w:right w:val="none" w:sz="0" w:space="0" w:color="auto"/>
      </w:divBdr>
    </w:div>
    <w:div w:id="1323046638">
      <w:bodyDiv w:val="1"/>
      <w:marLeft w:val="0"/>
      <w:marRight w:val="0"/>
      <w:marTop w:val="0"/>
      <w:marBottom w:val="0"/>
      <w:divBdr>
        <w:top w:val="none" w:sz="0" w:space="0" w:color="auto"/>
        <w:left w:val="none" w:sz="0" w:space="0" w:color="auto"/>
        <w:bottom w:val="none" w:sz="0" w:space="0" w:color="auto"/>
        <w:right w:val="none" w:sz="0" w:space="0" w:color="auto"/>
      </w:divBdr>
    </w:div>
    <w:div w:id="1609970642">
      <w:bodyDiv w:val="1"/>
      <w:marLeft w:val="0"/>
      <w:marRight w:val="0"/>
      <w:marTop w:val="0"/>
      <w:marBottom w:val="0"/>
      <w:divBdr>
        <w:top w:val="none" w:sz="0" w:space="0" w:color="auto"/>
        <w:left w:val="none" w:sz="0" w:space="0" w:color="auto"/>
        <w:bottom w:val="none" w:sz="0" w:space="0" w:color="auto"/>
        <w:right w:val="none" w:sz="0" w:space="0" w:color="auto"/>
      </w:divBdr>
      <w:divsChild>
        <w:div w:id="9990788">
          <w:marLeft w:val="0"/>
          <w:marRight w:val="0"/>
          <w:marTop w:val="0"/>
          <w:marBottom w:val="0"/>
          <w:divBdr>
            <w:top w:val="none" w:sz="0" w:space="0" w:color="auto"/>
            <w:left w:val="none" w:sz="0" w:space="0" w:color="auto"/>
            <w:bottom w:val="none" w:sz="0" w:space="0" w:color="auto"/>
            <w:right w:val="none" w:sz="0" w:space="0" w:color="auto"/>
          </w:divBdr>
          <w:divsChild>
            <w:div w:id="661398424">
              <w:marLeft w:val="0"/>
              <w:marRight w:val="0"/>
              <w:marTop w:val="0"/>
              <w:marBottom w:val="0"/>
              <w:divBdr>
                <w:top w:val="none" w:sz="0" w:space="0" w:color="auto"/>
                <w:left w:val="none" w:sz="0" w:space="0" w:color="auto"/>
                <w:bottom w:val="none" w:sz="0" w:space="0" w:color="auto"/>
                <w:right w:val="none" w:sz="0" w:space="0" w:color="auto"/>
              </w:divBdr>
              <w:divsChild>
                <w:div w:id="176041438">
                  <w:marLeft w:val="0"/>
                  <w:marRight w:val="0"/>
                  <w:marTop w:val="0"/>
                  <w:marBottom w:val="0"/>
                  <w:divBdr>
                    <w:top w:val="none" w:sz="0" w:space="0" w:color="auto"/>
                    <w:left w:val="none" w:sz="0" w:space="0" w:color="auto"/>
                    <w:bottom w:val="none" w:sz="0" w:space="0" w:color="auto"/>
                    <w:right w:val="none" w:sz="0" w:space="0" w:color="auto"/>
                  </w:divBdr>
                  <w:divsChild>
                    <w:div w:id="1852836568">
                      <w:marLeft w:val="0"/>
                      <w:marRight w:val="0"/>
                      <w:marTop w:val="0"/>
                      <w:marBottom w:val="0"/>
                      <w:divBdr>
                        <w:top w:val="none" w:sz="0" w:space="0" w:color="auto"/>
                        <w:left w:val="none" w:sz="0" w:space="0" w:color="auto"/>
                        <w:bottom w:val="none" w:sz="0" w:space="0" w:color="auto"/>
                        <w:right w:val="none" w:sz="0" w:space="0" w:color="auto"/>
                      </w:divBdr>
                      <w:divsChild>
                        <w:div w:id="1509448363">
                          <w:marLeft w:val="0"/>
                          <w:marRight w:val="0"/>
                          <w:marTop w:val="0"/>
                          <w:marBottom w:val="0"/>
                          <w:divBdr>
                            <w:top w:val="none" w:sz="0" w:space="0" w:color="auto"/>
                            <w:left w:val="none" w:sz="0" w:space="0" w:color="auto"/>
                            <w:bottom w:val="none" w:sz="0" w:space="0" w:color="auto"/>
                            <w:right w:val="none" w:sz="0" w:space="0" w:color="auto"/>
                          </w:divBdr>
                          <w:divsChild>
                            <w:div w:id="2065761056">
                              <w:marLeft w:val="0"/>
                              <w:marRight w:val="0"/>
                              <w:marTop w:val="0"/>
                              <w:marBottom w:val="0"/>
                              <w:divBdr>
                                <w:top w:val="none" w:sz="0" w:space="0" w:color="auto"/>
                                <w:left w:val="single" w:sz="6" w:space="0" w:color="9EB2C7"/>
                                <w:bottom w:val="single" w:sz="6" w:space="0" w:color="9EB2C7"/>
                                <w:right w:val="single" w:sz="6" w:space="0" w:color="9EB2C7"/>
                              </w:divBdr>
                              <w:divsChild>
                                <w:div w:id="1236935122">
                                  <w:marLeft w:val="0"/>
                                  <w:marRight w:val="0"/>
                                  <w:marTop w:val="0"/>
                                  <w:marBottom w:val="0"/>
                                  <w:divBdr>
                                    <w:top w:val="none" w:sz="0" w:space="0" w:color="auto"/>
                                    <w:left w:val="none" w:sz="0" w:space="0" w:color="auto"/>
                                    <w:bottom w:val="none" w:sz="0" w:space="0" w:color="auto"/>
                                    <w:right w:val="none" w:sz="0" w:space="0" w:color="auto"/>
                                  </w:divBdr>
                                  <w:divsChild>
                                    <w:div w:id="652755074">
                                      <w:marLeft w:val="0"/>
                                      <w:marRight w:val="0"/>
                                      <w:marTop w:val="0"/>
                                      <w:marBottom w:val="0"/>
                                      <w:divBdr>
                                        <w:top w:val="none" w:sz="0" w:space="0" w:color="auto"/>
                                        <w:left w:val="none" w:sz="0" w:space="0" w:color="auto"/>
                                        <w:bottom w:val="none" w:sz="0" w:space="0" w:color="auto"/>
                                        <w:right w:val="none" w:sz="0" w:space="0" w:color="auto"/>
                                      </w:divBdr>
                                      <w:divsChild>
                                        <w:div w:id="1587956555">
                                          <w:marLeft w:val="0"/>
                                          <w:marRight w:val="0"/>
                                          <w:marTop w:val="0"/>
                                          <w:marBottom w:val="0"/>
                                          <w:divBdr>
                                            <w:top w:val="none" w:sz="0" w:space="0" w:color="auto"/>
                                            <w:left w:val="none" w:sz="0" w:space="0" w:color="auto"/>
                                            <w:bottom w:val="none" w:sz="0" w:space="0" w:color="auto"/>
                                            <w:right w:val="none" w:sz="0" w:space="0" w:color="auto"/>
                                          </w:divBdr>
                                          <w:divsChild>
                                            <w:div w:id="1924751699">
                                              <w:marLeft w:val="0"/>
                                              <w:marRight w:val="0"/>
                                              <w:marTop w:val="0"/>
                                              <w:marBottom w:val="0"/>
                                              <w:divBdr>
                                                <w:top w:val="none" w:sz="0" w:space="0" w:color="auto"/>
                                                <w:left w:val="none" w:sz="0" w:space="0" w:color="auto"/>
                                                <w:bottom w:val="none" w:sz="0" w:space="0" w:color="auto"/>
                                                <w:right w:val="none" w:sz="0" w:space="0" w:color="auto"/>
                                              </w:divBdr>
                                              <w:divsChild>
                                                <w:div w:id="687485978">
                                                  <w:marLeft w:val="0"/>
                                                  <w:marRight w:val="0"/>
                                                  <w:marTop w:val="0"/>
                                                  <w:marBottom w:val="0"/>
                                                  <w:divBdr>
                                                    <w:top w:val="single" w:sz="6" w:space="0" w:color="C7D7E3"/>
                                                    <w:left w:val="single" w:sz="6" w:space="0" w:color="C7D7E3"/>
                                                    <w:bottom w:val="single" w:sz="6" w:space="0" w:color="C7D7E3"/>
                                                    <w:right w:val="single" w:sz="6" w:space="0" w:color="C7D7E3"/>
                                                  </w:divBdr>
                                                  <w:divsChild>
                                                    <w:div w:id="648245441">
                                                      <w:marLeft w:val="0"/>
                                                      <w:marRight w:val="0"/>
                                                      <w:marTop w:val="0"/>
                                                      <w:marBottom w:val="120"/>
                                                      <w:divBdr>
                                                        <w:top w:val="none" w:sz="0" w:space="0" w:color="auto"/>
                                                        <w:left w:val="none" w:sz="0" w:space="0" w:color="auto"/>
                                                        <w:bottom w:val="none" w:sz="0" w:space="0" w:color="auto"/>
                                                        <w:right w:val="none" w:sz="0" w:space="0" w:color="auto"/>
                                                      </w:divBdr>
                                                    </w:div>
                                                    <w:div w:id="1278954124">
                                                      <w:marLeft w:val="0"/>
                                                      <w:marRight w:val="0"/>
                                                      <w:marTop w:val="0"/>
                                                      <w:marBottom w:val="120"/>
                                                      <w:divBdr>
                                                        <w:top w:val="none" w:sz="0" w:space="0" w:color="auto"/>
                                                        <w:left w:val="none" w:sz="0" w:space="0" w:color="auto"/>
                                                        <w:bottom w:val="none" w:sz="0" w:space="0" w:color="auto"/>
                                                        <w:right w:val="none" w:sz="0" w:space="0" w:color="auto"/>
                                                      </w:divBdr>
                                                    </w:div>
                                                    <w:div w:id="17660261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5795088">
      <w:bodyDiv w:val="1"/>
      <w:marLeft w:val="0"/>
      <w:marRight w:val="0"/>
      <w:marTop w:val="0"/>
      <w:marBottom w:val="0"/>
      <w:divBdr>
        <w:top w:val="none" w:sz="0" w:space="0" w:color="auto"/>
        <w:left w:val="none" w:sz="0" w:space="0" w:color="auto"/>
        <w:bottom w:val="none" w:sz="0" w:space="0" w:color="auto"/>
        <w:right w:val="none" w:sz="0" w:space="0" w:color="auto"/>
      </w:divBdr>
      <w:divsChild>
        <w:div w:id="616372629">
          <w:marLeft w:val="0"/>
          <w:marRight w:val="0"/>
          <w:marTop w:val="0"/>
          <w:marBottom w:val="0"/>
          <w:divBdr>
            <w:top w:val="none" w:sz="0" w:space="0" w:color="auto"/>
            <w:left w:val="none" w:sz="0" w:space="0" w:color="auto"/>
            <w:bottom w:val="none" w:sz="0" w:space="0" w:color="auto"/>
            <w:right w:val="none" w:sz="0" w:space="0" w:color="auto"/>
          </w:divBdr>
          <w:divsChild>
            <w:div w:id="207181187">
              <w:marLeft w:val="0"/>
              <w:marRight w:val="0"/>
              <w:marTop w:val="0"/>
              <w:marBottom w:val="0"/>
              <w:divBdr>
                <w:top w:val="none" w:sz="0" w:space="0" w:color="auto"/>
                <w:left w:val="none" w:sz="0" w:space="0" w:color="auto"/>
                <w:bottom w:val="none" w:sz="0" w:space="0" w:color="auto"/>
                <w:right w:val="none" w:sz="0" w:space="0" w:color="auto"/>
              </w:divBdr>
              <w:divsChild>
                <w:div w:id="947472796">
                  <w:marLeft w:val="0"/>
                  <w:marRight w:val="0"/>
                  <w:marTop w:val="0"/>
                  <w:marBottom w:val="0"/>
                  <w:divBdr>
                    <w:top w:val="none" w:sz="0" w:space="0" w:color="auto"/>
                    <w:left w:val="none" w:sz="0" w:space="0" w:color="auto"/>
                    <w:bottom w:val="none" w:sz="0" w:space="0" w:color="auto"/>
                    <w:right w:val="none" w:sz="0" w:space="0" w:color="auto"/>
                  </w:divBdr>
                  <w:divsChild>
                    <w:div w:id="1877497870">
                      <w:marLeft w:val="0"/>
                      <w:marRight w:val="0"/>
                      <w:marTop w:val="0"/>
                      <w:marBottom w:val="0"/>
                      <w:divBdr>
                        <w:top w:val="none" w:sz="0" w:space="0" w:color="auto"/>
                        <w:left w:val="none" w:sz="0" w:space="0" w:color="auto"/>
                        <w:bottom w:val="none" w:sz="0" w:space="0" w:color="auto"/>
                        <w:right w:val="none" w:sz="0" w:space="0" w:color="auto"/>
                      </w:divBdr>
                      <w:divsChild>
                        <w:div w:id="1545753589">
                          <w:marLeft w:val="0"/>
                          <w:marRight w:val="0"/>
                          <w:marTop w:val="0"/>
                          <w:marBottom w:val="0"/>
                          <w:divBdr>
                            <w:top w:val="none" w:sz="0" w:space="0" w:color="auto"/>
                            <w:left w:val="none" w:sz="0" w:space="0" w:color="auto"/>
                            <w:bottom w:val="none" w:sz="0" w:space="0" w:color="auto"/>
                            <w:right w:val="none" w:sz="0" w:space="0" w:color="auto"/>
                          </w:divBdr>
                          <w:divsChild>
                            <w:div w:id="183709371">
                              <w:marLeft w:val="0"/>
                              <w:marRight w:val="0"/>
                              <w:marTop w:val="0"/>
                              <w:marBottom w:val="0"/>
                              <w:divBdr>
                                <w:top w:val="none" w:sz="0" w:space="0" w:color="auto"/>
                                <w:left w:val="single" w:sz="6" w:space="0" w:color="9EB2C7"/>
                                <w:bottom w:val="single" w:sz="6" w:space="0" w:color="9EB2C7"/>
                                <w:right w:val="single" w:sz="6" w:space="0" w:color="9EB2C7"/>
                              </w:divBdr>
                              <w:divsChild>
                                <w:div w:id="891506687">
                                  <w:marLeft w:val="0"/>
                                  <w:marRight w:val="0"/>
                                  <w:marTop w:val="0"/>
                                  <w:marBottom w:val="0"/>
                                  <w:divBdr>
                                    <w:top w:val="none" w:sz="0" w:space="0" w:color="auto"/>
                                    <w:left w:val="none" w:sz="0" w:space="0" w:color="auto"/>
                                    <w:bottom w:val="none" w:sz="0" w:space="0" w:color="auto"/>
                                    <w:right w:val="none" w:sz="0" w:space="0" w:color="auto"/>
                                  </w:divBdr>
                                  <w:divsChild>
                                    <w:div w:id="67924010">
                                      <w:marLeft w:val="0"/>
                                      <w:marRight w:val="0"/>
                                      <w:marTop w:val="0"/>
                                      <w:marBottom w:val="0"/>
                                      <w:divBdr>
                                        <w:top w:val="none" w:sz="0" w:space="0" w:color="auto"/>
                                        <w:left w:val="none" w:sz="0" w:space="0" w:color="auto"/>
                                        <w:bottom w:val="none" w:sz="0" w:space="0" w:color="auto"/>
                                        <w:right w:val="none" w:sz="0" w:space="0" w:color="auto"/>
                                      </w:divBdr>
                                      <w:divsChild>
                                        <w:div w:id="619730156">
                                          <w:marLeft w:val="0"/>
                                          <w:marRight w:val="0"/>
                                          <w:marTop w:val="0"/>
                                          <w:marBottom w:val="0"/>
                                          <w:divBdr>
                                            <w:top w:val="none" w:sz="0" w:space="0" w:color="auto"/>
                                            <w:left w:val="none" w:sz="0" w:space="0" w:color="auto"/>
                                            <w:bottom w:val="none" w:sz="0" w:space="0" w:color="auto"/>
                                            <w:right w:val="none" w:sz="0" w:space="0" w:color="auto"/>
                                          </w:divBdr>
                                          <w:divsChild>
                                            <w:div w:id="759446847">
                                              <w:marLeft w:val="0"/>
                                              <w:marRight w:val="0"/>
                                              <w:marTop w:val="0"/>
                                              <w:marBottom w:val="0"/>
                                              <w:divBdr>
                                                <w:top w:val="none" w:sz="0" w:space="0" w:color="auto"/>
                                                <w:left w:val="none" w:sz="0" w:space="0" w:color="auto"/>
                                                <w:bottom w:val="none" w:sz="0" w:space="0" w:color="auto"/>
                                                <w:right w:val="none" w:sz="0" w:space="0" w:color="auto"/>
                                              </w:divBdr>
                                              <w:divsChild>
                                                <w:div w:id="1567111553">
                                                  <w:marLeft w:val="0"/>
                                                  <w:marRight w:val="0"/>
                                                  <w:marTop w:val="0"/>
                                                  <w:marBottom w:val="0"/>
                                                  <w:divBdr>
                                                    <w:top w:val="single" w:sz="6" w:space="0" w:color="C7D7E3"/>
                                                    <w:left w:val="single" w:sz="6" w:space="0" w:color="C7D7E3"/>
                                                    <w:bottom w:val="single" w:sz="6" w:space="0" w:color="C7D7E3"/>
                                                    <w:right w:val="single" w:sz="6" w:space="0" w:color="C7D7E3"/>
                                                  </w:divBdr>
                                                  <w:divsChild>
                                                    <w:div w:id="194463501">
                                                      <w:marLeft w:val="0"/>
                                                      <w:marRight w:val="0"/>
                                                      <w:marTop w:val="0"/>
                                                      <w:marBottom w:val="120"/>
                                                      <w:divBdr>
                                                        <w:top w:val="none" w:sz="0" w:space="0" w:color="auto"/>
                                                        <w:left w:val="none" w:sz="0" w:space="0" w:color="auto"/>
                                                        <w:bottom w:val="none" w:sz="0" w:space="0" w:color="auto"/>
                                                        <w:right w:val="none" w:sz="0" w:space="0" w:color="auto"/>
                                                      </w:divBdr>
                                                    </w:div>
                                                    <w:div w:id="256450107">
                                                      <w:marLeft w:val="0"/>
                                                      <w:marRight w:val="0"/>
                                                      <w:marTop w:val="0"/>
                                                      <w:marBottom w:val="120"/>
                                                      <w:divBdr>
                                                        <w:top w:val="none" w:sz="0" w:space="0" w:color="auto"/>
                                                        <w:left w:val="none" w:sz="0" w:space="0" w:color="auto"/>
                                                        <w:bottom w:val="none" w:sz="0" w:space="0" w:color="auto"/>
                                                        <w:right w:val="none" w:sz="0" w:space="0" w:color="auto"/>
                                                      </w:divBdr>
                                                    </w:div>
                                                    <w:div w:id="133714626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3508120">
      <w:bodyDiv w:val="1"/>
      <w:marLeft w:val="0"/>
      <w:marRight w:val="0"/>
      <w:marTop w:val="0"/>
      <w:marBottom w:val="0"/>
      <w:divBdr>
        <w:top w:val="none" w:sz="0" w:space="0" w:color="auto"/>
        <w:left w:val="none" w:sz="0" w:space="0" w:color="auto"/>
        <w:bottom w:val="none" w:sz="0" w:space="0" w:color="auto"/>
        <w:right w:val="none" w:sz="0" w:space="0" w:color="auto"/>
      </w:divBdr>
    </w:div>
    <w:div w:id="2012877598">
      <w:bodyDiv w:val="1"/>
      <w:marLeft w:val="0"/>
      <w:marRight w:val="0"/>
      <w:marTop w:val="0"/>
      <w:marBottom w:val="0"/>
      <w:divBdr>
        <w:top w:val="none" w:sz="0" w:space="0" w:color="auto"/>
        <w:left w:val="none" w:sz="0" w:space="0" w:color="auto"/>
        <w:bottom w:val="none" w:sz="0" w:space="0" w:color="auto"/>
        <w:right w:val="none" w:sz="0" w:space="0" w:color="auto"/>
      </w:divBdr>
      <w:divsChild>
        <w:div w:id="2032146887">
          <w:marLeft w:val="0"/>
          <w:marRight w:val="0"/>
          <w:marTop w:val="0"/>
          <w:marBottom w:val="0"/>
          <w:divBdr>
            <w:top w:val="none" w:sz="0" w:space="0" w:color="auto"/>
            <w:left w:val="none" w:sz="0" w:space="0" w:color="auto"/>
            <w:bottom w:val="none" w:sz="0" w:space="0" w:color="auto"/>
            <w:right w:val="none" w:sz="0" w:space="0" w:color="auto"/>
          </w:divBdr>
          <w:divsChild>
            <w:div w:id="2094542177">
              <w:marLeft w:val="0"/>
              <w:marRight w:val="0"/>
              <w:marTop w:val="0"/>
              <w:marBottom w:val="0"/>
              <w:divBdr>
                <w:top w:val="none" w:sz="0" w:space="0" w:color="auto"/>
                <w:left w:val="none" w:sz="0" w:space="0" w:color="auto"/>
                <w:bottom w:val="none" w:sz="0" w:space="0" w:color="auto"/>
                <w:right w:val="none" w:sz="0" w:space="0" w:color="auto"/>
              </w:divBdr>
              <w:divsChild>
                <w:div w:id="860624243">
                  <w:marLeft w:val="0"/>
                  <w:marRight w:val="0"/>
                  <w:marTop w:val="0"/>
                  <w:marBottom w:val="0"/>
                  <w:divBdr>
                    <w:top w:val="none" w:sz="0" w:space="0" w:color="auto"/>
                    <w:left w:val="none" w:sz="0" w:space="0" w:color="auto"/>
                    <w:bottom w:val="none" w:sz="0" w:space="0" w:color="auto"/>
                    <w:right w:val="none" w:sz="0" w:space="0" w:color="auto"/>
                  </w:divBdr>
                  <w:divsChild>
                    <w:div w:id="820930458">
                      <w:marLeft w:val="0"/>
                      <w:marRight w:val="0"/>
                      <w:marTop w:val="0"/>
                      <w:marBottom w:val="0"/>
                      <w:divBdr>
                        <w:top w:val="none" w:sz="0" w:space="0" w:color="auto"/>
                        <w:left w:val="none" w:sz="0" w:space="0" w:color="auto"/>
                        <w:bottom w:val="none" w:sz="0" w:space="0" w:color="auto"/>
                        <w:right w:val="none" w:sz="0" w:space="0" w:color="auto"/>
                      </w:divBdr>
                      <w:divsChild>
                        <w:div w:id="1302274302">
                          <w:marLeft w:val="0"/>
                          <w:marRight w:val="0"/>
                          <w:marTop w:val="0"/>
                          <w:marBottom w:val="0"/>
                          <w:divBdr>
                            <w:top w:val="none" w:sz="0" w:space="0" w:color="auto"/>
                            <w:left w:val="none" w:sz="0" w:space="0" w:color="auto"/>
                            <w:bottom w:val="none" w:sz="0" w:space="0" w:color="auto"/>
                            <w:right w:val="none" w:sz="0" w:space="0" w:color="auto"/>
                          </w:divBdr>
                          <w:divsChild>
                            <w:div w:id="830490207">
                              <w:marLeft w:val="0"/>
                              <w:marRight w:val="0"/>
                              <w:marTop w:val="0"/>
                              <w:marBottom w:val="0"/>
                              <w:divBdr>
                                <w:top w:val="none" w:sz="0" w:space="0" w:color="auto"/>
                                <w:left w:val="single" w:sz="6" w:space="0" w:color="9EB2C7"/>
                                <w:bottom w:val="single" w:sz="6" w:space="0" w:color="9EB2C7"/>
                                <w:right w:val="single" w:sz="6" w:space="0" w:color="9EB2C7"/>
                              </w:divBdr>
                              <w:divsChild>
                                <w:div w:id="315301925">
                                  <w:marLeft w:val="0"/>
                                  <w:marRight w:val="0"/>
                                  <w:marTop w:val="0"/>
                                  <w:marBottom w:val="0"/>
                                  <w:divBdr>
                                    <w:top w:val="none" w:sz="0" w:space="0" w:color="auto"/>
                                    <w:left w:val="none" w:sz="0" w:space="0" w:color="auto"/>
                                    <w:bottom w:val="none" w:sz="0" w:space="0" w:color="auto"/>
                                    <w:right w:val="none" w:sz="0" w:space="0" w:color="auto"/>
                                  </w:divBdr>
                                  <w:divsChild>
                                    <w:div w:id="723675104">
                                      <w:marLeft w:val="0"/>
                                      <w:marRight w:val="0"/>
                                      <w:marTop w:val="0"/>
                                      <w:marBottom w:val="0"/>
                                      <w:divBdr>
                                        <w:top w:val="none" w:sz="0" w:space="0" w:color="auto"/>
                                        <w:left w:val="none" w:sz="0" w:space="0" w:color="auto"/>
                                        <w:bottom w:val="none" w:sz="0" w:space="0" w:color="auto"/>
                                        <w:right w:val="none" w:sz="0" w:space="0" w:color="auto"/>
                                      </w:divBdr>
                                      <w:divsChild>
                                        <w:div w:id="1334185886">
                                          <w:marLeft w:val="0"/>
                                          <w:marRight w:val="0"/>
                                          <w:marTop w:val="0"/>
                                          <w:marBottom w:val="0"/>
                                          <w:divBdr>
                                            <w:top w:val="none" w:sz="0" w:space="0" w:color="auto"/>
                                            <w:left w:val="none" w:sz="0" w:space="0" w:color="auto"/>
                                            <w:bottom w:val="none" w:sz="0" w:space="0" w:color="auto"/>
                                            <w:right w:val="none" w:sz="0" w:space="0" w:color="auto"/>
                                          </w:divBdr>
                                          <w:divsChild>
                                            <w:div w:id="1073356681">
                                              <w:marLeft w:val="0"/>
                                              <w:marRight w:val="0"/>
                                              <w:marTop w:val="0"/>
                                              <w:marBottom w:val="0"/>
                                              <w:divBdr>
                                                <w:top w:val="none" w:sz="0" w:space="0" w:color="auto"/>
                                                <w:left w:val="none" w:sz="0" w:space="0" w:color="auto"/>
                                                <w:bottom w:val="none" w:sz="0" w:space="0" w:color="auto"/>
                                                <w:right w:val="none" w:sz="0" w:space="0" w:color="auto"/>
                                              </w:divBdr>
                                              <w:divsChild>
                                                <w:div w:id="1016537926">
                                                  <w:marLeft w:val="0"/>
                                                  <w:marRight w:val="0"/>
                                                  <w:marTop w:val="0"/>
                                                  <w:marBottom w:val="0"/>
                                                  <w:divBdr>
                                                    <w:top w:val="single" w:sz="6" w:space="0" w:color="C7D7E3"/>
                                                    <w:left w:val="single" w:sz="6" w:space="0" w:color="C7D7E3"/>
                                                    <w:bottom w:val="single" w:sz="6" w:space="0" w:color="C7D7E3"/>
                                                    <w:right w:val="single" w:sz="6" w:space="0" w:color="C7D7E3"/>
                                                  </w:divBdr>
                                                  <w:divsChild>
                                                    <w:div w:id="239564793">
                                                      <w:marLeft w:val="0"/>
                                                      <w:marRight w:val="0"/>
                                                      <w:marTop w:val="0"/>
                                                      <w:marBottom w:val="120"/>
                                                      <w:divBdr>
                                                        <w:top w:val="none" w:sz="0" w:space="0" w:color="auto"/>
                                                        <w:left w:val="none" w:sz="0" w:space="0" w:color="auto"/>
                                                        <w:bottom w:val="none" w:sz="0" w:space="0" w:color="auto"/>
                                                        <w:right w:val="none" w:sz="0" w:space="0" w:color="auto"/>
                                                      </w:divBdr>
                                                    </w:div>
                                                    <w:div w:id="698512832">
                                                      <w:marLeft w:val="0"/>
                                                      <w:marRight w:val="0"/>
                                                      <w:marTop w:val="0"/>
                                                      <w:marBottom w:val="120"/>
                                                      <w:divBdr>
                                                        <w:top w:val="none" w:sz="0" w:space="0" w:color="auto"/>
                                                        <w:left w:val="none" w:sz="0" w:space="0" w:color="auto"/>
                                                        <w:bottom w:val="none" w:sz="0" w:space="0" w:color="auto"/>
                                                        <w:right w:val="none" w:sz="0" w:space="0" w:color="auto"/>
                                                      </w:divBdr>
                                                    </w:div>
                                                    <w:div w:id="19362807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7210254">
      <w:bodyDiv w:val="1"/>
      <w:marLeft w:val="0"/>
      <w:marRight w:val="0"/>
      <w:marTop w:val="0"/>
      <w:marBottom w:val="0"/>
      <w:divBdr>
        <w:top w:val="none" w:sz="0" w:space="0" w:color="auto"/>
        <w:left w:val="none" w:sz="0" w:space="0" w:color="auto"/>
        <w:bottom w:val="none" w:sz="0" w:space="0" w:color="auto"/>
        <w:right w:val="none" w:sz="0" w:space="0" w:color="auto"/>
      </w:divBdr>
      <w:divsChild>
        <w:div w:id="2039768458">
          <w:marLeft w:val="0"/>
          <w:marRight w:val="0"/>
          <w:marTop w:val="0"/>
          <w:marBottom w:val="0"/>
          <w:divBdr>
            <w:top w:val="none" w:sz="0" w:space="0" w:color="auto"/>
            <w:left w:val="none" w:sz="0" w:space="0" w:color="auto"/>
            <w:bottom w:val="none" w:sz="0" w:space="0" w:color="auto"/>
            <w:right w:val="none" w:sz="0" w:space="0" w:color="auto"/>
          </w:divBdr>
          <w:divsChild>
            <w:div w:id="1143307276">
              <w:marLeft w:val="0"/>
              <w:marRight w:val="0"/>
              <w:marTop w:val="0"/>
              <w:marBottom w:val="0"/>
              <w:divBdr>
                <w:top w:val="none" w:sz="0" w:space="0" w:color="auto"/>
                <w:left w:val="none" w:sz="0" w:space="0" w:color="auto"/>
                <w:bottom w:val="none" w:sz="0" w:space="0" w:color="auto"/>
                <w:right w:val="none" w:sz="0" w:space="0" w:color="auto"/>
              </w:divBdr>
              <w:divsChild>
                <w:div w:id="1501391661">
                  <w:marLeft w:val="0"/>
                  <w:marRight w:val="0"/>
                  <w:marTop w:val="0"/>
                  <w:marBottom w:val="0"/>
                  <w:divBdr>
                    <w:top w:val="none" w:sz="0" w:space="0" w:color="auto"/>
                    <w:left w:val="none" w:sz="0" w:space="0" w:color="auto"/>
                    <w:bottom w:val="none" w:sz="0" w:space="0" w:color="auto"/>
                    <w:right w:val="none" w:sz="0" w:space="0" w:color="auto"/>
                  </w:divBdr>
                  <w:divsChild>
                    <w:div w:id="1377926642">
                      <w:marLeft w:val="0"/>
                      <w:marRight w:val="0"/>
                      <w:marTop w:val="0"/>
                      <w:marBottom w:val="0"/>
                      <w:divBdr>
                        <w:top w:val="none" w:sz="0" w:space="0" w:color="auto"/>
                        <w:left w:val="none" w:sz="0" w:space="0" w:color="auto"/>
                        <w:bottom w:val="none" w:sz="0" w:space="0" w:color="auto"/>
                        <w:right w:val="none" w:sz="0" w:space="0" w:color="auto"/>
                      </w:divBdr>
                      <w:divsChild>
                        <w:div w:id="975986079">
                          <w:marLeft w:val="0"/>
                          <w:marRight w:val="0"/>
                          <w:marTop w:val="0"/>
                          <w:marBottom w:val="0"/>
                          <w:divBdr>
                            <w:top w:val="none" w:sz="0" w:space="0" w:color="auto"/>
                            <w:left w:val="none" w:sz="0" w:space="0" w:color="auto"/>
                            <w:bottom w:val="none" w:sz="0" w:space="0" w:color="auto"/>
                            <w:right w:val="none" w:sz="0" w:space="0" w:color="auto"/>
                          </w:divBdr>
                          <w:divsChild>
                            <w:div w:id="388001187">
                              <w:marLeft w:val="0"/>
                              <w:marRight w:val="0"/>
                              <w:marTop w:val="0"/>
                              <w:marBottom w:val="0"/>
                              <w:divBdr>
                                <w:top w:val="none" w:sz="0" w:space="0" w:color="auto"/>
                                <w:left w:val="single" w:sz="6" w:space="0" w:color="9EB2C7"/>
                                <w:bottom w:val="single" w:sz="6" w:space="0" w:color="9EB2C7"/>
                                <w:right w:val="single" w:sz="6" w:space="0" w:color="9EB2C7"/>
                              </w:divBdr>
                              <w:divsChild>
                                <w:div w:id="875384708">
                                  <w:marLeft w:val="0"/>
                                  <w:marRight w:val="0"/>
                                  <w:marTop w:val="0"/>
                                  <w:marBottom w:val="0"/>
                                  <w:divBdr>
                                    <w:top w:val="none" w:sz="0" w:space="0" w:color="auto"/>
                                    <w:left w:val="none" w:sz="0" w:space="0" w:color="auto"/>
                                    <w:bottom w:val="none" w:sz="0" w:space="0" w:color="auto"/>
                                    <w:right w:val="none" w:sz="0" w:space="0" w:color="auto"/>
                                  </w:divBdr>
                                  <w:divsChild>
                                    <w:div w:id="745499717">
                                      <w:marLeft w:val="0"/>
                                      <w:marRight w:val="0"/>
                                      <w:marTop w:val="0"/>
                                      <w:marBottom w:val="0"/>
                                      <w:divBdr>
                                        <w:top w:val="none" w:sz="0" w:space="0" w:color="auto"/>
                                        <w:left w:val="none" w:sz="0" w:space="0" w:color="auto"/>
                                        <w:bottom w:val="none" w:sz="0" w:space="0" w:color="auto"/>
                                        <w:right w:val="none" w:sz="0" w:space="0" w:color="auto"/>
                                      </w:divBdr>
                                      <w:divsChild>
                                        <w:div w:id="313266765">
                                          <w:marLeft w:val="0"/>
                                          <w:marRight w:val="0"/>
                                          <w:marTop w:val="0"/>
                                          <w:marBottom w:val="0"/>
                                          <w:divBdr>
                                            <w:top w:val="none" w:sz="0" w:space="0" w:color="auto"/>
                                            <w:left w:val="none" w:sz="0" w:space="0" w:color="auto"/>
                                            <w:bottom w:val="none" w:sz="0" w:space="0" w:color="auto"/>
                                            <w:right w:val="none" w:sz="0" w:space="0" w:color="auto"/>
                                          </w:divBdr>
                                          <w:divsChild>
                                            <w:div w:id="1480803877">
                                              <w:marLeft w:val="0"/>
                                              <w:marRight w:val="0"/>
                                              <w:marTop w:val="0"/>
                                              <w:marBottom w:val="0"/>
                                              <w:divBdr>
                                                <w:top w:val="none" w:sz="0" w:space="0" w:color="auto"/>
                                                <w:left w:val="none" w:sz="0" w:space="0" w:color="auto"/>
                                                <w:bottom w:val="none" w:sz="0" w:space="0" w:color="auto"/>
                                                <w:right w:val="none" w:sz="0" w:space="0" w:color="auto"/>
                                              </w:divBdr>
                                              <w:divsChild>
                                                <w:div w:id="1828012259">
                                                  <w:marLeft w:val="0"/>
                                                  <w:marRight w:val="0"/>
                                                  <w:marTop w:val="0"/>
                                                  <w:marBottom w:val="0"/>
                                                  <w:divBdr>
                                                    <w:top w:val="single" w:sz="6" w:space="0" w:color="C7D7E3"/>
                                                    <w:left w:val="single" w:sz="6" w:space="0" w:color="C7D7E3"/>
                                                    <w:bottom w:val="single" w:sz="6" w:space="0" w:color="C7D7E3"/>
                                                    <w:right w:val="single" w:sz="6" w:space="0" w:color="C7D7E3"/>
                                                  </w:divBdr>
                                                  <w:divsChild>
                                                    <w:div w:id="537015148">
                                                      <w:marLeft w:val="0"/>
                                                      <w:marRight w:val="0"/>
                                                      <w:marTop w:val="0"/>
                                                      <w:marBottom w:val="120"/>
                                                      <w:divBdr>
                                                        <w:top w:val="none" w:sz="0" w:space="0" w:color="auto"/>
                                                        <w:left w:val="none" w:sz="0" w:space="0" w:color="auto"/>
                                                        <w:bottom w:val="none" w:sz="0" w:space="0" w:color="auto"/>
                                                        <w:right w:val="none" w:sz="0" w:space="0" w:color="auto"/>
                                                      </w:divBdr>
                                                    </w:div>
                                                    <w:div w:id="986931540">
                                                      <w:marLeft w:val="0"/>
                                                      <w:marRight w:val="0"/>
                                                      <w:marTop w:val="0"/>
                                                      <w:marBottom w:val="120"/>
                                                      <w:divBdr>
                                                        <w:top w:val="none" w:sz="0" w:space="0" w:color="auto"/>
                                                        <w:left w:val="none" w:sz="0" w:space="0" w:color="auto"/>
                                                        <w:bottom w:val="none" w:sz="0" w:space="0" w:color="auto"/>
                                                        <w:right w:val="none" w:sz="0" w:space="0" w:color="auto"/>
                                                      </w:divBdr>
                                                    </w:div>
                                                    <w:div w:id="14684301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6531813">
      <w:bodyDiv w:val="1"/>
      <w:marLeft w:val="0"/>
      <w:marRight w:val="0"/>
      <w:marTop w:val="0"/>
      <w:marBottom w:val="0"/>
      <w:divBdr>
        <w:top w:val="none" w:sz="0" w:space="0" w:color="auto"/>
        <w:left w:val="none" w:sz="0" w:space="0" w:color="auto"/>
        <w:bottom w:val="none" w:sz="0" w:space="0" w:color="auto"/>
        <w:right w:val="none" w:sz="0" w:space="0" w:color="auto"/>
      </w:divBdr>
      <w:divsChild>
        <w:div w:id="1548297195">
          <w:marLeft w:val="0"/>
          <w:marRight w:val="0"/>
          <w:marTop w:val="0"/>
          <w:marBottom w:val="0"/>
          <w:divBdr>
            <w:top w:val="none" w:sz="0" w:space="0" w:color="auto"/>
            <w:left w:val="none" w:sz="0" w:space="0" w:color="auto"/>
            <w:bottom w:val="none" w:sz="0" w:space="0" w:color="auto"/>
            <w:right w:val="none" w:sz="0" w:space="0" w:color="auto"/>
          </w:divBdr>
          <w:divsChild>
            <w:div w:id="2006736374">
              <w:marLeft w:val="0"/>
              <w:marRight w:val="0"/>
              <w:marTop w:val="0"/>
              <w:marBottom w:val="0"/>
              <w:divBdr>
                <w:top w:val="none" w:sz="0" w:space="0" w:color="auto"/>
                <w:left w:val="none" w:sz="0" w:space="0" w:color="auto"/>
                <w:bottom w:val="none" w:sz="0" w:space="0" w:color="auto"/>
                <w:right w:val="none" w:sz="0" w:space="0" w:color="auto"/>
              </w:divBdr>
              <w:divsChild>
                <w:div w:id="1192767344">
                  <w:marLeft w:val="0"/>
                  <w:marRight w:val="0"/>
                  <w:marTop w:val="0"/>
                  <w:marBottom w:val="0"/>
                  <w:divBdr>
                    <w:top w:val="none" w:sz="0" w:space="0" w:color="auto"/>
                    <w:left w:val="none" w:sz="0" w:space="0" w:color="auto"/>
                    <w:bottom w:val="none" w:sz="0" w:space="0" w:color="auto"/>
                    <w:right w:val="none" w:sz="0" w:space="0" w:color="auto"/>
                  </w:divBdr>
                  <w:divsChild>
                    <w:div w:id="1979457940">
                      <w:marLeft w:val="0"/>
                      <w:marRight w:val="0"/>
                      <w:marTop w:val="0"/>
                      <w:marBottom w:val="0"/>
                      <w:divBdr>
                        <w:top w:val="none" w:sz="0" w:space="0" w:color="auto"/>
                        <w:left w:val="none" w:sz="0" w:space="0" w:color="auto"/>
                        <w:bottom w:val="none" w:sz="0" w:space="0" w:color="auto"/>
                        <w:right w:val="none" w:sz="0" w:space="0" w:color="auto"/>
                      </w:divBdr>
                      <w:divsChild>
                        <w:div w:id="1708606739">
                          <w:marLeft w:val="0"/>
                          <w:marRight w:val="0"/>
                          <w:marTop w:val="0"/>
                          <w:marBottom w:val="0"/>
                          <w:divBdr>
                            <w:top w:val="none" w:sz="0" w:space="0" w:color="auto"/>
                            <w:left w:val="none" w:sz="0" w:space="0" w:color="auto"/>
                            <w:bottom w:val="none" w:sz="0" w:space="0" w:color="auto"/>
                            <w:right w:val="none" w:sz="0" w:space="0" w:color="auto"/>
                          </w:divBdr>
                          <w:divsChild>
                            <w:div w:id="1478957440">
                              <w:marLeft w:val="0"/>
                              <w:marRight w:val="0"/>
                              <w:marTop w:val="0"/>
                              <w:marBottom w:val="0"/>
                              <w:divBdr>
                                <w:top w:val="none" w:sz="0" w:space="0" w:color="auto"/>
                                <w:left w:val="single" w:sz="6" w:space="0" w:color="9EB2C7"/>
                                <w:bottom w:val="single" w:sz="6" w:space="0" w:color="9EB2C7"/>
                                <w:right w:val="single" w:sz="6" w:space="0" w:color="9EB2C7"/>
                              </w:divBdr>
                              <w:divsChild>
                                <w:div w:id="1033846027">
                                  <w:marLeft w:val="0"/>
                                  <w:marRight w:val="0"/>
                                  <w:marTop w:val="0"/>
                                  <w:marBottom w:val="0"/>
                                  <w:divBdr>
                                    <w:top w:val="none" w:sz="0" w:space="0" w:color="auto"/>
                                    <w:left w:val="none" w:sz="0" w:space="0" w:color="auto"/>
                                    <w:bottom w:val="none" w:sz="0" w:space="0" w:color="auto"/>
                                    <w:right w:val="none" w:sz="0" w:space="0" w:color="auto"/>
                                  </w:divBdr>
                                  <w:divsChild>
                                    <w:div w:id="1144395118">
                                      <w:marLeft w:val="0"/>
                                      <w:marRight w:val="0"/>
                                      <w:marTop w:val="0"/>
                                      <w:marBottom w:val="0"/>
                                      <w:divBdr>
                                        <w:top w:val="none" w:sz="0" w:space="0" w:color="auto"/>
                                        <w:left w:val="none" w:sz="0" w:space="0" w:color="auto"/>
                                        <w:bottom w:val="none" w:sz="0" w:space="0" w:color="auto"/>
                                        <w:right w:val="none" w:sz="0" w:space="0" w:color="auto"/>
                                      </w:divBdr>
                                      <w:divsChild>
                                        <w:div w:id="1760716585">
                                          <w:marLeft w:val="0"/>
                                          <w:marRight w:val="0"/>
                                          <w:marTop w:val="0"/>
                                          <w:marBottom w:val="0"/>
                                          <w:divBdr>
                                            <w:top w:val="none" w:sz="0" w:space="0" w:color="auto"/>
                                            <w:left w:val="none" w:sz="0" w:space="0" w:color="auto"/>
                                            <w:bottom w:val="none" w:sz="0" w:space="0" w:color="auto"/>
                                            <w:right w:val="none" w:sz="0" w:space="0" w:color="auto"/>
                                          </w:divBdr>
                                          <w:divsChild>
                                            <w:div w:id="1060442756">
                                              <w:marLeft w:val="0"/>
                                              <w:marRight w:val="0"/>
                                              <w:marTop w:val="0"/>
                                              <w:marBottom w:val="0"/>
                                              <w:divBdr>
                                                <w:top w:val="none" w:sz="0" w:space="0" w:color="auto"/>
                                                <w:left w:val="none" w:sz="0" w:space="0" w:color="auto"/>
                                                <w:bottom w:val="none" w:sz="0" w:space="0" w:color="auto"/>
                                                <w:right w:val="none" w:sz="0" w:space="0" w:color="auto"/>
                                              </w:divBdr>
                                              <w:divsChild>
                                                <w:div w:id="559831261">
                                                  <w:marLeft w:val="0"/>
                                                  <w:marRight w:val="0"/>
                                                  <w:marTop w:val="0"/>
                                                  <w:marBottom w:val="0"/>
                                                  <w:divBdr>
                                                    <w:top w:val="single" w:sz="6" w:space="0" w:color="C7D7E3"/>
                                                    <w:left w:val="single" w:sz="6" w:space="0" w:color="C7D7E3"/>
                                                    <w:bottom w:val="single" w:sz="6" w:space="0" w:color="C7D7E3"/>
                                                    <w:right w:val="single" w:sz="6" w:space="0" w:color="C7D7E3"/>
                                                  </w:divBdr>
                                                  <w:divsChild>
                                                    <w:div w:id="956987268">
                                                      <w:marLeft w:val="0"/>
                                                      <w:marRight w:val="0"/>
                                                      <w:marTop w:val="0"/>
                                                      <w:marBottom w:val="120"/>
                                                      <w:divBdr>
                                                        <w:top w:val="none" w:sz="0" w:space="0" w:color="auto"/>
                                                        <w:left w:val="none" w:sz="0" w:space="0" w:color="auto"/>
                                                        <w:bottom w:val="none" w:sz="0" w:space="0" w:color="auto"/>
                                                        <w:right w:val="none" w:sz="0" w:space="0" w:color="auto"/>
                                                      </w:divBdr>
                                                    </w:div>
                                                    <w:div w:id="1556969407">
                                                      <w:marLeft w:val="0"/>
                                                      <w:marRight w:val="0"/>
                                                      <w:marTop w:val="0"/>
                                                      <w:marBottom w:val="120"/>
                                                      <w:divBdr>
                                                        <w:top w:val="none" w:sz="0" w:space="0" w:color="auto"/>
                                                        <w:left w:val="none" w:sz="0" w:space="0" w:color="auto"/>
                                                        <w:bottom w:val="none" w:sz="0" w:space="0" w:color="auto"/>
                                                        <w:right w:val="none" w:sz="0" w:space="0" w:color="auto"/>
                                                      </w:divBdr>
                                                    </w:div>
                                                    <w:div w:id="20790847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301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6.emf"/><Relationship Id="rId34" Type="http://schemas.openxmlformats.org/officeDocument/2006/relationships/hyperlink" Target="http://technet.microsoft.com/en-us/library/dd789005.aspx" TargetMode="External"/><Relationship Id="rId42" Type="http://schemas.openxmlformats.org/officeDocument/2006/relationships/hyperlink" Target="http://technet.microsoft.com/en-us/library/cc540365.aspx" TargetMode="External"/><Relationship Id="rId47" Type="http://schemas.openxmlformats.org/officeDocument/2006/relationships/hyperlink" Target="http://technet.microsoft.com/en-us/library/bb694113.aspx" TargetMode="External"/><Relationship Id="rId50" Type="http://schemas.openxmlformats.org/officeDocument/2006/relationships/hyperlink" Target="http://technet.microsoft.com/en-us/library/bb694280.aspx" TargetMode="External"/><Relationship Id="rId55" Type="http://schemas.openxmlformats.org/officeDocument/2006/relationships/hyperlink" Target="file:///C:\Vybava\acushner\AppData\Local\Microsoft\Windows\Temporary%20Internet%20Files\Low\Content.IE5\3SEDLSJJ\technet.microsoft.com\en-us\library&#8203;\ff399686.aspx" TargetMode="External"/><Relationship Id="rId63" Type="http://schemas.openxmlformats.org/officeDocument/2006/relationships/image" Target="media/image15.png"/><Relationship Id="rId68" Type="http://schemas.openxmlformats.org/officeDocument/2006/relationships/image" Target="media/image20.png"/><Relationship Id="rId76" Type="http://schemas.openxmlformats.org/officeDocument/2006/relationships/image" Target="cid:image002.png@01CBE414.639DB5B0" TargetMode="External"/><Relationship Id="rId84" Type="http://schemas.openxmlformats.org/officeDocument/2006/relationships/image" Target="media/image30.png"/><Relationship Id="rId89" Type="http://schemas.openxmlformats.org/officeDocument/2006/relationships/image" Target="media/image35.png"/><Relationship Id="rId97" Type="http://schemas.openxmlformats.org/officeDocument/2006/relationships/hyperlink" Target="http://Microsoft.Hosting.Virtualization.ServiceContracts/2007/04" TargetMode="External"/><Relationship Id="rId7" Type="http://schemas.openxmlformats.org/officeDocument/2006/relationships/footnotes" Target="footnotes.xml"/><Relationship Id="rId71" Type="http://schemas.openxmlformats.org/officeDocument/2006/relationships/hyperlink" Target="http://localhost/MonitoringWebService/MonitoringService.svc" TargetMode="External"/><Relationship Id="rId92"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www.microsoft.com/casestudies/Case_Study_Detail.aspx?CaseStudyID=4000002506" TargetMode="External"/><Relationship Id="rId29" Type="http://schemas.openxmlformats.org/officeDocument/2006/relationships/hyperlink" Target="http://technet.microsoft.com/en-us/library/cc764289.aspx" TargetMode="External"/><Relationship Id="rId11" Type="http://schemas.openxmlformats.org/officeDocument/2006/relationships/footer" Target="footer1.xml"/><Relationship Id="rId24" Type="http://schemas.openxmlformats.org/officeDocument/2006/relationships/hyperlink" Target="http://www.microsoft.com/systemcenter/en/us/default.aspx" TargetMode="External"/><Relationship Id="rId32" Type="http://schemas.openxmlformats.org/officeDocument/2006/relationships/hyperlink" Target="http://www.microsoft.com/systemcenter/en/us/default.aspx" TargetMode="External"/><Relationship Id="rId37" Type="http://schemas.openxmlformats.org/officeDocument/2006/relationships/image" Target="media/image9.png"/><Relationship Id="rId40" Type="http://schemas.openxmlformats.org/officeDocument/2006/relationships/hyperlink" Target="http://technet.microsoft.com/en-us/library/bb432146.aspx" TargetMode="External"/><Relationship Id="rId45" Type="http://schemas.openxmlformats.org/officeDocument/2006/relationships/hyperlink" Target="http://technet.microsoft.com/en-us/library/bb693806.aspx" TargetMode="External"/><Relationship Id="rId53" Type="http://schemas.openxmlformats.org/officeDocument/2006/relationships/hyperlink" Target="http://technet.microsoft.com/en-us/library/ff399192.aspx" TargetMode="External"/><Relationship Id="rId58" Type="http://schemas.openxmlformats.org/officeDocument/2006/relationships/image" Target="media/image14.emf"/><Relationship Id="rId66" Type="http://schemas.openxmlformats.org/officeDocument/2006/relationships/image" Target="media/image18.png"/><Relationship Id="rId74" Type="http://schemas.openxmlformats.org/officeDocument/2006/relationships/image" Target="cid:image001.png@01CBE414.36F277D0" TargetMode="External"/><Relationship Id="rId79" Type="http://schemas.openxmlformats.org/officeDocument/2006/relationships/image" Target="media/image26.emf"/><Relationship Id="rId87"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hyperlink" Target="http://code.msdn.microsoft.com/ddc" TargetMode="External"/><Relationship Id="rId82" Type="http://schemas.openxmlformats.org/officeDocument/2006/relationships/image" Target="media/image28.png"/><Relationship Id="rId90" Type="http://schemas.openxmlformats.org/officeDocument/2006/relationships/image" Target="media/image36.png"/><Relationship Id="rId95" Type="http://schemas.openxmlformats.org/officeDocument/2006/relationships/image" Target="media/image40.png"/><Relationship Id="rId19" Type="http://schemas.openxmlformats.org/officeDocument/2006/relationships/oleObject" Target="embeddings/oleObject2.bin"/><Relationship Id="rId14" Type="http://schemas.openxmlformats.org/officeDocument/2006/relationships/image" Target="media/image4.emf"/><Relationship Id="rId22" Type="http://schemas.openxmlformats.org/officeDocument/2006/relationships/hyperlink" Target="http://download.microsoft.com/download/A/2/F/A2F199C0-672E-44E6-BF1D-878E233C3F08/ProvisioningHyper-VVirtualMachineinHostingEnvironment.docx" TargetMode="External"/><Relationship Id="rId27" Type="http://schemas.openxmlformats.org/officeDocument/2006/relationships/hyperlink" Target="http://technet.microsoft.com/en-us/solutionaccelerators/ee395429.aspx" TargetMode="External"/><Relationship Id="rId30" Type="http://schemas.openxmlformats.org/officeDocument/2006/relationships/hyperlink" Target="http://technet.microsoft.com/en-us/library/cc793149.aspx" TargetMode="External"/><Relationship Id="rId35" Type="http://schemas.openxmlformats.org/officeDocument/2006/relationships/hyperlink" Target="http://technet.microsoft.com/en-us/solutionaccelerators/ee395430.aspx" TargetMode="External"/><Relationship Id="rId43" Type="http://schemas.openxmlformats.org/officeDocument/2006/relationships/hyperlink" Target="http://technet.microsoft.com/en-us/opsmgr/cc539535.aspx" TargetMode="External"/><Relationship Id="rId48" Type="http://schemas.openxmlformats.org/officeDocument/2006/relationships/hyperlink" Target="http://technet.microsoft.com/en-us/library/bb632990.aspx" TargetMode="External"/><Relationship Id="rId56" Type="http://schemas.openxmlformats.org/officeDocument/2006/relationships/image" Target="media/image13.emf"/><Relationship Id="rId64" Type="http://schemas.openxmlformats.org/officeDocument/2006/relationships/image" Target="media/image16.png"/><Relationship Id="rId69" Type="http://schemas.openxmlformats.org/officeDocument/2006/relationships/hyperlink" Target="http://localhost/VirtualizationWebService/VirtualizationService.svc" TargetMode="External"/><Relationship Id="rId77" Type="http://schemas.openxmlformats.org/officeDocument/2006/relationships/image" Target="media/image25.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technet.microsoft.com/en-us/library/bb680550.aspx" TargetMode="External"/><Relationship Id="rId72" Type="http://schemas.openxmlformats.org/officeDocument/2006/relationships/image" Target="media/image22.png"/><Relationship Id="rId80" Type="http://schemas.openxmlformats.org/officeDocument/2006/relationships/oleObject" Target="embeddings/oleObject6.bin"/><Relationship Id="rId85" Type="http://schemas.openxmlformats.org/officeDocument/2006/relationships/image" Target="media/image31.png"/><Relationship Id="rId93" Type="http://schemas.openxmlformats.org/officeDocument/2006/relationships/image" Target="media/image39.emf"/><Relationship Id="rId98" Type="http://schemas.openxmlformats.org/officeDocument/2006/relationships/hyperlink" Target="http://Microsoft.Hosting.Virtualization.ServiceContracts/2007/04"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microsoft.com/hosting/dynamicdatacenter/Resources.html" TargetMode="External"/><Relationship Id="rId25" Type="http://schemas.openxmlformats.org/officeDocument/2006/relationships/image" Target="media/image7.emf"/><Relationship Id="rId33" Type="http://schemas.openxmlformats.org/officeDocument/2006/relationships/hyperlink" Target="http://technet.microsoft.com/en-us/library/dd887701.aspx" TargetMode="External"/><Relationship Id="rId38" Type="http://schemas.openxmlformats.org/officeDocument/2006/relationships/hyperlink" Target="http://technet.microsoft.com/en-us/library/bb432131.aspx" TargetMode="External"/><Relationship Id="rId46" Type="http://schemas.openxmlformats.org/officeDocument/2006/relationships/hyperlink" Target="http://technet.microsoft.com/en-us/scvmm/default.aspx" TargetMode="External"/><Relationship Id="rId59" Type="http://schemas.openxmlformats.org/officeDocument/2006/relationships/oleObject" Target="embeddings/oleObject5.bin"/><Relationship Id="rId67" Type="http://schemas.openxmlformats.org/officeDocument/2006/relationships/image" Target="media/image19.png"/><Relationship Id="rId20" Type="http://schemas.openxmlformats.org/officeDocument/2006/relationships/hyperlink" Target="http://www.microsoft.com/IPD" TargetMode="External"/><Relationship Id="rId41" Type="http://schemas.openxmlformats.org/officeDocument/2006/relationships/image" Target="media/image10.png"/><Relationship Id="rId54" Type="http://schemas.openxmlformats.org/officeDocument/2006/relationships/image" Target="media/image12.png"/><Relationship Id="rId62" Type="http://schemas.openxmlformats.org/officeDocument/2006/relationships/hyperlink" Target="http://code.msdn.microsoft.com/ddc" TargetMode="External"/><Relationship Id="rId70" Type="http://schemas.openxmlformats.org/officeDocument/2006/relationships/image" Target="media/image21.png"/><Relationship Id="rId75" Type="http://schemas.openxmlformats.org/officeDocument/2006/relationships/image" Target="media/image24.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hyperlink" Target="http://win08x64.contoso.com/VirtualizationService/VirtualizationService.svc?wsd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hyperlink" Target="http://code.msdn.microsoft.com/Project/Download/FileDownload.aspx?ProjectName=ddc&amp;DownloadId=14027" TargetMode="External"/><Relationship Id="rId28" Type="http://schemas.openxmlformats.org/officeDocument/2006/relationships/hyperlink" Target="http://technet.microsoft.com/en-us/scvmm/default.aspx" TargetMode="External"/><Relationship Id="rId36" Type="http://schemas.openxmlformats.org/officeDocument/2006/relationships/hyperlink" Target="http://technet.microsoft.com/en-us/library/bb432145.aspx" TargetMode="External"/><Relationship Id="rId49" Type="http://schemas.openxmlformats.org/officeDocument/2006/relationships/image" Target="media/image11.png"/><Relationship Id="rId57" Type="http://schemas.openxmlformats.org/officeDocument/2006/relationships/oleObject" Target="embeddings/oleObject4.bin"/><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hyperlink" Target="http://www.microsoft.com/systemcenter/configurationmanager/en/us/default.aspx" TargetMode="External"/><Relationship Id="rId52" Type="http://schemas.openxmlformats.org/officeDocument/2006/relationships/hyperlink" Target="http://www.microsoft.com/systemcenter/dataprotectionmanager/en/us/default.aspx" TargetMode="External"/><Relationship Id="rId60" Type="http://schemas.openxmlformats.org/officeDocument/2006/relationships/hyperlink" Target="http://code.msdn.microsoft.com/ddc" TargetMode="External"/><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hyperlink" Target="http://localhost/ConfigurationWebService/ConfigService.svc" TargetMode="External"/><Relationship Id="rId81" Type="http://schemas.openxmlformats.org/officeDocument/2006/relationships/image" Target="media/image27.emf"/><Relationship Id="rId86" Type="http://schemas.openxmlformats.org/officeDocument/2006/relationships/image" Target="media/image32.png"/><Relationship Id="rId94" Type="http://schemas.openxmlformats.org/officeDocument/2006/relationships/oleObject" Target="embeddings/oleObject7.bin"/><Relationship Id="rId99" Type="http://schemas.openxmlformats.org/officeDocument/2006/relationships/footer" Target="footer4.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hyperlink" Target="http://windowshda.com/HDA/Contents/SystemCenter/System%20Center/Overview/Installation%20Guide%20for%20System%20Center%20Enterprise%20Suite.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stev\AppData\Roaming\Microsoft%20@%20Work\Templates\documentbas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EC192C-9382-47F4-B9BF-AA3397DF6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documentbase</Template>
  <TotalTime>0</TotalTime>
  <Pages>55</Pages>
  <Words>9871</Words>
  <Characters>56265</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Getting Started with DDC</vt:lpstr>
    </vt:vector>
  </TitlesOfParts>
  <Company>Microsoft Corporation</Company>
  <LinksUpToDate>false</LinksUpToDate>
  <CharactersWithSpaces>66004</CharactersWithSpaces>
  <SharedDoc>false</SharedDoc>
  <HLinks>
    <vt:vector size="576" baseType="variant">
      <vt:variant>
        <vt:i4>1048602</vt:i4>
      </vt:variant>
      <vt:variant>
        <vt:i4>609</vt:i4>
      </vt:variant>
      <vt:variant>
        <vt:i4>0</vt:i4>
      </vt:variant>
      <vt:variant>
        <vt:i4>5</vt:i4>
      </vt:variant>
      <vt:variant>
        <vt:lpwstr>http://microsoft.hosting.virtualization.servicecontracts/2007/04</vt:lpwstr>
      </vt:variant>
      <vt:variant>
        <vt:lpwstr/>
      </vt:variant>
      <vt:variant>
        <vt:i4>1048602</vt:i4>
      </vt:variant>
      <vt:variant>
        <vt:i4>606</vt:i4>
      </vt:variant>
      <vt:variant>
        <vt:i4>0</vt:i4>
      </vt:variant>
      <vt:variant>
        <vt:i4>5</vt:i4>
      </vt:variant>
      <vt:variant>
        <vt:lpwstr>http://microsoft.hosting.virtualization.servicecontracts/2007/04</vt:lpwstr>
      </vt:variant>
      <vt:variant>
        <vt:lpwstr/>
      </vt:variant>
      <vt:variant>
        <vt:i4>4390940</vt:i4>
      </vt:variant>
      <vt:variant>
        <vt:i4>603</vt:i4>
      </vt:variant>
      <vt:variant>
        <vt:i4>0</vt:i4>
      </vt:variant>
      <vt:variant>
        <vt:i4>5</vt:i4>
      </vt:variant>
      <vt:variant>
        <vt:lpwstr>http://win08x64.contoso.com/VirtualizationService/VirtualizationService.svc?wsdl</vt:lpwstr>
      </vt:variant>
      <vt:variant>
        <vt:lpwstr/>
      </vt:variant>
      <vt:variant>
        <vt:i4>3473464</vt:i4>
      </vt:variant>
      <vt:variant>
        <vt:i4>558</vt:i4>
      </vt:variant>
      <vt:variant>
        <vt:i4>0</vt:i4>
      </vt:variant>
      <vt:variant>
        <vt:i4>5</vt:i4>
      </vt:variant>
      <vt:variant>
        <vt:lpwstr>http://localhost/ConfigurationWebService/ConfigService.svc</vt:lpwstr>
      </vt:variant>
      <vt:variant>
        <vt:lpwstr/>
      </vt:variant>
      <vt:variant>
        <vt:i4>3997737</vt:i4>
      </vt:variant>
      <vt:variant>
        <vt:i4>546</vt:i4>
      </vt:variant>
      <vt:variant>
        <vt:i4>0</vt:i4>
      </vt:variant>
      <vt:variant>
        <vt:i4>5</vt:i4>
      </vt:variant>
      <vt:variant>
        <vt:lpwstr>http://localhost/MonitoringWebService/MonitoringService.svc</vt:lpwstr>
      </vt:variant>
      <vt:variant>
        <vt:lpwstr/>
      </vt:variant>
      <vt:variant>
        <vt:i4>4063274</vt:i4>
      </vt:variant>
      <vt:variant>
        <vt:i4>540</vt:i4>
      </vt:variant>
      <vt:variant>
        <vt:i4>0</vt:i4>
      </vt:variant>
      <vt:variant>
        <vt:i4>5</vt:i4>
      </vt:variant>
      <vt:variant>
        <vt:lpwstr>http://localhost/VirtualizationWebService/VirtualizationService.svc</vt:lpwstr>
      </vt:variant>
      <vt:variant>
        <vt:lpwstr/>
      </vt:variant>
      <vt:variant>
        <vt:i4>7077920</vt:i4>
      </vt:variant>
      <vt:variant>
        <vt:i4>519</vt:i4>
      </vt:variant>
      <vt:variant>
        <vt:i4>0</vt:i4>
      </vt:variant>
      <vt:variant>
        <vt:i4>5</vt:i4>
      </vt:variant>
      <vt:variant>
        <vt:lpwstr>http://code.msdn.microsoft.com/ddc</vt:lpwstr>
      </vt:variant>
      <vt:variant>
        <vt:lpwstr/>
      </vt:variant>
      <vt:variant>
        <vt:i4>2301955</vt:i4>
      </vt:variant>
      <vt:variant>
        <vt:i4>504</vt:i4>
      </vt:variant>
      <vt:variant>
        <vt:i4>0</vt:i4>
      </vt:variant>
      <vt:variant>
        <vt:i4>5</vt:i4>
      </vt:variant>
      <vt:variant>
        <vt:lpwstr>../../acushner/AppData/Local/Microsoft/Windows/Temporary Internet Files/Low/Content.IE5/3SEDLSJJ/technet.microsoft.com/en-us/library​/ff399686.aspx</vt:lpwstr>
      </vt:variant>
      <vt:variant>
        <vt:lpwstr/>
      </vt:variant>
      <vt:variant>
        <vt:i4>983056</vt:i4>
      </vt:variant>
      <vt:variant>
        <vt:i4>498</vt:i4>
      </vt:variant>
      <vt:variant>
        <vt:i4>0</vt:i4>
      </vt:variant>
      <vt:variant>
        <vt:i4>5</vt:i4>
      </vt:variant>
      <vt:variant>
        <vt:lpwstr>http://technet.microsoft.com/en-us/library/ff399192.aspx</vt:lpwstr>
      </vt:variant>
      <vt:variant>
        <vt:lpwstr/>
      </vt:variant>
      <vt:variant>
        <vt:i4>2883711</vt:i4>
      </vt:variant>
      <vt:variant>
        <vt:i4>495</vt:i4>
      </vt:variant>
      <vt:variant>
        <vt:i4>0</vt:i4>
      </vt:variant>
      <vt:variant>
        <vt:i4>5</vt:i4>
      </vt:variant>
      <vt:variant>
        <vt:lpwstr>http://www.microsoft.com/systemcenter/dataprotectionmanager/en/us/default.aspx</vt:lpwstr>
      </vt:variant>
      <vt:variant>
        <vt:lpwstr/>
      </vt:variant>
      <vt:variant>
        <vt:i4>720915</vt:i4>
      </vt:variant>
      <vt:variant>
        <vt:i4>492</vt:i4>
      </vt:variant>
      <vt:variant>
        <vt:i4>0</vt:i4>
      </vt:variant>
      <vt:variant>
        <vt:i4>5</vt:i4>
      </vt:variant>
      <vt:variant>
        <vt:lpwstr>http://technet.microsoft.com/en-us/library/bb680550.aspx</vt:lpwstr>
      </vt:variant>
      <vt:variant>
        <vt:lpwstr/>
      </vt:variant>
      <vt:variant>
        <vt:i4>131093</vt:i4>
      </vt:variant>
      <vt:variant>
        <vt:i4>489</vt:i4>
      </vt:variant>
      <vt:variant>
        <vt:i4>0</vt:i4>
      </vt:variant>
      <vt:variant>
        <vt:i4>5</vt:i4>
      </vt:variant>
      <vt:variant>
        <vt:lpwstr>http://technet.microsoft.com/en-us/library/bb694280.aspx</vt:lpwstr>
      </vt:variant>
      <vt:variant>
        <vt:lpwstr/>
      </vt:variant>
      <vt:variant>
        <vt:i4>327700</vt:i4>
      </vt:variant>
      <vt:variant>
        <vt:i4>483</vt:i4>
      </vt:variant>
      <vt:variant>
        <vt:i4>0</vt:i4>
      </vt:variant>
      <vt:variant>
        <vt:i4>5</vt:i4>
      </vt:variant>
      <vt:variant>
        <vt:lpwstr>http://technet.microsoft.com/en-us/library/bb632990.aspx</vt:lpwstr>
      </vt:variant>
      <vt:variant>
        <vt:lpwstr/>
      </vt:variant>
      <vt:variant>
        <vt:i4>720917</vt:i4>
      </vt:variant>
      <vt:variant>
        <vt:i4>480</vt:i4>
      </vt:variant>
      <vt:variant>
        <vt:i4>0</vt:i4>
      </vt:variant>
      <vt:variant>
        <vt:i4>5</vt:i4>
      </vt:variant>
      <vt:variant>
        <vt:lpwstr>http://technet.microsoft.com/en-us/library/bb694113.aspx</vt:lpwstr>
      </vt:variant>
      <vt:variant>
        <vt:lpwstr/>
      </vt:variant>
      <vt:variant>
        <vt:i4>1245199</vt:i4>
      </vt:variant>
      <vt:variant>
        <vt:i4>477</vt:i4>
      </vt:variant>
      <vt:variant>
        <vt:i4>0</vt:i4>
      </vt:variant>
      <vt:variant>
        <vt:i4>5</vt:i4>
      </vt:variant>
      <vt:variant>
        <vt:lpwstr>http://technet.microsoft.com/en-us/scvmm/default.aspx</vt:lpwstr>
      </vt:variant>
      <vt:variant>
        <vt:lpwstr/>
      </vt:variant>
      <vt:variant>
        <vt:i4>851993</vt:i4>
      </vt:variant>
      <vt:variant>
        <vt:i4>474</vt:i4>
      </vt:variant>
      <vt:variant>
        <vt:i4>0</vt:i4>
      </vt:variant>
      <vt:variant>
        <vt:i4>5</vt:i4>
      </vt:variant>
      <vt:variant>
        <vt:lpwstr>http://technet.microsoft.com/en-us/library/bb693806.aspx</vt:lpwstr>
      </vt:variant>
      <vt:variant>
        <vt:lpwstr/>
      </vt:variant>
      <vt:variant>
        <vt:i4>4653071</vt:i4>
      </vt:variant>
      <vt:variant>
        <vt:i4>471</vt:i4>
      </vt:variant>
      <vt:variant>
        <vt:i4>0</vt:i4>
      </vt:variant>
      <vt:variant>
        <vt:i4>5</vt:i4>
      </vt:variant>
      <vt:variant>
        <vt:lpwstr>http://www.microsoft.com/systemcenter/configurationmanager/en/us/default.aspx</vt:lpwstr>
      </vt:variant>
      <vt:variant>
        <vt:lpwstr/>
      </vt:variant>
      <vt:variant>
        <vt:i4>8126581</vt:i4>
      </vt:variant>
      <vt:variant>
        <vt:i4>468</vt:i4>
      </vt:variant>
      <vt:variant>
        <vt:i4>0</vt:i4>
      </vt:variant>
      <vt:variant>
        <vt:i4>5</vt:i4>
      </vt:variant>
      <vt:variant>
        <vt:lpwstr>http://technet.microsoft.com/en-us/opsmgr/cc539535.aspx</vt:lpwstr>
      </vt:variant>
      <vt:variant>
        <vt:lpwstr/>
      </vt:variant>
      <vt:variant>
        <vt:i4>655389</vt:i4>
      </vt:variant>
      <vt:variant>
        <vt:i4>465</vt:i4>
      </vt:variant>
      <vt:variant>
        <vt:i4>0</vt:i4>
      </vt:variant>
      <vt:variant>
        <vt:i4>5</vt:i4>
      </vt:variant>
      <vt:variant>
        <vt:lpwstr>http://technet.microsoft.com/en-us/library/cc540365.aspx</vt:lpwstr>
      </vt:variant>
      <vt:variant>
        <vt:lpwstr/>
      </vt:variant>
      <vt:variant>
        <vt:i4>655386</vt:i4>
      </vt:variant>
      <vt:variant>
        <vt:i4>459</vt:i4>
      </vt:variant>
      <vt:variant>
        <vt:i4>0</vt:i4>
      </vt:variant>
      <vt:variant>
        <vt:i4>5</vt:i4>
      </vt:variant>
      <vt:variant>
        <vt:lpwstr>http://technet.microsoft.com/en-us/library/bb432146.aspx</vt:lpwstr>
      </vt:variant>
      <vt:variant>
        <vt:lpwstr/>
      </vt:variant>
      <vt:variant>
        <vt:i4>196630</vt:i4>
      </vt:variant>
      <vt:variant>
        <vt:i4>456</vt:i4>
      </vt:variant>
      <vt:variant>
        <vt:i4>0</vt:i4>
      </vt:variant>
      <vt:variant>
        <vt:i4>5</vt:i4>
      </vt:variant>
      <vt:variant>
        <vt:lpwstr>http://windowshda.com/HDA/Contents/SystemCenter/System Center/Overview/Installation Guide for System Center Enterprise Suite.docx</vt:lpwstr>
      </vt:variant>
      <vt:variant>
        <vt:lpwstr/>
      </vt:variant>
      <vt:variant>
        <vt:i4>851997</vt:i4>
      </vt:variant>
      <vt:variant>
        <vt:i4>453</vt:i4>
      </vt:variant>
      <vt:variant>
        <vt:i4>0</vt:i4>
      </vt:variant>
      <vt:variant>
        <vt:i4>5</vt:i4>
      </vt:variant>
      <vt:variant>
        <vt:lpwstr>http://technet.microsoft.com/en-us/library/bb432131.aspx</vt:lpwstr>
      </vt:variant>
      <vt:variant>
        <vt:lpwstr/>
      </vt:variant>
      <vt:variant>
        <vt:i4>655385</vt:i4>
      </vt:variant>
      <vt:variant>
        <vt:i4>447</vt:i4>
      </vt:variant>
      <vt:variant>
        <vt:i4>0</vt:i4>
      </vt:variant>
      <vt:variant>
        <vt:i4>5</vt:i4>
      </vt:variant>
      <vt:variant>
        <vt:lpwstr>http://technet.microsoft.com/en-us/library/bb432145.aspx</vt:lpwstr>
      </vt:variant>
      <vt:variant>
        <vt:lpwstr/>
      </vt:variant>
      <vt:variant>
        <vt:i4>1114133</vt:i4>
      </vt:variant>
      <vt:variant>
        <vt:i4>444</vt:i4>
      </vt:variant>
      <vt:variant>
        <vt:i4>0</vt:i4>
      </vt:variant>
      <vt:variant>
        <vt:i4>5</vt:i4>
      </vt:variant>
      <vt:variant>
        <vt:lpwstr>http://technet.microsoft.com/en-us/solutionaccelerators/ee395430.aspx</vt:lpwstr>
      </vt:variant>
      <vt:variant>
        <vt:lpwstr/>
      </vt:variant>
      <vt:variant>
        <vt:i4>21</vt:i4>
      </vt:variant>
      <vt:variant>
        <vt:i4>441</vt:i4>
      </vt:variant>
      <vt:variant>
        <vt:i4>0</vt:i4>
      </vt:variant>
      <vt:variant>
        <vt:i4>5</vt:i4>
      </vt:variant>
      <vt:variant>
        <vt:lpwstr>http://technet.microsoft.com/en-us/library/dd789005.aspx</vt:lpwstr>
      </vt:variant>
      <vt:variant>
        <vt:lpwstr/>
      </vt:variant>
      <vt:variant>
        <vt:i4>65558</vt:i4>
      </vt:variant>
      <vt:variant>
        <vt:i4>438</vt:i4>
      </vt:variant>
      <vt:variant>
        <vt:i4>0</vt:i4>
      </vt:variant>
      <vt:variant>
        <vt:i4>5</vt:i4>
      </vt:variant>
      <vt:variant>
        <vt:lpwstr>http://technet.microsoft.com/en-us/library/dd887701.aspx</vt:lpwstr>
      </vt:variant>
      <vt:variant>
        <vt:lpwstr/>
      </vt:variant>
      <vt:variant>
        <vt:i4>262168</vt:i4>
      </vt:variant>
      <vt:variant>
        <vt:i4>435</vt:i4>
      </vt:variant>
      <vt:variant>
        <vt:i4>0</vt:i4>
      </vt:variant>
      <vt:variant>
        <vt:i4>5</vt:i4>
      </vt:variant>
      <vt:variant>
        <vt:lpwstr>http://www.microsoft.com/systemcenter/en/us/default.aspx</vt:lpwstr>
      </vt:variant>
      <vt:variant>
        <vt:lpwstr/>
      </vt:variant>
      <vt:variant>
        <vt:i4>589854</vt:i4>
      </vt:variant>
      <vt:variant>
        <vt:i4>429</vt:i4>
      </vt:variant>
      <vt:variant>
        <vt:i4>0</vt:i4>
      </vt:variant>
      <vt:variant>
        <vt:i4>5</vt:i4>
      </vt:variant>
      <vt:variant>
        <vt:lpwstr>http://technet.microsoft.com/en-us/library/cc793149.aspx</vt:lpwstr>
      </vt:variant>
      <vt:variant>
        <vt:lpwstr/>
      </vt:variant>
      <vt:variant>
        <vt:i4>131090</vt:i4>
      </vt:variant>
      <vt:variant>
        <vt:i4>426</vt:i4>
      </vt:variant>
      <vt:variant>
        <vt:i4>0</vt:i4>
      </vt:variant>
      <vt:variant>
        <vt:i4>5</vt:i4>
      </vt:variant>
      <vt:variant>
        <vt:lpwstr>http://technet.microsoft.com/en-us/library/cc764289.aspx</vt:lpwstr>
      </vt:variant>
      <vt:variant>
        <vt:lpwstr/>
      </vt:variant>
      <vt:variant>
        <vt:i4>1245199</vt:i4>
      </vt:variant>
      <vt:variant>
        <vt:i4>423</vt:i4>
      </vt:variant>
      <vt:variant>
        <vt:i4>0</vt:i4>
      </vt:variant>
      <vt:variant>
        <vt:i4>5</vt:i4>
      </vt:variant>
      <vt:variant>
        <vt:lpwstr>http://technet.microsoft.com/en-us/scvmm/default.aspx</vt:lpwstr>
      </vt:variant>
      <vt:variant>
        <vt:lpwstr/>
      </vt:variant>
      <vt:variant>
        <vt:i4>1572884</vt:i4>
      </vt:variant>
      <vt:variant>
        <vt:i4>420</vt:i4>
      </vt:variant>
      <vt:variant>
        <vt:i4>0</vt:i4>
      </vt:variant>
      <vt:variant>
        <vt:i4>5</vt:i4>
      </vt:variant>
      <vt:variant>
        <vt:lpwstr>http://technet.microsoft.com/en-us/solutionaccelerators/ee395429.aspx</vt:lpwstr>
      </vt:variant>
      <vt:variant>
        <vt:lpwstr/>
      </vt:variant>
      <vt:variant>
        <vt:i4>262168</vt:i4>
      </vt:variant>
      <vt:variant>
        <vt:i4>411</vt:i4>
      </vt:variant>
      <vt:variant>
        <vt:i4>0</vt:i4>
      </vt:variant>
      <vt:variant>
        <vt:i4>5</vt:i4>
      </vt:variant>
      <vt:variant>
        <vt:lpwstr>http://www.microsoft.com/systemcenter/en/us/default.aspx</vt:lpwstr>
      </vt:variant>
      <vt:variant>
        <vt:lpwstr/>
      </vt:variant>
      <vt:variant>
        <vt:i4>2293866</vt:i4>
      </vt:variant>
      <vt:variant>
        <vt:i4>408</vt:i4>
      </vt:variant>
      <vt:variant>
        <vt:i4>0</vt:i4>
      </vt:variant>
      <vt:variant>
        <vt:i4>5</vt:i4>
      </vt:variant>
      <vt:variant>
        <vt:lpwstr>http://code.msdn.microsoft.com/Project/Download/FileDownload.aspx?ProjectName=ddc&amp;DownloadId=14027</vt:lpwstr>
      </vt:variant>
      <vt:variant>
        <vt:lpwstr/>
      </vt:variant>
      <vt:variant>
        <vt:i4>4587541</vt:i4>
      </vt:variant>
      <vt:variant>
        <vt:i4>405</vt:i4>
      </vt:variant>
      <vt:variant>
        <vt:i4>0</vt:i4>
      </vt:variant>
      <vt:variant>
        <vt:i4>5</vt:i4>
      </vt:variant>
      <vt:variant>
        <vt:lpwstr>http://download.microsoft.com/download/A/2/F/A2F199C0-672E-44E6-BF1D-878E233C3F08/ProvisioningHyper-VVirtualMachineinHostingEnvironment.docx</vt:lpwstr>
      </vt:variant>
      <vt:variant>
        <vt:lpwstr/>
      </vt:variant>
      <vt:variant>
        <vt:i4>5374016</vt:i4>
      </vt:variant>
      <vt:variant>
        <vt:i4>399</vt:i4>
      </vt:variant>
      <vt:variant>
        <vt:i4>0</vt:i4>
      </vt:variant>
      <vt:variant>
        <vt:i4>5</vt:i4>
      </vt:variant>
      <vt:variant>
        <vt:lpwstr>http://www.microsoft.com/IPD</vt:lpwstr>
      </vt:variant>
      <vt:variant>
        <vt:lpwstr/>
      </vt:variant>
      <vt:variant>
        <vt:i4>4980747</vt:i4>
      </vt:variant>
      <vt:variant>
        <vt:i4>384</vt:i4>
      </vt:variant>
      <vt:variant>
        <vt:i4>0</vt:i4>
      </vt:variant>
      <vt:variant>
        <vt:i4>5</vt:i4>
      </vt:variant>
      <vt:variant>
        <vt:lpwstr>http://www.microsoft.com/hosting/dynamicdatacenter/Resources.html</vt:lpwstr>
      </vt:variant>
      <vt:variant>
        <vt:lpwstr/>
      </vt:variant>
      <vt:variant>
        <vt:i4>6684788</vt:i4>
      </vt:variant>
      <vt:variant>
        <vt:i4>381</vt:i4>
      </vt:variant>
      <vt:variant>
        <vt:i4>0</vt:i4>
      </vt:variant>
      <vt:variant>
        <vt:i4>5</vt:i4>
      </vt:variant>
      <vt:variant>
        <vt:lpwstr>http://www.microsoft.com/casestudies/Case_Study_Detail.aspx?CaseStudyID=4000002506</vt:lpwstr>
      </vt:variant>
      <vt:variant>
        <vt:lpwstr/>
      </vt:variant>
      <vt:variant>
        <vt:i4>1638460</vt:i4>
      </vt:variant>
      <vt:variant>
        <vt:i4>353</vt:i4>
      </vt:variant>
      <vt:variant>
        <vt:i4>0</vt:i4>
      </vt:variant>
      <vt:variant>
        <vt:i4>5</vt:i4>
      </vt:variant>
      <vt:variant>
        <vt:lpwstr/>
      </vt:variant>
      <vt:variant>
        <vt:lpwstr>_Toc278869086</vt:lpwstr>
      </vt:variant>
      <vt:variant>
        <vt:i4>1638460</vt:i4>
      </vt:variant>
      <vt:variant>
        <vt:i4>347</vt:i4>
      </vt:variant>
      <vt:variant>
        <vt:i4>0</vt:i4>
      </vt:variant>
      <vt:variant>
        <vt:i4>5</vt:i4>
      </vt:variant>
      <vt:variant>
        <vt:lpwstr/>
      </vt:variant>
      <vt:variant>
        <vt:lpwstr>_Toc278869085</vt:lpwstr>
      </vt:variant>
      <vt:variant>
        <vt:i4>1638460</vt:i4>
      </vt:variant>
      <vt:variant>
        <vt:i4>341</vt:i4>
      </vt:variant>
      <vt:variant>
        <vt:i4>0</vt:i4>
      </vt:variant>
      <vt:variant>
        <vt:i4>5</vt:i4>
      </vt:variant>
      <vt:variant>
        <vt:lpwstr/>
      </vt:variant>
      <vt:variant>
        <vt:lpwstr>_Toc278869084</vt:lpwstr>
      </vt:variant>
      <vt:variant>
        <vt:i4>1638460</vt:i4>
      </vt:variant>
      <vt:variant>
        <vt:i4>335</vt:i4>
      </vt:variant>
      <vt:variant>
        <vt:i4>0</vt:i4>
      </vt:variant>
      <vt:variant>
        <vt:i4>5</vt:i4>
      </vt:variant>
      <vt:variant>
        <vt:lpwstr/>
      </vt:variant>
      <vt:variant>
        <vt:lpwstr>_Toc278869083</vt:lpwstr>
      </vt:variant>
      <vt:variant>
        <vt:i4>1638460</vt:i4>
      </vt:variant>
      <vt:variant>
        <vt:i4>329</vt:i4>
      </vt:variant>
      <vt:variant>
        <vt:i4>0</vt:i4>
      </vt:variant>
      <vt:variant>
        <vt:i4>5</vt:i4>
      </vt:variant>
      <vt:variant>
        <vt:lpwstr/>
      </vt:variant>
      <vt:variant>
        <vt:lpwstr>_Toc278869082</vt:lpwstr>
      </vt:variant>
      <vt:variant>
        <vt:i4>1638460</vt:i4>
      </vt:variant>
      <vt:variant>
        <vt:i4>323</vt:i4>
      </vt:variant>
      <vt:variant>
        <vt:i4>0</vt:i4>
      </vt:variant>
      <vt:variant>
        <vt:i4>5</vt:i4>
      </vt:variant>
      <vt:variant>
        <vt:lpwstr/>
      </vt:variant>
      <vt:variant>
        <vt:lpwstr>_Toc278869081</vt:lpwstr>
      </vt:variant>
      <vt:variant>
        <vt:i4>1638460</vt:i4>
      </vt:variant>
      <vt:variant>
        <vt:i4>317</vt:i4>
      </vt:variant>
      <vt:variant>
        <vt:i4>0</vt:i4>
      </vt:variant>
      <vt:variant>
        <vt:i4>5</vt:i4>
      </vt:variant>
      <vt:variant>
        <vt:lpwstr/>
      </vt:variant>
      <vt:variant>
        <vt:lpwstr>_Toc278869080</vt:lpwstr>
      </vt:variant>
      <vt:variant>
        <vt:i4>1441852</vt:i4>
      </vt:variant>
      <vt:variant>
        <vt:i4>311</vt:i4>
      </vt:variant>
      <vt:variant>
        <vt:i4>0</vt:i4>
      </vt:variant>
      <vt:variant>
        <vt:i4>5</vt:i4>
      </vt:variant>
      <vt:variant>
        <vt:lpwstr/>
      </vt:variant>
      <vt:variant>
        <vt:lpwstr>_Toc278869079</vt:lpwstr>
      </vt:variant>
      <vt:variant>
        <vt:i4>1441852</vt:i4>
      </vt:variant>
      <vt:variant>
        <vt:i4>305</vt:i4>
      </vt:variant>
      <vt:variant>
        <vt:i4>0</vt:i4>
      </vt:variant>
      <vt:variant>
        <vt:i4>5</vt:i4>
      </vt:variant>
      <vt:variant>
        <vt:lpwstr/>
      </vt:variant>
      <vt:variant>
        <vt:lpwstr>_Toc278869078</vt:lpwstr>
      </vt:variant>
      <vt:variant>
        <vt:i4>1441852</vt:i4>
      </vt:variant>
      <vt:variant>
        <vt:i4>299</vt:i4>
      </vt:variant>
      <vt:variant>
        <vt:i4>0</vt:i4>
      </vt:variant>
      <vt:variant>
        <vt:i4>5</vt:i4>
      </vt:variant>
      <vt:variant>
        <vt:lpwstr/>
      </vt:variant>
      <vt:variant>
        <vt:lpwstr>_Toc278869077</vt:lpwstr>
      </vt:variant>
      <vt:variant>
        <vt:i4>1441852</vt:i4>
      </vt:variant>
      <vt:variant>
        <vt:i4>293</vt:i4>
      </vt:variant>
      <vt:variant>
        <vt:i4>0</vt:i4>
      </vt:variant>
      <vt:variant>
        <vt:i4>5</vt:i4>
      </vt:variant>
      <vt:variant>
        <vt:lpwstr/>
      </vt:variant>
      <vt:variant>
        <vt:lpwstr>_Toc278869076</vt:lpwstr>
      </vt:variant>
      <vt:variant>
        <vt:i4>1441852</vt:i4>
      </vt:variant>
      <vt:variant>
        <vt:i4>287</vt:i4>
      </vt:variant>
      <vt:variant>
        <vt:i4>0</vt:i4>
      </vt:variant>
      <vt:variant>
        <vt:i4>5</vt:i4>
      </vt:variant>
      <vt:variant>
        <vt:lpwstr/>
      </vt:variant>
      <vt:variant>
        <vt:lpwstr>_Toc278869075</vt:lpwstr>
      </vt:variant>
      <vt:variant>
        <vt:i4>1441852</vt:i4>
      </vt:variant>
      <vt:variant>
        <vt:i4>281</vt:i4>
      </vt:variant>
      <vt:variant>
        <vt:i4>0</vt:i4>
      </vt:variant>
      <vt:variant>
        <vt:i4>5</vt:i4>
      </vt:variant>
      <vt:variant>
        <vt:lpwstr/>
      </vt:variant>
      <vt:variant>
        <vt:lpwstr>_Toc278869074</vt:lpwstr>
      </vt:variant>
      <vt:variant>
        <vt:i4>1441852</vt:i4>
      </vt:variant>
      <vt:variant>
        <vt:i4>275</vt:i4>
      </vt:variant>
      <vt:variant>
        <vt:i4>0</vt:i4>
      </vt:variant>
      <vt:variant>
        <vt:i4>5</vt:i4>
      </vt:variant>
      <vt:variant>
        <vt:lpwstr/>
      </vt:variant>
      <vt:variant>
        <vt:lpwstr>_Toc278869073</vt:lpwstr>
      </vt:variant>
      <vt:variant>
        <vt:i4>1441852</vt:i4>
      </vt:variant>
      <vt:variant>
        <vt:i4>269</vt:i4>
      </vt:variant>
      <vt:variant>
        <vt:i4>0</vt:i4>
      </vt:variant>
      <vt:variant>
        <vt:i4>5</vt:i4>
      </vt:variant>
      <vt:variant>
        <vt:lpwstr/>
      </vt:variant>
      <vt:variant>
        <vt:lpwstr>_Toc278869072</vt:lpwstr>
      </vt:variant>
      <vt:variant>
        <vt:i4>1441852</vt:i4>
      </vt:variant>
      <vt:variant>
        <vt:i4>263</vt:i4>
      </vt:variant>
      <vt:variant>
        <vt:i4>0</vt:i4>
      </vt:variant>
      <vt:variant>
        <vt:i4>5</vt:i4>
      </vt:variant>
      <vt:variant>
        <vt:lpwstr/>
      </vt:variant>
      <vt:variant>
        <vt:lpwstr>_Toc278869071</vt:lpwstr>
      </vt:variant>
      <vt:variant>
        <vt:i4>1441852</vt:i4>
      </vt:variant>
      <vt:variant>
        <vt:i4>257</vt:i4>
      </vt:variant>
      <vt:variant>
        <vt:i4>0</vt:i4>
      </vt:variant>
      <vt:variant>
        <vt:i4>5</vt:i4>
      </vt:variant>
      <vt:variant>
        <vt:lpwstr/>
      </vt:variant>
      <vt:variant>
        <vt:lpwstr>_Toc278869070</vt:lpwstr>
      </vt:variant>
      <vt:variant>
        <vt:i4>1507388</vt:i4>
      </vt:variant>
      <vt:variant>
        <vt:i4>251</vt:i4>
      </vt:variant>
      <vt:variant>
        <vt:i4>0</vt:i4>
      </vt:variant>
      <vt:variant>
        <vt:i4>5</vt:i4>
      </vt:variant>
      <vt:variant>
        <vt:lpwstr/>
      </vt:variant>
      <vt:variant>
        <vt:lpwstr>_Toc278869069</vt:lpwstr>
      </vt:variant>
      <vt:variant>
        <vt:i4>1507388</vt:i4>
      </vt:variant>
      <vt:variant>
        <vt:i4>245</vt:i4>
      </vt:variant>
      <vt:variant>
        <vt:i4>0</vt:i4>
      </vt:variant>
      <vt:variant>
        <vt:i4>5</vt:i4>
      </vt:variant>
      <vt:variant>
        <vt:lpwstr/>
      </vt:variant>
      <vt:variant>
        <vt:lpwstr>_Toc278869068</vt:lpwstr>
      </vt:variant>
      <vt:variant>
        <vt:i4>1507388</vt:i4>
      </vt:variant>
      <vt:variant>
        <vt:i4>239</vt:i4>
      </vt:variant>
      <vt:variant>
        <vt:i4>0</vt:i4>
      </vt:variant>
      <vt:variant>
        <vt:i4>5</vt:i4>
      </vt:variant>
      <vt:variant>
        <vt:lpwstr/>
      </vt:variant>
      <vt:variant>
        <vt:lpwstr>_Toc278869067</vt:lpwstr>
      </vt:variant>
      <vt:variant>
        <vt:i4>1507388</vt:i4>
      </vt:variant>
      <vt:variant>
        <vt:i4>233</vt:i4>
      </vt:variant>
      <vt:variant>
        <vt:i4>0</vt:i4>
      </vt:variant>
      <vt:variant>
        <vt:i4>5</vt:i4>
      </vt:variant>
      <vt:variant>
        <vt:lpwstr/>
      </vt:variant>
      <vt:variant>
        <vt:lpwstr>_Toc278869066</vt:lpwstr>
      </vt:variant>
      <vt:variant>
        <vt:i4>1507388</vt:i4>
      </vt:variant>
      <vt:variant>
        <vt:i4>227</vt:i4>
      </vt:variant>
      <vt:variant>
        <vt:i4>0</vt:i4>
      </vt:variant>
      <vt:variant>
        <vt:i4>5</vt:i4>
      </vt:variant>
      <vt:variant>
        <vt:lpwstr/>
      </vt:variant>
      <vt:variant>
        <vt:lpwstr>_Toc278869065</vt:lpwstr>
      </vt:variant>
      <vt:variant>
        <vt:i4>1507388</vt:i4>
      </vt:variant>
      <vt:variant>
        <vt:i4>221</vt:i4>
      </vt:variant>
      <vt:variant>
        <vt:i4>0</vt:i4>
      </vt:variant>
      <vt:variant>
        <vt:i4>5</vt:i4>
      </vt:variant>
      <vt:variant>
        <vt:lpwstr/>
      </vt:variant>
      <vt:variant>
        <vt:lpwstr>_Toc278869064</vt:lpwstr>
      </vt:variant>
      <vt:variant>
        <vt:i4>1507388</vt:i4>
      </vt:variant>
      <vt:variant>
        <vt:i4>215</vt:i4>
      </vt:variant>
      <vt:variant>
        <vt:i4>0</vt:i4>
      </vt:variant>
      <vt:variant>
        <vt:i4>5</vt:i4>
      </vt:variant>
      <vt:variant>
        <vt:lpwstr/>
      </vt:variant>
      <vt:variant>
        <vt:lpwstr>_Toc278869063</vt:lpwstr>
      </vt:variant>
      <vt:variant>
        <vt:i4>1507388</vt:i4>
      </vt:variant>
      <vt:variant>
        <vt:i4>209</vt:i4>
      </vt:variant>
      <vt:variant>
        <vt:i4>0</vt:i4>
      </vt:variant>
      <vt:variant>
        <vt:i4>5</vt:i4>
      </vt:variant>
      <vt:variant>
        <vt:lpwstr/>
      </vt:variant>
      <vt:variant>
        <vt:lpwstr>_Toc278869062</vt:lpwstr>
      </vt:variant>
      <vt:variant>
        <vt:i4>1179704</vt:i4>
      </vt:variant>
      <vt:variant>
        <vt:i4>200</vt:i4>
      </vt:variant>
      <vt:variant>
        <vt:i4>0</vt:i4>
      </vt:variant>
      <vt:variant>
        <vt:i4>5</vt:i4>
      </vt:variant>
      <vt:variant>
        <vt:lpwstr/>
      </vt:variant>
      <vt:variant>
        <vt:lpwstr>_Toc288558707</vt:lpwstr>
      </vt:variant>
      <vt:variant>
        <vt:i4>1179704</vt:i4>
      </vt:variant>
      <vt:variant>
        <vt:i4>194</vt:i4>
      </vt:variant>
      <vt:variant>
        <vt:i4>0</vt:i4>
      </vt:variant>
      <vt:variant>
        <vt:i4>5</vt:i4>
      </vt:variant>
      <vt:variant>
        <vt:lpwstr/>
      </vt:variant>
      <vt:variant>
        <vt:lpwstr>_Toc288558706</vt:lpwstr>
      </vt:variant>
      <vt:variant>
        <vt:i4>1179704</vt:i4>
      </vt:variant>
      <vt:variant>
        <vt:i4>188</vt:i4>
      </vt:variant>
      <vt:variant>
        <vt:i4>0</vt:i4>
      </vt:variant>
      <vt:variant>
        <vt:i4>5</vt:i4>
      </vt:variant>
      <vt:variant>
        <vt:lpwstr/>
      </vt:variant>
      <vt:variant>
        <vt:lpwstr>_Toc288558705</vt:lpwstr>
      </vt:variant>
      <vt:variant>
        <vt:i4>1179704</vt:i4>
      </vt:variant>
      <vt:variant>
        <vt:i4>182</vt:i4>
      </vt:variant>
      <vt:variant>
        <vt:i4>0</vt:i4>
      </vt:variant>
      <vt:variant>
        <vt:i4>5</vt:i4>
      </vt:variant>
      <vt:variant>
        <vt:lpwstr/>
      </vt:variant>
      <vt:variant>
        <vt:lpwstr>_Toc288558704</vt:lpwstr>
      </vt:variant>
      <vt:variant>
        <vt:i4>1179704</vt:i4>
      </vt:variant>
      <vt:variant>
        <vt:i4>176</vt:i4>
      </vt:variant>
      <vt:variant>
        <vt:i4>0</vt:i4>
      </vt:variant>
      <vt:variant>
        <vt:i4>5</vt:i4>
      </vt:variant>
      <vt:variant>
        <vt:lpwstr/>
      </vt:variant>
      <vt:variant>
        <vt:lpwstr>_Toc288558703</vt:lpwstr>
      </vt:variant>
      <vt:variant>
        <vt:i4>1179704</vt:i4>
      </vt:variant>
      <vt:variant>
        <vt:i4>170</vt:i4>
      </vt:variant>
      <vt:variant>
        <vt:i4>0</vt:i4>
      </vt:variant>
      <vt:variant>
        <vt:i4>5</vt:i4>
      </vt:variant>
      <vt:variant>
        <vt:lpwstr/>
      </vt:variant>
      <vt:variant>
        <vt:lpwstr>_Toc288558702</vt:lpwstr>
      </vt:variant>
      <vt:variant>
        <vt:i4>1179704</vt:i4>
      </vt:variant>
      <vt:variant>
        <vt:i4>164</vt:i4>
      </vt:variant>
      <vt:variant>
        <vt:i4>0</vt:i4>
      </vt:variant>
      <vt:variant>
        <vt:i4>5</vt:i4>
      </vt:variant>
      <vt:variant>
        <vt:lpwstr/>
      </vt:variant>
      <vt:variant>
        <vt:lpwstr>_Toc288558701</vt:lpwstr>
      </vt:variant>
      <vt:variant>
        <vt:i4>1179704</vt:i4>
      </vt:variant>
      <vt:variant>
        <vt:i4>158</vt:i4>
      </vt:variant>
      <vt:variant>
        <vt:i4>0</vt:i4>
      </vt:variant>
      <vt:variant>
        <vt:i4>5</vt:i4>
      </vt:variant>
      <vt:variant>
        <vt:lpwstr/>
      </vt:variant>
      <vt:variant>
        <vt:lpwstr>_Toc288558700</vt:lpwstr>
      </vt:variant>
      <vt:variant>
        <vt:i4>1769529</vt:i4>
      </vt:variant>
      <vt:variant>
        <vt:i4>152</vt:i4>
      </vt:variant>
      <vt:variant>
        <vt:i4>0</vt:i4>
      </vt:variant>
      <vt:variant>
        <vt:i4>5</vt:i4>
      </vt:variant>
      <vt:variant>
        <vt:lpwstr/>
      </vt:variant>
      <vt:variant>
        <vt:lpwstr>_Toc288558699</vt:lpwstr>
      </vt:variant>
      <vt:variant>
        <vt:i4>1769529</vt:i4>
      </vt:variant>
      <vt:variant>
        <vt:i4>146</vt:i4>
      </vt:variant>
      <vt:variant>
        <vt:i4>0</vt:i4>
      </vt:variant>
      <vt:variant>
        <vt:i4>5</vt:i4>
      </vt:variant>
      <vt:variant>
        <vt:lpwstr/>
      </vt:variant>
      <vt:variant>
        <vt:lpwstr>_Toc288558698</vt:lpwstr>
      </vt:variant>
      <vt:variant>
        <vt:i4>1769529</vt:i4>
      </vt:variant>
      <vt:variant>
        <vt:i4>140</vt:i4>
      </vt:variant>
      <vt:variant>
        <vt:i4>0</vt:i4>
      </vt:variant>
      <vt:variant>
        <vt:i4>5</vt:i4>
      </vt:variant>
      <vt:variant>
        <vt:lpwstr/>
      </vt:variant>
      <vt:variant>
        <vt:lpwstr>_Toc288558697</vt:lpwstr>
      </vt:variant>
      <vt:variant>
        <vt:i4>1769529</vt:i4>
      </vt:variant>
      <vt:variant>
        <vt:i4>134</vt:i4>
      </vt:variant>
      <vt:variant>
        <vt:i4>0</vt:i4>
      </vt:variant>
      <vt:variant>
        <vt:i4>5</vt:i4>
      </vt:variant>
      <vt:variant>
        <vt:lpwstr/>
      </vt:variant>
      <vt:variant>
        <vt:lpwstr>_Toc288558696</vt:lpwstr>
      </vt:variant>
      <vt:variant>
        <vt:i4>1769529</vt:i4>
      </vt:variant>
      <vt:variant>
        <vt:i4>128</vt:i4>
      </vt:variant>
      <vt:variant>
        <vt:i4>0</vt:i4>
      </vt:variant>
      <vt:variant>
        <vt:i4>5</vt:i4>
      </vt:variant>
      <vt:variant>
        <vt:lpwstr/>
      </vt:variant>
      <vt:variant>
        <vt:lpwstr>_Toc288558695</vt:lpwstr>
      </vt:variant>
      <vt:variant>
        <vt:i4>1769529</vt:i4>
      </vt:variant>
      <vt:variant>
        <vt:i4>122</vt:i4>
      </vt:variant>
      <vt:variant>
        <vt:i4>0</vt:i4>
      </vt:variant>
      <vt:variant>
        <vt:i4>5</vt:i4>
      </vt:variant>
      <vt:variant>
        <vt:lpwstr/>
      </vt:variant>
      <vt:variant>
        <vt:lpwstr>_Toc288558694</vt:lpwstr>
      </vt:variant>
      <vt:variant>
        <vt:i4>1769529</vt:i4>
      </vt:variant>
      <vt:variant>
        <vt:i4>116</vt:i4>
      </vt:variant>
      <vt:variant>
        <vt:i4>0</vt:i4>
      </vt:variant>
      <vt:variant>
        <vt:i4>5</vt:i4>
      </vt:variant>
      <vt:variant>
        <vt:lpwstr/>
      </vt:variant>
      <vt:variant>
        <vt:lpwstr>_Toc288558693</vt:lpwstr>
      </vt:variant>
      <vt:variant>
        <vt:i4>1769529</vt:i4>
      </vt:variant>
      <vt:variant>
        <vt:i4>110</vt:i4>
      </vt:variant>
      <vt:variant>
        <vt:i4>0</vt:i4>
      </vt:variant>
      <vt:variant>
        <vt:i4>5</vt:i4>
      </vt:variant>
      <vt:variant>
        <vt:lpwstr/>
      </vt:variant>
      <vt:variant>
        <vt:lpwstr>_Toc288558692</vt:lpwstr>
      </vt:variant>
      <vt:variant>
        <vt:i4>1769529</vt:i4>
      </vt:variant>
      <vt:variant>
        <vt:i4>104</vt:i4>
      </vt:variant>
      <vt:variant>
        <vt:i4>0</vt:i4>
      </vt:variant>
      <vt:variant>
        <vt:i4>5</vt:i4>
      </vt:variant>
      <vt:variant>
        <vt:lpwstr/>
      </vt:variant>
      <vt:variant>
        <vt:lpwstr>_Toc288558691</vt:lpwstr>
      </vt:variant>
      <vt:variant>
        <vt:i4>1769529</vt:i4>
      </vt:variant>
      <vt:variant>
        <vt:i4>98</vt:i4>
      </vt:variant>
      <vt:variant>
        <vt:i4>0</vt:i4>
      </vt:variant>
      <vt:variant>
        <vt:i4>5</vt:i4>
      </vt:variant>
      <vt:variant>
        <vt:lpwstr/>
      </vt:variant>
      <vt:variant>
        <vt:lpwstr>_Toc288558690</vt:lpwstr>
      </vt:variant>
      <vt:variant>
        <vt:i4>1703993</vt:i4>
      </vt:variant>
      <vt:variant>
        <vt:i4>92</vt:i4>
      </vt:variant>
      <vt:variant>
        <vt:i4>0</vt:i4>
      </vt:variant>
      <vt:variant>
        <vt:i4>5</vt:i4>
      </vt:variant>
      <vt:variant>
        <vt:lpwstr/>
      </vt:variant>
      <vt:variant>
        <vt:lpwstr>_Toc288558689</vt:lpwstr>
      </vt:variant>
      <vt:variant>
        <vt:i4>1703993</vt:i4>
      </vt:variant>
      <vt:variant>
        <vt:i4>86</vt:i4>
      </vt:variant>
      <vt:variant>
        <vt:i4>0</vt:i4>
      </vt:variant>
      <vt:variant>
        <vt:i4>5</vt:i4>
      </vt:variant>
      <vt:variant>
        <vt:lpwstr/>
      </vt:variant>
      <vt:variant>
        <vt:lpwstr>_Toc288558688</vt:lpwstr>
      </vt:variant>
      <vt:variant>
        <vt:i4>1703993</vt:i4>
      </vt:variant>
      <vt:variant>
        <vt:i4>80</vt:i4>
      </vt:variant>
      <vt:variant>
        <vt:i4>0</vt:i4>
      </vt:variant>
      <vt:variant>
        <vt:i4>5</vt:i4>
      </vt:variant>
      <vt:variant>
        <vt:lpwstr/>
      </vt:variant>
      <vt:variant>
        <vt:lpwstr>_Toc288558687</vt:lpwstr>
      </vt:variant>
      <vt:variant>
        <vt:i4>1703993</vt:i4>
      </vt:variant>
      <vt:variant>
        <vt:i4>74</vt:i4>
      </vt:variant>
      <vt:variant>
        <vt:i4>0</vt:i4>
      </vt:variant>
      <vt:variant>
        <vt:i4>5</vt:i4>
      </vt:variant>
      <vt:variant>
        <vt:lpwstr/>
      </vt:variant>
      <vt:variant>
        <vt:lpwstr>_Toc288558686</vt:lpwstr>
      </vt:variant>
      <vt:variant>
        <vt:i4>1703993</vt:i4>
      </vt:variant>
      <vt:variant>
        <vt:i4>68</vt:i4>
      </vt:variant>
      <vt:variant>
        <vt:i4>0</vt:i4>
      </vt:variant>
      <vt:variant>
        <vt:i4>5</vt:i4>
      </vt:variant>
      <vt:variant>
        <vt:lpwstr/>
      </vt:variant>
      <vt:variant>
        <vt:lpwstr>_Toc288558685</vt:lpwstr>
      </vt:variant>
      <vt:variant>
        <vt:i4>1703993</vt:i4>
      </vt:variant>
      <vt:variant>
        <vt:i4>62</vt:i4>
      </vt:variant>
      <vt:variant>
        <vt:i4>0</vt:i4>
      </vt:variant>
      <vt:variant>
        <vt:i4>5</vt:i4>
      </vt:variant>
      <vt:variant>
        <vt:lpwstr/>
      </vt:variant>
      <vt:variant>
        <vt:lpwstr>_Toc288558684</vt:lpwstr>
      </vt:variant>
      <vt:variant>
        <vt:i4>1703993</vt:i4>
      </vt:variant>
      <vt:variant>
        <vt:i4>56</vt:i4>
      </vt:variant>
      <vt:variant>
        <vt:i4>0</vt:i4>
      </vt:variant>
      <vt:variant>
        <vt:i4>5</vt:i4>
      </vt:variant>
      <vt:variant>
        <vt:lpwstr/>
      </vt:variant>
      <vt:variant>
        <vt:lpwstr>_Toc288558683</vt:lpwstr>
      </vt:variant>
      <vt:variant>
        <vt:i4>1703993</vt:i4>
      </vt:variant>
      <vt:variant>
        <vt:i4>50</vt:i4>
      </vt:variant>
      <vt:variant>
        <vt:i4>0</vt:i4>
      </vt:variant>
      <vt:variant>
        <vt:i4>5</vt:i4>
      </vt:variant>
      <vt:variant>
        <vt:lpwstr/>
      </vt:variant>
      <vt:variant>
        <vt:lpwstr>_Toc288558682</vt:lpwstr>
      </vt:variant>
      <vt:variant>
        <vt:i4>1703993</vt:i4>
      </vt:variant>
      <vt:variant>
        <vt:i4>44</vt:i4>
      </vt:variant>
      <vt:variant>
        <vt:i4>0</vt:i4>
      </vt:variant>
      <vt:variant>
        <vt:i4>5</vt:i4>
      </vt:variant>
      <vt:variant>
        <vt:lpwstr/>
      </vt:variant>
      <vt:variant>
        <vt:lpwstr>_Toc288558681</vt:lpwstr>
      </vt:variant>
      <vt:variant>
        <vt:i4>1703993</vt:i4>
      </vt:variant>
      <vt:variant>
        <vt:i4>38</vt:i4>
      </vt:variant>
      <vt:variant>
        <vt:i4>0</vt:i4>
      </vt:variant>
      <vt:variant>
        <vt:i4>5</vt:i4>
      </vt:variant>
      <vt:variant>
        <vt:lpwstr/>
      </vt:variant>
      <vt:variant>
        <vt:lpwstr>_Toc288558680</vt:lpwstr>
      </vt:variant>
      <vt:variant>
        <vt:i4>1376313</vt:i4>
      </vt:variant>
      <vt:variant>
        <vt:i4>32</vt:i4>
      </vt:variant>
      <vt:variant>
        <vt:i4>0</vt:i4>
      </vt:variant>
      <vt:variant>
        <vt:i4>5</vt:i4>
      </vt:variant>
      <vt:variant>
        <vt:lpwstr/>
      </vt:variant>
      <vt:variant>
        <vt:lpwstr>_Toc288558679</vt:lpwstr>
      </vt:variant>
      <vt:variant>
        <vt:i4>1376313</vt:i4>
      </vt:variant>
      <vt:variant>
        <vt:i4>26</vt:i4>
      </vt:variant>
      <vt:variant>
        <vt:i4>0</vt:i4>
      </vt:variant>
      <vt:variant>
        <vt:i4>5</vt:i4>
      </vt:variant>
      <vt:variant>
        <vt:lpwstr/>
      </vt:variant>
      <vt:variant>
        <vt:lpwstr>_Toc288558678</vt:lpwstr>
      </vt:variant>
      <vt:variant>
        <vt:i4>1376313</vt:i4>
      </vt:variant>
      <vt:variant>
        <vt:i4>20</vt:i4>
      </vt:variant>
      <vt:variant>
        <vt:i4>0</vt:i4>
      </vt:variant>
      <vt:variant>
        <vt:i4>5</vt:i4>
      </vt:variant>
      <vt:variant>
        <vt:lpwstr/>
      </vt:variant>
      <vt:variant>
        <vt:lpwstr>_Toc288558677</vt:lpwstr>
      </vt:variant>
      <vt:variant>
        <vt:i4>7077920</vt:i4>
      </vt:variant>
      <vt:variant>
        <vt:i4>0</vt:i4>
      </vt:variant>
      <vt:variant>
        <vt:i4>0</vt:i4>
      </vt:variant>
      <vt:variant>
        <vt:i4>5</vt:i4>
      </vt:variant>
      <vt:variant>
        <vt:lpwstr>http://code.msdn.microsoft.com/ddc</vt:lpwstr>
      </vt:variant>
      <vt:variant>
        <vt:lpwstr/>
      </vt:variant>
      <vt:variant>
        <vt:i4>6619151</vt:i4>
      </vt:variant>
      <vt:variant>
        <vt:i4>52925</vt:i4>
      </vt:variant>
      <vt:variant>
        <vt:i4>1044</vt:i4>
      </vt:variant>
      <vt:variant>
        <vt:i4>1</vt:i4>
      </vt:variant>
      <vt:variant>
        <vt:lpwstr>cid:image001.png@01CBE414.36F277D0</vt:lpwstr>
      </vt:variant>
      <vt:variant>
        <vt:lpwstr/>
      </vt:variant>
      <vt:variant>
        <vt:i4>3604486</vt:i4>
      </vt:variant>
      <vt:variant>
        <vt:i4>53088</vt:i4>
      </vt:variant>
      <vt:variant>
        <vt:i4>1045</vt:i4>
      </vt:variant>
      <vt:variant>
        <vt:i4>1</vt:i4>
      </vt:variant>
      <vt:variant>
        <vt:lpwstr>cid:image002.png@01CBE414.639DB5B0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DDC</dc:title>
  <dc:subject>Enabling Dynamic Data Centers for Hosters</dc:subject>
  <dc:creator>Mark Stevenson</dc:creator>
  <cp:keywords>DDC, Dynamic Data Center, Hosters, FastStart, System Center, DDC Toolkit, WCF</cp:keywords>
  <cp:lastModifiedBy>Vybava Ramadoss</cp:lastModifiedBy>
  <cp:revision>2</cp:revision>
  <cp:lastPrinted>2009-07-01T02:42:00Z</cp:lastPrinted>
  <dcterms:created xsi:type="dcterms:W3CDTF">2011-07-06T21:57:00Z</dcterms:created>
  <dcterms:modified xsi:type="dcterms:W3CDTF">2011-07-06T21:57:00Z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
    <vt:lpwstr>Microsoft Corporation</vt:lpwstr>
  </property>
  <property fmtid="{D5CDD505-2E9C-101B-9397-08002B2CF9AE}" pid="3" name="Version">
    <vt:lpwstr>3.2</vt:lpwstr>
  </property>
  <property fmtid="{D5CDD505-2E9C-101B-9397-08002B2CF9AE}" pid="4" name="AuthorEmail">
    <vt:lpwstr>markstev@microsoft.com</vt:lpwstr>
  </property>
  <property fmtid="{D5CDD505-2E9C-101B-9397-08002B2CF9AE}" pid="5" name="AuthorPosition">
    <vt:lpwstr>Sr. Consultant</vt:lpwstr>
  </property>
  <property fmtid="{D5CDD505-2E9C-101B-9397-08002B2CF9AE}" pid="6" name="DocCategory">
    <vt:lpwstr>Report</vt:lpwstr>
  </property>
  <property fmtid="{D5CDD505-2E9C-101B-9397-08002B2CF9AE}" pid="7" name="DocType">
    <vt:lpwstr/>
  </property>
  <property fmtid="{D5CDD505-2E9C-101B-9397-08002B2CF9AE}" pid="8" name="Status">
    <vt:lpwstr>Final</vt:lpwstr>
  </property>
  <property fmtid="{D5CDD505-2E9C-101B-9397-08002B2CF9AE}" pid="9" name="Confidential">
    <vt:lpwstr>1</vt:lpwstr>
  </property>
  <property fmtid="{D5CDD505-2E9C-101B-9397-08002B2CF9AE}" pid="10" name="Checked by">
    <vt:lpwstr>1</vt:lpwstr>
  </property>
</Properties>
</file>